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90" w:rsidRPr="004B7F90" w:rsidRDefault="004B7F90" w:rsidP="004B7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F9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9E78D6">
        <w:rPr>
          <w:rFonts w:ascii="Times New Roman" w:eastAsia="Times New Roman" w:hAnsi="Times New Roman" w:cs="Times New Roman"/>
          <w:b/>
          <w:sz w:val="24"/>
          <w:szCs w:val="24"/>
        </w:rPr>
        <w:t xml:space="preserve"> № 12</w:t>
      </w:r>
      <w:bookmarkStart w:id="0" w:name="_GoBack"/>
      <w:bookmarkEnd w:id="0"/>
    </w:p>
    <w:p w:rsidR="004B7F90" w:rsidRPr="004B7F90" w:rsidRDefault="004B7F90" w:rsidP="004B7F9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4B7F9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B7F90">
        <w:rPr>
          <w:rFonts w:ascii="Times New Roman" w:eastAsia="Times New Roman" w:hAnsi="Times New Roman" w:cs="Times New Roman"/>
          <w:sz w:val="24"/>
          <w:szCs w:val="24"/>
        </w:rPr>
        <w:t xml:space="preserve"> публичным слушаниям</w:t>
      </w:r>
    </w:p>
    <w:p w:rsidR="004B7F90" w:rsidRPr="004B7F90" w:rsidRDefault="004B7F90" w:rsidP="004B7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4B7F90" w:rsidRPr="004B7F90" w:rsidTr="0040765F">
        <w:trPr>
          <w:tblCellSpacing w:w="0" w:type="dxa"/>
        </w:trPr>
        <w:tc>
          <w:tcPr>
            <w:tcW w:w="5000" w:type="pct"/>
          </w:tcPr>
          <w:p w:rsidR="004B7F90" w:rsidRPr="004B7F90" w:rsidRDefault="00B238A6" w:rsidP="004B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8357AE">
              <w:rPr>
                <w:rFonts w:ascii="Times New Roman" w:eastAsia="Times New Roman" w:hAnsi="Times New Roman" w:cs="Times New Roman"/>
                <w:sz w:val="24"/>
                <w:szCs w:val="24"/>
              </w:rPr>
              <w:t>с. Ягодное</w:t>
            </w:r>
          </w:p>
          <w:tbl>
            <w:tblPr>
              <w:tblW w:w="1017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"/>
              <w:gridCol w:w="10321"/>
            </w:tblGrid>
            <w:tr w:rsidR="004B7F90" w:rsidRPr="004B7F90" w:rsidTr="0040765F">
              <w:trPr>
                <w:trHeight w:val="12374"/>
                <w:tblCellSpacing w:w="0" w:type="dxa"/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90" w:rsidRPr="004B7F90" w:rsidRDefault="004B7F90" w:rsidP="004B7F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 проводились на основании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4B7F90" w:rsidRPr="004B7F90" w:rsidRDefault="004B7F90" w:rsidP="004B7F90">
                  <w:pPr>
                    <w:tabs>
                      <w:tab w:val="left" w:pos="2351"/>
                    </w:tabs>
                    <w:spacing w:line="240" w:lineRule="auto"/>
                    <w:ind w:left="-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   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Градостроительного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кодекса РФ.</w:t>
                  </w:r>
                </w:p>
                <w:p w:rsidR="004B7F90" w:rsidRDefault="004B7F90" w:rsidP="004B7F90">
                  <w:pPr>
                    <w:tabs>
                      <w:tab w:val="left" w:pos="2351"/>
                    </w:tabs>
                    <w:spacing w:line="240" w:lineRule="auto"/>
                    <w:ind w:left="-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авления в Российской Федерации».</w:t>
                  </w:r>
                </w:p>
                <w:p w:rsidR="008357AE" w:rsidRPr="000B3B7B" w:rsidRDefault="008357AE" w:rsidP="000B3B7B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-  Решения Совета Ягодного сельского поселения от 26.03.2018 № 38</w:t>
                  </w:r>
                  <w:r w:rsidRPr="008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3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357A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 утверждении Положения о порядке организации и проведения публичных слушаний в Ягодном сельском поселении</w:t>
                  </w:r>
                  <w:r w:rsidR="000B3B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  <w:r w:rsidR="005311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7F90" w:rsidRPr="004B7F90" w:rsidRDefault="004B7F90" w:rsidP="004B7F90">
                  <w:pPr>
                    <w:tabs>
                      <w:tab w:val="left" w:pos="470"/>
                    </w:tabs>
                    <w:ind w:left="-21"/>
                    <w:jc w:val="both"/>
                    <w:rPr>
                      <w:rFonts w:ascii="Calibri" w:eastAsia="Times New Roman" w:hAnsi="Calibri" w:cs="Calibri"/>
                      <w:b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-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 Ягодного сельского 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r w:rsidR="005311D3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октября 2020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№ 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107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 проведении публичных слушаний»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4EB5" w:rsidRDefault="004B7F90" w:rsidP="004B4EB5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сведения по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вопросу предоставления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на условно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разрешенный вид использования земельн</w:t>
                  </w:r>
                  <w:r w:rsidR="00AB64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ого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участк</w:t>
                  </w:r>
                  <w:r w:rsidR="00AB64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размещения «</w:t>
                  </w:r>
                  <w:r w:rsidR="004B4EB5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временная опора дл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4B4EB5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размещения оборудования связи</w:t>
                  </w:r>
                  <w:r w:rsidR="004B4EB5" w:rsidRPr="0079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TELE</w:t>
                  </w:r>
                  <w:r w:rsidR="004B4EB5" w:rsidRPr="0079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B6419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расположенного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</w:t>
                  </w:r>
                </w:p>
                <w:p w:rsidR="004B7F90" w:rsidRPr="00C827E8" w:rsidRDefault="00C827E8" w:rsidP="00C827E8">
                  <w:pPr>
                    <w:tabs>
                      <w:tab w:val="left" w:pos="470"/>
                    </w:tabs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4B4EB5" w:rsidRPr="00C82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38A6" w:rsidRPr="00C82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Томская область, Асиновский муниципальный район, Ягодное сельское поселение, д. </w:t>
                  </w:r>
                  <w:proofErr w:type="spellStart"/>
                  <w:r w:rsidR="00B238A6" w:rsidRPr="00C82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Латат</w:t>
                  </w:r>
                  <w:proofErr w:type="spellEnd"/>
                  <w:r w:rsidR="00B238A6" w:rsidRPr="00C82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Дорожная, 38/2</w:t>
                  </w:r>
                </w:p>
                <w:tbl>
                  <w:tblPr>
                    <w:tblW w:w="1019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661"/>
                    <w:gridCol w:w="5530"/>
                  </w:tblGrid>
                  <w:tr w:rsidR="004B7F90" w:rsidRPr="004B7F90" w:rsidTr="0040765F">
                    <w:trPr>
                      <w:trHeight w:val="571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B238A6" w:rsidP="00B238A6">
                        <w:pPr>
                          <w:ind w:left="3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Зона </w:t>
                        </w:r>
                        <w:r w:rsidRPr="007329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делового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общественного и коммерческого назначения (О1</w:t>
                        </w:r>
                        <w:r w:rsidR="00C8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B7F90" w:rsidRPr="004B7F90" w:rsidTr="0040765F">
                    <w:trPr>
                      <w:trHeight w:val="543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Испрашиваемое разрешенное использование: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B238A6" w:rsidP="004B7F90">
                        <w:pPr>
                          <w:spacing w:after="0" w:line="240" w:lineRule="auto"/>
                          <w:ind w:left="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38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АТС, антенны сотовой, радиорелейной и спутниковой связи.</w:t>
                        </w:r>
                      </w:p>
                    </w:tc>
                  </w:tr>
                  <w:tr w:rsidR="004B7F90" w:rsidRPr="004B7F90" w:rsidTr="0040765F">
                    <w:trPr>
                      <w:trHeight w:val="679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Информирование о проведении публичных слушаний: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B238A6" w:rsidP="00B238A6">
                        <w:pPr>
                          <w:spacing w:after="0" w:line="240" w:lineRule="auto"/>
                          <w:ind w:left="34"/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29</w:t>
                        </w: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сентября 2020</w:t>
                        </w:r>
                        <w:r w:rsidR="004B7F90"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года  по </w:t>
                        </w: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26.октября</w:t>
                        </w:r>
                        <w:r w:rsidR="00EC4F31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B7F90"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4B7F90"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  <w:tr w:rsidR="004B7F90" w:rsidRPr="004B7F90" w:rsidTr="0040765F">
                    <w:trPr>
                      <w:trHeight w:val="548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B238A6" w:rsidP="00B238A6">
                        <w:pPr>
                          <w:ind w:left="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 октября</w:t>
                        </w:r>
                        <w:r w:rsidR="004B7F90"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4B7F90"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Информирование жителей муниципального образования «</w:t>
                  </w:r>
                  <w:r w:rsidR="00EC4F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Ягодного сельского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вопросу  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условно разрешенный вид использования земельных участков</w:t>
                  </w:r>
                </w:p>
                <w:p w:rsidR="004B7F90" w:rsidRPr="004B7F90" w:rsidRDefault="004B7F90" w:rsidP="00C827E8">
                  <w:pPr>
                    <w:spacing w:line="240" w:lineRule="auto"/>
                    <w:ind w:firstLine="771"/>
                    <w:jc w:val="both"/>
                    <w:rPr>
                      <w:rFonts w:ascii="Times New Roman" w:eastAsia="Times New Roman" w:hAnsi="Times New Roman" w:cs="Calibri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Постановление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 о проведении публичных слушаний с указанием места и времени проведения публичных слушаний, было размещено на официальном сайте муниципального образования «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Ягодное </w:t>
                  </w:r>
                  <w:r w:rsidR="00B238A6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сельское </w:t>
                  </w:r>
                  <w:r w:rsidR="00B238A6"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поселение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hyperlink r:id="rId5" w:history="1">
                    <w:r w:rsidR="00EC4F31" w:rsidRPr="002C5A29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www.yaselp.asino.ru</w:t>
                    </w:r>
                  </w:hyperlink>
                  <w:proofErr w:type="gramStart"/>
                  <w:r w:rsidR="00EC4F31" w:rsidRPr="002C5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4F31">
                    <w:t xml:space="preserve"> </w:t>
                  </w:r>
                  <w:r w:rsidR="00B238A6">
                    <w:t>)</w:t>
                  </w:r>
                  <w:proofErr w:type="gramEnd"/>
                  <w:r w:rsidR="00EC4F31" w:rsidRPr="006502A3">
                    <w:t xml:space="preserve">  </w:t>
                  </w:r>
                  <w:proofErr w:type="gramStart"/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 блоке 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Градостроительство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Calibri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 Публичные слушания проводились в соответствии с графиком.</w:t>
                  </w:r>
                </w:p>
                <w:p w:rsidR="004B7F90" w:rsidRPr="00EC4F31" w:rsidRDefault="004B7F90" w:rsidP="004B7F90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 w:rsid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Ягодном сельском 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поселение </w:t>
                  </w:r>
                  <w:r w:rsidR="00AB6419" w:rsidRP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д.</w:t>
                  </w:r>
                  <w:r w:rsidR="00B238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238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Латат</w:t>
                  </w:r>
                  <w:proofErr w:type="spellEnd"/>
                  <w:r w:rsid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7F90" w:rsidRPr="004B7F90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публичных слушаниях присутствовали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4B7F90" w:rsidRPr="004B7F90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вступительное слово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Главы ягодного сельского поселения</w:t>
                  </w:r>
                  <w:r w:rsidR="00C827E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- вопросы и предложения участников публичных слушаний и ответы на них, выступление всех желающих участников публичных слушаний;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подведение итогов публичных слушаний.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</w:t>
                  </w:r>
                </w:p>
                <w:p w:rsidR="000B3B7B" w:rsidRDefault="004B7F90" w:rsidP="000B3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EC4F31" w:rsidRPr="000B3B7B" w:rsidRDefault="004B7F90" w:rsidP="00C827E8">
                  <w:pPr>
                    <w:spacing w:after="0" w:line="240" w:lineRule="auto"/>
                    <w:ind w:firstLine="77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Регистрация замечаний и предложений велась секретарем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4B7F90" w:rsidRPr="004B7F90" w:rsidRDefault="004B7F90" w:rsidP="004B7F90">
                  <w:pPr>
                    <w:widowControl w:val="0"/>
                    <w:suppressAutoHyphens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В ходе проведения публичных слушаний </w:t>
                  </w:r>
                  <w:r w:rsidRPr="004B7F90"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по обсуждаемым вопросам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замечаний и предложений не поступало. </w:t>
                  </w:r>
                </w:p>
                <w:p w:rsidR="004B7F90" w:rsidRPr="004B7F90" w:rsidRDefault="004B7F90" w:rsidP="00C827E8">
                  <w:pPr>
                    <w:widowControl w:val="0"/>
                    <w:suppressAutoHyphens/>
                    <w:snapToGrid w:val="0"/>
                    <w:spacing w:after="120" w:line="240" w:lineRule="auto"/>
                    <w:ind w:firstLine="771"/>
                    <w:contextualSpacing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Письменные замечания и предложения в адрес Администрации 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Ягодного сельского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поселения с даты оповещения жителей о проведении публичных слуш</w:t>
                  </w:r>
                  <w:r w:rsidR="000B3B7B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аний до дня их </w:t>
                  </w:r>
                  <w:r w:rsidR="00AB6419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проведения (</w:t>
                  </w:r>
                  <w:r w:rsidR="00B238A6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с</w:t>
                  </w:r>
                  <w:r w:rsidR="00AB6419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25.09.2020 по</w:t>
                  </w:r>
                  <w:r w:rsidR="00B238A6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26.10.2020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включительно) не поступали.</w:t>
                  </w:r>
                </w:p>
                <w:p w:rsidR="000B3B7B" w:rsidRDefault="004B7F90" w:rsidP="000B3B7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Заключение по результатам публичных слушаний</w:t>
                  </w:r>
                </w:p>
                <w:p w:rsidR="000B3B7B" w:rsidRPr="000B3B7B" w:rsidRDefault="004B7F90" w:rsidP="00C827E8">
                  <w:pPr>
                    <w:spacing w:after="0" w:line="240" w:lineRule="auto"/>
                    <w:ind w:firstLine="77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1.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Оценив представленные материалы по</w:t>
                  </w:r>
                  <w:r w:rsidRPr="004B7F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B238A6" w:rsidRPr="004B7F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вопросу предоставления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разрешения на условно разрешенный вид использования земельного участка, 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Pr="004B7F90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предоставления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разрешения на условно разрешенный вид использования земельного участка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Ягодного сельского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поселения. В связи с этим публичные слушания признать состоявшимися.</w:t>
                  </w:r>
                </w:p>
                <w:p w:rsidR="00EC4F31" w:rsidRPr="000B3B7B" w:rsidRDefault="004B7F90" w:rsidP="00C827E8">
                  <w:pPr>
                    <w:keepNext/>
                    <w:tabs>
                      <w:tab w:val="left" w:pos="-165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771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результате голосования по вопросу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предоставления разрешения на условно разрешенный вид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использования земельного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участк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для размещения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EC4F31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временная опора дл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EC4F31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размещения оборудования связи</w:t>
                  </w:r>
                  <w:r w:rsidR="00EC4F31" w:rsidRPr="0079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TELE</w:t>
                  </w:r>
                  <w:r w:rsidR="00EC4F31" w:rsidRPr="0079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C4F31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расположенн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ого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 адресу: </w:t>
                  </w:r>
                </w:p>
                <w:p w:rsidR="00EC4F31" w:rsidRPr="00160CA9" w:rsidRDefault="00EC4F31" w:rsidP="00B238A6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7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Томская область, </w:t>
                  </w:r>
                  <w:proofErr w:type="spellStart"/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Асиновкий</w:t>
                  </w:r>
                  <w:proofErr w:type="spellEnd"/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муниципальный район, Ягодное сельское поселение, д. </w:t>
                  </w:r>
                  <w:proofErr w:type="spellStart"/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Латат</w:t>
                  </w:r>
                  <w:proofErr w:type="spellEnd"/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Дорожная, 38/2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7F90" w:rsidRPr="004B7F90" w:rsidRDefault="00AB6419" w:rsidP="004B7F90">
                  <w:pPr>
                    <w:keepNext/>
                    <w:numPr>
                      <w:ilvl w:val="5"/>
                      <w:numId w:val="1"/>
                    </w:numPr>
                    <w:tabs>
                      <w:tab w:val="left" w:pos="-165"/>
                    </w:tabs>
                    <w:suppressAutoHyphens/>
                    <w:autoSpaceDE w:val="0"/>
                    <w:snapToGrid w:val="0"/>
                    <w:spacing w:after="0" w:line="240" w:lineRule="auto"/>
                    <w:ind w:left="-33" w:right="-3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олоса участников публичных слушаний распределились следующим образом:</w:t>
                  </w:r>
                </w:p>
                <w:p w:rsidR="004B7F90" w:rsidRPr="004B7F90" w:rsidRDefault="004B7F90" w:rsidP="004B7F9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«за» - 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голос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4B7F90" w:rsidRPr="004B7F90" w:rsidRDefault="004B7F90" w:rsidP="004B7F9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«против» - 0 голосов,</w:t>
                  </w:r>
                </w:p>
                <w:p w:rsidR="000B3B7B" w:rsidRDefault="004B7F90" w:rsidP="000B3B7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0B3B7B" w:rsidRPr="000B3B7B" w:rsidRDefault="004B7F90" w:rsidP="00C827E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77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r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Учитывая вышеизложенное, р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екомендовать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Совету Ягодного</w:t>
                  </w:r>
                  <w:r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поселения принять положительное решение по вопросу предоставления 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разрешения на условно разрешенный вид использования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для размещения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«временная опора для размещения оборудования связи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TELE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2»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  <w:r w:rsidR="00AB6419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AB6419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участка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419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расположенн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AB6419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адресу: </w:t>
                  </w:r>
                </w:p>
                <w:p w:rsidR="000B3B7B" w:rsidRDefault="004B7F90" w:rsidP="000B3B7B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70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3B7B" w:rsidRPr="00C827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Томская область, </w:t>
                  </w:r>
                  <w:proofErr w:type="spellStart"/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Асиновкий</w:t>
                  </w:r>
                  <w:proofErr w:type="spellEnd"/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муниципальный район, Ягодное сельское поселение, д. </w:t>
                  </w:r>
                  <w:proofErr w:type="spellStart"/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Латат</w:t>
                  </w:r>
                  <w:proofErr w:type="spellEnd"/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Дорожная, 38/2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4B7F90" w:rsidRDefault="000B3B7B" w:rsidP="00C827E8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771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>3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. 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о результатах публичных слушаний подлежит размещению на официальном сайте муниципального 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Ягодное 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сельское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поселение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B6419" w:rsidRPr="004B7F90" w:rsidRDefault="00AB6419" w:rsidP="000B3B7B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62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4B7F90" w:rsidRPr="004B7F90" w:rsidRDefault="004B7F90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F90" w:rsidRPr="004B7F90" w:rsidRDefault="000B3B7B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Ягодного сельского поселения                                                                           Г.И. Баранов</w:t>
                  </w:r>
                </w:p>
                <w:p w:rsidR="004B7F90" w:rsidRPr="004B7F90" w:rsidRDefault="004B7F90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F90" w:rsidRPr="004B7F90" w:rsidRDefault="004B7F90" w:rsidP="00B238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Секретарь комиссии                                                                                                        </w:t>
                  </w:r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Е.Ф. Денисова</w:t>
                  </w:r>
                </w:p>
              </w:tc>
            </w:tr>
            <w:tr w:rsidR="004B7F90" w:rsidRPr="004B7F90" w:rsidTr="0040765F">
              <w:trPr>
                <w:tblCellSpacing w:w="0" w:type="dxa"/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90" w:rsidRPr="004B7F90" w:rsidRDefault="004B7F90" w:rsidP="004B7F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B7F90" w:rsidRPr="004B7F90" w:rsidRDefault="004B7F90" w:rsidP="004B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42E" w:rsidRDefault="00B7342E"/>
    <w:sectPr w:rsidR="00B7342E" w:rsidSect="00A2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93FA5"/>
    <w:multiLevelType w:val="hybridMultilevel"/>
    <w:tmpl w:val="D3643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FE"/>
    <w:rsid w:val="000B3B7B"/>
    <w:rsid w:val="004B4EB5"/>
    <w:rsid w:val="004B7F90"/>
    <w:rsid w:val="005311D3"/>
    <w:rsid w:val="008357AE"/>
    <w:rsid w:val="009E78D6"/>
    <w:rsid w:val="00A22B7A"/>
    <w:rsid w:val="00AB6419"/>
    <w:rsid w:val="00AE6FFE"/>
    <w:rsid w:val="00B238A6"/>
    <w:rsid w:val="00B7342E"/>
    <w:rsid w:val="00C1181D"/>
    <w:rsid w:val="00C827E8"/>
    <w:rsid w:val="00E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3B5F-D718-497B-9E42-3F0868D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F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6</cp:revision>
  <cp:lastPrinted>2020-10-27T09:39:00Z</cp:lastPrinted>
  <dcterms:created xsi:type="dcterms:W3CDTF">2018-02-13T09:17:00Z</dcterms:created>
  <dcterms:modified xsi:type="dcterms:W3CDTF">2020-10-28T06:31:00Z</dcterms:modified>
</cp:coreProperties>
</file>