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</w:t>
      </w:r>
      <w:r w:rsidR="002B4B1E">
        <w:t>9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4B6936" w:rsidRDefault="0080069F" w:rsidP="004B6936">
      <w:pPr>
        <w:jc w:val="center"/>
      </w:pPr>
      <w:r>
        <w:t xml:space="preserve">Наименование </w:t>
      </w:r>
      <w:r w:rsidR="002B4B1E">
        <w:t>муниципальной программы</w:t>
      </w:r>
      <w:r w:rsidRPr="002B4B1E">
        <w:t xml:space="preserve"> </w:t>
      </w:r>
      <w:r w:rsidR="004B6936">
        <w:t>комплексное развитие систем транспортной  инфраструктуры</w:t>
      </w:r>
      <w:r w:rsidR="004B6936">
        <w:t xml:space="preserve"> </w:t>
      </w:r>
    </w:p>
    <w:p w:rsidR="004B6936" w:rsidRDefault="004B6936" w:rsidP="004B6936">
      <w:pPr>
        <w:jc w:val="center"/>
      </w:pPr>
      <w:r>
        <w:t>муниципального образования «Ягодное сельское  поселение»</w:t>
      </w:r>
      <w:r>
        <w:t xml:space="preserve"> </w:t>
      </w:r>
      <w:r>
        <w:t>на 2017 – 2032 годы</w:t>
      </w:r>
    </w:p>
    <w:p w:rsidR="0080069F" w:rsidRPr="00367C56" w:rsidRDefault="0080069F" w:rsidP="004B6936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="002B4B1E">
        <w:t>Администрация Ягодного сельского поселения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3636"/>
        <w:gridCol w:w="1330"/>
        <w:gridCol w:w="1483"/>
        <w:gridCol w:w="1818"/>
        <w:gridCol w:w="1415"/>
        <w:gridCol w:w="1466"/>
        <w:gridCol w:w="2633"/>
      </w:tblGrid>
      <w:tr w:rsidR="00C37CEC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 w:rsidR="002B4B1E">
              <w:t>/</w:t>
            </w:r>
            <w:r>
              <w:t>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C37CEC" w:rsidTr="00C37CEC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26B49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326B4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программы: </w:t>
            </w:r>
            <w:r w:rsidR="004B6936" w:rsidRPr="004B6936">
              <w:rPr>
                <w:color w:val="000000"/>
              </w:rPr>
              <w:t>Создание  условий  для   устойчивого функционирования  транспортной  системы Ягодного  сельского   поселения,  повышение уровня безопасности дорожного движения</w:t>
            </w:r>
          </w:p>
        </w:tc>
      </w:tr>
      <w:tr w:rsidR="00C37CEC" w:rsidTr="00F91BB7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B4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C37CEC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C37CEC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- обеспечение круглогодичного автотранспортного  сообщения с населенными пунктами;</w:t>
            </w:r>
          </w:p>
          <w:p w:rsidR="00C37CEC" w:rsidRDefault="00C37CEC" w:rsidP="00C37CEC">
            <w:pPr>
              <w:widowControl w:val="0"/>
              <w:autoSpaceDE w:val="0"/>
              <w:autoSpaceDN w:val="0"/>
              <w:adjustRightInd w:val="0"/>
            </w:pPr>
            <w:r>
              <w:t>- повышение безопасности дорожного движения, сокращение количества дорожно-</w:t>
            </w:r>
            <w:r>
              <w:t>т</w:t>
            </w:r>
            <w:r>
              <w:t>ранспортн</w:t>
            </w:r>
            <w:r>
              <w:t>ых происшествий и потерь от них.</w:t>
            </w:r>
          </w:p>
        </w:tc>
      </w:tr>
      <w:tr w:rsidR="00326B49" w:rsidTr="00C37CEC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187A36" w:rsidRDefault="00326B49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4B693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программы: 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1.Безопасность,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2.Доступность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3. Повышение надежности системы транспортной  инфраструктуры.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 Обеспечение более комфортных приоритетных  условий для обеспечения безопасности жизни и здоровья населения сельского поселения, безопасности дорожного движения по отношению к экономическим результатам  хозяйственной  деятельности.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5. 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поселений.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6. Условия  для  управления транспортным  спросом.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7.Создание 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8. Условия для пешеходного и велосипедного передвижения населения.</w:t>
            </w:r>
          </w:p>
          <w:p w:rsidR="004B6936" w:rsidRPr="006B134B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9.Эффективность  функционирования действующей транспортной инфраструктуры.</w:t>
            </w:r>
          </w:p>
        </w:tc>
      </w:tr>
      <w:tr w:rsidR="004B6936" w:rsidTr="00C37CEC">
        <w:trPr>
          <w:trHeight w:hRule="exact" w:val="32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936" w:rsidRPr="00187A36" w:rsidRDefault="004B6936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1) повысить экономическую самостоятельность сельского поселения;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2) сократить удельные затраты времени на пассажирские и грузовые перевозки;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3) повысить уровень безопасности дорожного движения;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4) увеличить пропускную способность улично-дорожной сети населенных пунктов;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5) улучшить состояния дворовых территорий;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 xml:space="preserve">6) расширить сеть и улучшить состояние автомобильных дорог с твердым покрытием, улучшить условия и качество социального обслуживания населения; 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7)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8) существенно повысить инвестиционную привлекательность территории.</w:t>
            </w:r>
          </w:p>
        </w:tc>
      </w:tr>
      <w:tr w:rsidR="00C37CEC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Pr="00076943" w:rsidRDefault="00C37CEC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Pr="00D13794" w:rsidRDefault="00C37CEC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мероприятия:</w:t>
            </w:r>
          </w:p>
          <w:p w:rsidR="00C37CEC" w:rsidRDefault="00C37CEC" w:rsidP="00C37CEC">
            <w:pPr>
              <w:widowControl w:val="0"/>
              <w:autoSpaceDE w:val="0"/>
              <w:autoSpaceDN w:val="0"/>
              <w:adjustRightInd w:val="0"/>
            </w:pPr>
            <w:r w:rsidRPr="004B6936">
              <w:t>Повышение  качества улично</w:t>
            </w:r>
            <w:r>
              <w:t>-</w:t>
            </w:r>
            <w:r w:rsidRPr="004B6936">
              <w:t>дорожной сети</w:t>
            </w:r>
          </w:p>
        </w:tc>
      </w:tr>
      <w:tr w:rsidR="00C37CEC" w:rsidTr="00C37CEC">
        <w:trPr>
          <w:trHeight w:val="6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C37CEC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 w:rsidR="004B6936">
              <w:t>:</w:t>
            </w:r>
          </w:p>
          <w:p w:rsidR="004B6936" w:rsidRDefault="004B6936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6B134B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Повышение  качества улично-</w:t>
            </w:r>
            <w:r w:rsidR="004B6936" w:rsidRPr="004B6936">
              <w:t>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Pr="00EC7B3C" w:rsidRDefault="00D13484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4B6936" w:rsidRDefault="004B6936" w:rsidP="002B4B1E">
            <w:pPr>
              <w:jc w:val="center"/>
            </w:pPr>
          </w:p>
          <w:p w:rsidR="004B6936" w:rsidRDefault="004B6936" w:rsidP="002B4B1E">
            <w:pPr>
              <w:jc w:val="center"/>
            </w:pPr>
          </w:p>
          <w:p w:rsidR="004B6936" w:rsidRPr="00EC7B3C" w:rsidRDefault="004B6936" w:rsidP="002B4B1E">
            <w:pPr>
              <w:jc w:val="center"/>
            </w:pPr>
            <w:r>
              <w:t>1426,5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Pr="00EC7B3C" w:rsidRDefault="00C37CEC" w:rsidP="002B4B1E">
            <w:pPr>
              <w:jc w:val="center"/>
            </w:pPr>
            <w:r>
              <w:t>1624,0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Pr="00EC7B3C" w:rsidRDefault="00C37CEC" w:rsidP="002B4B1E">
            <w:pPr>
              <w:jc w:val="center"/>
            </w:pPr>
            <w:r>
              <w:t>+13,8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C37CEC" w:rsidRDefault="00C37CEC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48"/>
        <w:gridCol w:w="2748"/>
        <w:gridCol w:w="2592"/>
        <w:gridCol w:w="1716"/>
      </w:tblGrid>
      <w:tr w:rsidR="0026256B" w:rsidTr="0026256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Расходы (тыс. руб.),</w:t>
            </w:r>
            <w:r w:rsidR="00312EC9">
              <w:t xml:space="preserve"> </w:t>
            </w:r>
            <w:r>
              <w:t>годы</w:t>
            </w:r>
          </w:p>
        </w:tc>
      </w:tr>
      <w:tr w:rsidR="0026256B" w:rsidTr="0026256B"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26256B" w:rsidRDefault="0026256B" w:rsidP="00CE13C2">
            <w:pPr>
              <w:autoSpaceDE w:val="0"/>
              <w:autoSpaceDN w:val="0"/>
              <w:adjustRightInd w:val="0"/>
              <w:jc w:val="center"/>
            </w:pPr>
            <w:r w:rsidRPr="0026256B">
              <w:t>кассовое исполнение</w:t>
            </w:r>
          </w:p>
        </w:tc>
      </w:tr>
      <w:tr w:rsidR="0026256B" w:rsidTr="00C37CEC">
        <w:trPr>
          <w:trHeight w:val="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37CEC" w:rsidTr="00F55D51">
        <w:trPr>
          <w:trHeight w:val="111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6256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C37CEC" w:rsidRDefault="00C37CEC" w:rsidP="0026256B">
            <w:pPr>
              <w:autoSpaceDE w:val="0"/>
              <w:autoSpaceDN w:val="0"/>
              <w:adjustRightInd w:val="0"/>
            </w:pPr>
          </w:p>
          <w:p w:rsidR="00C37CEC" w:rsidRPr="00975724" w:rsidRDefault="00C37CEC" w:rsidP="00C37CEC">
            <w:r>
              <w:t>комплексное развитие систем транспортной  инфраструктуры муниципального образования «Ягодное сельское  поселение» на 2017 – 2</w:t>
            </w:r>
            <w:r>
              <w:t>032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Pr="00B553AB" w:rsidRDefault="00C37CEC" w:rsidP="00F55D51">
            <w:pPr>
              <w:jc w:val="center"/>
            </w:pPr>
            <w:r>
              <w:t>5040000000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  <w:r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  <w:r>
              <w:t>1426,5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</w:tc>
      </w:tr>
      <w:tr w:rsidR="00C37CEC" w:rsidTr="00C37CEC">
        <w:trPr>
          <w:trHeight w:val="13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6256B">
            <w:pPr>
              <w:rPr>
                <w:color w:val="000000"/>
              </w:rPr>
            </w:pPr>
            <w:r>
              <w:rPr>
                <w:color w:val="000000"/>
              </w:rPr>
              <w:t>4.1.1. Мероприятие 1:</w:t>
            </w:r>
          </w:p>
          <w:p w:rsidR="00C37CEC" w:rsidRDefault="00C37CEC" w:rsidP="0026256B">
            <w:pPr>
              <w:rPr>
                <w:color w:val="000000"/>
              </w:rPr>
            </w:pPr>
          </w:p>
          <w:p w:rsidR="00C37CEC" w:rsidRDefault="00C37CEC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Капитальный ремонт, ремонт содержание автомобильных дорог общего пользования местного значения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Pr="00D70A10" w:rsidRDefault="00C37CEC" w:rsidP="00F55D51">
            <w:pPr>
              <w:jc w:val="center"/>
            </w:pPr>
            <w:r>
              <w:t>5040101000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3A2896">
            <w:pPr>
              <w:jc w:val="center"/>
            </w:pPr>
          </w:p>
          <w:p w:rsidR="00C37CEC" w:rsidRDefault="00C37CEC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  <w:r>
              <w:t>1426,5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7CEC" w:rsidRDefault="00C37CEC"/>
    <w:p w:rsidR="00C37CEC" w:rsidRDefault="00C37CEC"/>
    <w:p w:rsidR="00C37CEC" w:rsidRDefault="00C37CEC"/>
    <w:p w:rsidR="0080069F" w:rsidRDefault="006B134B">
      <w:r>
        <w:t xml:space="preserve">Глава </w:t>
      </w:r>
      <w:proofErr w:type="gramStart"/>
      <w:r>
        <w:t>Ягодного</w:t>
      </w:r>
      <w:proofErr w:type="gramEnd"/>
      <w:r>
        <w:t xml:space="preserve"> сельского поселения                                                                  Г.И. Баранов</w:t>
      </w:r>
    </w:p>
    <w:p w:rsidR="009D2FC4" w:rsidRDefault="009D2FC4"/>
    <w:p w:rsidR="009D2FC4" w:rsidRDefault="009D2FC4"/>
    <w:p w:rsidR="006B134B" w:rsidRDefault="006B134B"/>
    <w:p w:rsidR="0080069F" w:rsidRDefault="006B134B">
      <w:r>
        <w:t>Ведущий специалист по экономике и финансам                                                Т.В. Жаднова</w:t>
      </w:r>
    </w:p>
    <w:p w:rsidR="0080069F" w:rsidRDefault="0080069F">
      <w:bookmarkStart w:id="0" w:name="_GoBack"/>
      <w:bookmarkEnd w:id="0"/>
    </w:p>
    <w:sectPr w:rsidR="0080069F" w:rsidSect="006B134B">
      <w:pgSz w:w="16838" w:h="11905" w:orient="landscape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034A9"/>
    <w:rsid w:val="000042A4"/>
    <w:rsid w:val="00011526"/>
    <w:rsid w:val="00016A8F"/>
    <w:rsid w:val="00024879"/>
    <w:rsid w:val="0003764A"/>
    <w:rsid w:val="00040F49"/>
    <w:rsid w:val="000524A6"/>
    <w:rsid w:val="000576D2"/>
    <w:rsid w:val="00074213"/>
    <w:rsid w:val="00076943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54EB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91297"/>
    <w:rsid w:val="001A28FE"/>
    <w:rsid w:val="001B0A6F"/>
    <w:rsid w:val="001C1DBE"/>
    <w:rsid w:val="001C608C"/>
    <w:rsid w:val="001C7724"/>
    <w:rsid w:val="001D4571"/>
    <w:rsid w:val="001E51BB"/>
    <w:rsid w:val="001F62BD"/>
    <w:rsid w:val="00211687"/>
    <w:rsid w:val="00234F65"/>
    <w:rsid w:val="00237498"/>
    <w:rsid w:val="0024433E"/>
    <w:rsid w:val="002448C2"/>
    <w:rsid w:val="00260975"/>
    <w:rsid w:val="0026256B"/>
    <w:rsid w:val="00281B54"/>
    <w:rsid w:val="00290438"/>
    <w:rsid w:val="002954FC"/>
    <w:rsid w:val="002B4B1E"/>
    <w:rsid w:val="002B7E46"/>
    <w:rsid w:val="002B7F8A"/>
    <w:rsid w:val="002C7EE0"/>
    <w:rsid w:val="002D4B58"/>
    <w:rsid w:val="002E1978"/>
    <w:rsid w:val="002F606A"/>
    <w:rsid w:val="00312EC9"/>
    <w:rsid w:val="00326B49"/>
    <w:rsid w:val="0033013A"/>
    <w:rsid w:val="003319AB"/>
    <w:rsid w:val="00334ECA"/>
    <w:rsid w:val="00337F12"/>
    <w:rsid w:val="00360CFD"/>
    <w:rsid w:val="00367C56"/>
    <w:rsid w:val="00385722"/>
    <w:rsid w:val="00391D3B"/>
    <w:rsid w:val="003940B4"/>
    <w:rsid w:val="003A2896"/>
    <w:rsid w:val="003A4142"/>
    <w:rsid w:val="003A7151"/>
    <w:rsid w:val="003B24A3"/>
    <w:rsid w:val="003C4018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42E49"/>
    <w:rsid w:val="004550A5"/>
    <w:rsid w:val="00456988"/>
    <w:rsid w:val="00463E53"/>
    <w:rsid w:val="00481B2D"/>
    <w:rsid w:val="00483B12"/>
    <w:rsid w:val="004B0DEA"/>
    <w:rsid w:val="004B6936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864BB"/>
    <w:rsid w:val="006943FB"/>
    <w:rsid w:val="006B134B"/>
    <w:rsid w:val="006C56D2"/>
    <w:rsid w:val="006D27D9"/>
    <w:rsid w:val="006D3330"/>
    <w:rsid w:val="006F4FA9"/>
    <w:rsid w:val="006F7B6D"/>
    <w:rsid w:val="00711B83"/>
    <w:rsid w:val="00714E2E"/>
    <w:rsid w:val="00723372"/>
    <w:rsid w:val="0072491A"/>
    <w:rsid w:val="00754828"/>
    <w:rsid w:val="007562D5"/>
    <w:rsid w:val="00766F46"/>
    <w:rsid w:val="00771D1F"/>
    <w:rsid w:val="00793E2A"/>
    <w:rsid w:val="007A7592"/>
    <w:rsid w:val="007A7976"/>
    <w:rsid w:val="007C6921"/>
    <w:rsid w:val="007D407B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233F"/>
    <w:rsid w:val="008E47B4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77C67"/>
    <w:rsid w:val="009813CA"/>
    <w:rsid w:val="00983B23"/>
    <w:rsid w:val="009939B9"/>
    <w:rsid w:val="009A6B79"/>
    <w:rsid w:val="009C0D26"/>
    <w:rsid w:val="009D2FC4"/>
    <w:rsid w:val="009D4623"/>
    <w:rsid w:val="009D5492"/>
    <w:rsid w:val="009E12B0"/>
    <w:rsid w:val="009F24E3"/>
    <w:rsid w:val="009F2ECD"/>
    <w:rsid w:val="00A00E89"/>
    <w:rsid w:val="00A02FB7"/>
    <w:rsid w:val="00A03529"/>
    <w:rsid w:val="00A10AB6"/>
    <w:rsid w:val="00A11861"/>
    <w:rsid w:val="00A151DC"/>
    <w:rsid w:val="00A36335"/>
    <w:rsid w:val="00A429E7"/>
    <w:rsid w:val="00A770E9"/>
    <w:rsid w:val="00A8014E"/>
    <w:rsid w:val="00A82750"/>
    <w:rsid w:val="00A94678"/>
    <w:rsid w:val="00AD0E5B"/>
    <w:rsid w:val="00AE2BD1"/>
    <w:rsid w:val="00AF25D5"/>
    <w:rsid w:val="00AF3506"/>
    <w:rsid w:val="00B17E53"/>
    <w:rsid w:val="00B2235F"/>
    <w:rsid w:val="00B27094"/>
    <w:rsid w:val="00B2790E"/>
    <w:rsid w:val="00B33164"/>
    <w:rsid w:val="00B42B12"/>
    <w:rsid w:val="00B4332C"/>
    <w:rsid w:val="00B553AB"/>
    <w:rsid w:val="00B609F3"/>
    <w:rsid w:val="00B712BD"/>
    <w:rsid w:val="00B82ABF"/>
    <w:rsid w:val="00B857A1"/>
    <w:rsid w:val="00B95A6F"/>
    <w:rsid w:val="00BB4E9E"/>
    <w:rsid w:val="00BB5CF2"/>
    <w:rsid w:val="00BC22DD"/>
    <w:rsid w:val="00BC66CE"/>
    <w:rsid w:val="00BD2540"/>
    <w:rsid w:val="00BD5769"/>
    <w:rsid w:val="00BD7F32"/>
    <w:rsid w:val="00BF6E9F"/>
    <w:rsid w:val="00C25A62"/>
    <w:rsid w:val="00C262EA"/>
    <w:rsid w:val="00C37CEC"/>
    <w:rsid w:val="00CA5BF0"/>
    <w:rsid w:val="00CB3A75"/>
    <w:rsid w:val="00CD4044"/>
    <w:rsid w:val="00CE13C2"/>
    <w:rsid w:val="00CE6E86"/>
    <w:rsid w:val="00CF6EF8"/>
    <w:rsid w:val="00D13484"/>
    <w:rsid w:val="00D13794"/>
    <w:rsid w:val="00D139D8"/>
    <w:rsid w:val="00D15015"/>
    <w:rsid w:val="00D26AAC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3B7"/>
    <w:rsid w:val="00DE6C7A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B376D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55D51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AB07-84DA-4C61-8A0E-CB35EC99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ZhadnovaTV</cp:lastModifiedBy>
  <cp:revision>3</cp:revision>
  <cp:lastPrinted>2020-04-28T09:22:00Z</cp:lastPrinted>
  <dcterms:created xsi:type="dcterms:W3CDTF">2020-04-29T07:26:00Z</dcterms:created>
  <dcterms:modified xsi:type="dcterms:W3CDTF">2020-04-29T07:51:00Z</dcterms:modified>
</cp:coreProperties>
</file>