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570BB" w:rsidRPr="0071641A" w:rsidRDefault="009570BB" w:rsidP="009570B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570BB" w:rsidRPr="0071641A" w:rsidRDefault="009570BB" w:rsidP="009570B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574C" w:rsidRDefault="009570BB" w:rsidP="009570B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FA0B8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№ 125 (398) от «31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 w:rsidR="00B34C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1560C0" w:rsidRPr="001560C0" w:rsidRDefault="001560C0" w:rsidP="001560C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C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1560C0" w:rsidRPr="001560C0" w:rsidRDefault="00FA0B82" w:rsidP="001560C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="001560C0" w:rsidRPr="0015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161</w:t>
      </w:r>
    </w:p>
    <w:p w:rsidR="001560C0" w:rsidRPr="001560C0" w:rsidRDefault="001560C0" w:rsidP="001560C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0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муниципального образования «Ягодное сельское поселение»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«Ягодное сельское поселение»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FA0B82" w:rsidRPr="00FA0B82" w:rsidRDefault="00FA0B82" w:rsidP="00FA0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Внести в Устав муниципального образования «Ягодное сельское поселение», принятый решением Совета Ягодного сельского поселения от 19 июня 2017 года № 172, следующие изменения: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1) в статье 13 Устава: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пункт 6 дополнить подпунктом 7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дополнить пунктом 7.1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2) в статье 15 Устава: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в пункте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дополнить пунктом 4.1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3) в статье 17 Устава: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пункт 1 дополнить третьим абзацем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пункт 2 дополнить подпунктом 3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4) в статье 23 Устава: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пункт 4 дополнить абзацем</w:t>
      </w:r>
      <w:r w:rsidRPr="00FA0B82">
        <w:rPr>
          <w:rFonts w:ascii="Calibri" w:eastAsia="Calibri" w:hAnsi="Calibri" w:cs="Times New Roman"/>
        </w:rPr>
        <w:t xml:space="preserve"> </w:t>
      </w:r>
      <w:r w:rsidRPr="00FA0B82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подпункт 11 пункта 6 дополнить абзацем</w:t>
      </w:r>
      <w:r w:rsidRPr="00FA0B82">
        <w:rPr>
          <w:rFonts w:ascii="Calibri" w:eastAsia="Calibri" w:hAnsi="Calibri" w:cs="Times New Roman"/>
        </w:rPr>
        <w:t xml:space="preserve"> </w:t>
      </w:r>
      <w:r w:rsidRPr="00FA0B82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5) в статье 27 Устава: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A0B82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A0B82">
        <w:rPr>
          <w:rFonts w:ascii="Times New Roman" w:eastAsia="Calibri" w:hAnsi="Times New Roman" w:cs="Times New Roman"/>
          <w:sz w:val="26"/>
          <w:szCs w:val="26"/>
        </w:rPr>
        <w:t>) пункт 8 изложить в следующей редакции: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 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Pr="00FA0B82">
        <w:rPr>
          <w:rFonts w:ascii="Times New Roman" w:eastAsia="Calibri" w:hAnsi="Times New Roman" w:cs="Times New Roman"/>
          <w:sz w:val="26"/>
          <w:szCs w:val="26"/>
        </w:rPr>
        <w:lastRenderedPageBreak/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A0B82" w:rsidRPr="00FA0B82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http://www.yaselp.asino.ru.</w:t>
      </w:r>
    </w:p>
    <w:p w:rsidR="001560C0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A0B82" w:rsidRPr="001560C0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Pr="00FA0B82" w:rsidRDefault="00FA0B82" w:rsidP="00FA0B8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FA0B82" w:rsidRPr="00FA0B82" w:rsidRDefault="00FA0B82" w:rsidP="00FA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82" w:rsidRPr="00FA0B82" w:rsidRDefault="00FA0B82" w:rsidP="00FA0B8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31.03.2021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0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№ 162 </w:t>
      </w:r>
    </w:p>
    <w:p w:rsidR="00FA0B82" w:rsidRPr="00FA0B82" w:rsidRDefault="00FA0B82" w:rsidP="00FA0B8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82" w:rsidRPr="00FA0B82" w:rsidRDefault="00FA0B82" w:rsidP="00FA0B8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FA0B82" w:rsidRPr="00FA0B82" w:rsidRDefault="00FA0B82" w:rsidP="00FA0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82" w:rsidRPr="00FA0B82" w:rsidRDefault="00FA0B82" w:rsidP="00FA0B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лиц из числа детей-сирот, детей, оставшихся без попечения родителей» 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FA0B82" w:rsidRPr="00FA0B82" w:rsidRDefault="00FA0B82" w:rsidP="00FA0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FA0B82">
        <w:rPr>
          <w:rFonts w:ascii="Times New Roman" w:eastAsia="Calibri" w:hAnsi="Times New Roman" w:cs="Times New Roman"/>
          <w:bCs/>
          <w:sz w:val="26"/>
          <w:szCs w:val="26"/>
        </w:rPr>
        <w:t xml:space="preserve">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лиц из числа детей-сирот, детей, оставшихся без попечения родителей», следующие изменения: 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1) абзац 7 пункта 2 изложить в следующей редакции: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 «- 51,5 квадратных метра общей площади на семью из пяти человек;»;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2) пункт 2 дополнить абзацем 8 следующего содержания: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«- последующий расчет общей площади жилого помещения </w:t>
      </w:r>
      <w:r w:rsidR="007F3037">
        <w:rPr>
          <w:rFonts w:ascii="Times New Roman" w:eastAsia="Calibri" w:hAnsi="Times New Roman" w:cs="Times New Roman"/>
          <w:sz w:val="26"/>
          <w:szCs w:val="26"/>
        </w:rPr>
        <w:t>производить из расчета 10 квадратных метров</w:t>
      </w:r>
      <w:r w:rsidRPr="00FA0B82">
        <w:rPr>
          <w:rFonts w:ascii="Times New Roman" w:eastAsia="Calibri" w:hAnsi="Times New Roman" w:cs="Times New Roman"/>
          <w:sz w:val="26"/>
          <w:szCs w:val="26"/>
        </w:rPr>
        <w:t xml:space="preserve"> на каждого последующего члена семьи.».</w:t>
      </w:r>
    </w:p>
    <w:p w:rsidR="00FA0B82" w:rsidRPr="00FA0B82" w:rsidRDefault="00FA0B82" w:rsidP="00FA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bookmarkStart w:id="0" w:name="_GoBack"/>
      <w:bookmarkEnd w:id="0"/>
      <w:r w:rsidR="007F303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="007F3037">
        <w:rPr>
          <w:rFonts w:ascii="Times New Roman" w:eastAsia="Calibri" w:hAnsi="Times New Roman" w:cs="Times New Roman"/>
          <w:sz w:val="26"/>
          <w:szCs w:val="26"/>
        </w:rPr>
        <w:instrText xml:space="preserve"> HYPERLINK "http://</w:instrText>
      </w:r>
      <w:r w:rsidR="007F3037" w:rsidRPr="00FA0B82">
        <w:rPr>
          <w:rFonts w:ascii="Times New Roman" w:eastAsia="Calibri" w:hAnsi="Times New Roman" w:cs="Times New Roman"/>
          <w:sz w:val="26"/>
          <w:szCs w:val="26"/>
        </w:rPr>
        <w:instrText>www.yaselp.asino.ru</w:instrText>
      </w:r>
      <w:r w:rsidR="007F3037">
        <w:rPr>
          <w:rFonts w:ascii="Times New Roman" w:eastAsia="Calibri" w:hAnsi="Times New Roman" w:cs="Times New Roman"/>
          <w:sz w:val="26"/>
          <w:szCs w:val="26"/>
        </w:rPr>
        <w:instrText xml:space="preserve">" </w:instrText>
      </w:r>
      <w:r w:rsidR="007F3037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="007F3037" w:rsidRPr="003F0802">
        <w:rPr>
          <w:rStyle w:val="a9"/>
          <w:rFonts w:ascii="Times New Roman" w:eastAsia="Calibri" w:hAnsi="Times New Roman" w:cs="Times New Roman"/>
          <w:sz w:val="26"/>
          <w:szCs w:val="26"/>
        </w:rPr>
        <w:t>www.yaselp.asino.ru</w:t>
      </w:r>
      <w:r w:rsidR="007F3037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FA0B8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B82" w:rsidRPr="00FA0B82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B82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FA0B82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B82" w:rsidRPr="00FA0B82" w:rsidRDefault="00FA0B82" w:rsidP="00FA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0B82" w:rsidRPr="00FA0B82" w:rsidRDefault="00FA0B82" w:rsidP="00FA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Pr="00FA0B82">
        <w:rPr>
          <w:rFonts w:ascii="Times New Roman" w:eastAsia="Calibri" w:hAnsi="Times New Roman" w:cs="Times New Roman"/>
          <w:sz w:val="26"/>
          <w:szCs w:val="26"/>
        </w:rPr>
        <w:t>Ягодного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</w:t>
      </w:r>
      <w:r w:rsidRPr="00FA0B82">
        <w:rPr>
          <w:rFonts w:ascii="Times New Roman" w:eastAsia="Calibri" w:hAnsi="Times New Roman" w:cs="Times New Roman"/>
          <w:sz w:val="26"/>
          <w:szCs w:val="26"/>
        </w:rPr>
        <w:tab/>
      </w:r>
      <w:r w:rsidRPr="00FA0B82">
        <w:rPr>
          <w:rFonts w:ascii="Times New Roman" w:eastAsia="Calibri" w:hAnsi="Times New Roman" w:cs="Times New Roman"/>
          <w:sz w:val="26"/>
          <w:szCs w:val="26"/>
        </w:rPr>
        <w:tab/>
        <w:t xml:space="preserve">      Г.И. Баранов</w:t>
      </w: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3688E" w:rsidRPr="0023688E" w:rsidRDefault="0023688E" w:rsidP="0023688E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68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36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31.03.2021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236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№  163  </w:t>
      </w:r>
    </w:p>
    <w:p w:rsidR="0023688E" w:rsidRPr="0023688E" w:rsidRDefault="0023688E" w:rsidP="002368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688E"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 w:bidi="ru-RU"/>
        </w:rPr>
        <w:t>с. Ягодное</w:t>
      </w: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принятии проекта решения о внесении изменений в Устав муниципального образования «Ягодное сельское поселение </w:t>
      </w:r>
      <w:proofErr w:type="spellStart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  Российской Федерации», пунктом 1 части 1 статьи 19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области», рассмотрев проект решения о внесении изменений в Устав муниципального образования «Ягодное сельское поселение </w:t>
      </w:r>
      <w:proofErr w:type="spellStart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1. Принять проект решения о внесении изменений в статью 42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за основу согласно приложению.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2.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             в статью 42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(далее – проект решения).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3. Публичные слушания провести на территории Ягодного сельского поселения.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4. Довести до сведения населения проект решения согласно приложению путем официального его опубликования 01.04.2021 в официальном печатном издании «Информационный бюллетень» и размещения на официальном сайте Ягодного сельского поселения </w:t>
      </w:r>
      <w:hyperlink r:id="rId7" w:history="1">
        <w:r w:rsidRPr="0023688E">
          <w:rPr>
            <w:rFonts w:ascii="Times New Roman CYR" w:eastAsia="Calibri" w:hAnsi="Times New Roman CYR" w:cs="Times New Roman CYR"/>
            <w:color w:val="0000FF"/>
            <w:kern w:val="2"/>
            <w:sz w:val="26"/>
            <w:szCs w:val="26"/>
            <w:u w:val="single"/>
          </w:rPr>
          <w:t>www.yaselp.asino.ru</w:t>
        </w:r>
      </w:hyperlink>
      <w:r w:rsidRPr="0023688E">
        <w:rPr>
          <w:rFonts w:ascii="Times New Roman CYR" w:eastAsia="Calibri" w:hAnsi="Times New Roman CYR" w:cs="Times New Roman CYR"/>
          <w:kern w:val="2"/>
          <w:sz w:val="26"/>
          <w:szCs w:val="26"/>
        </w:rPr>
        <w:t xml:space="preserve">, </w:t>
      </w: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а также в общественных местах в соответствии с пунктом 5 статьи 3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области». 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5. Установить, что предложения и замечания по проекту решения о внесении изменений в статью 42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Ягодного сельского поселения или администрацию сельского поселения по адресу: 636806, Томская область,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 Г,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. 12 в </w:t>
      </w:r>
      <w:r w:rsidRPr="0023688E">
        <w:rPr>
          <w:rFonts w:ascii="Times New Roman" w:eastAsia="Calibri" w:hAnsi="Times New Roman" w:cs="Times New Roman"/>
          <w:sz w:val="26"/>
          <w:szCs w:val="26"/>
        </w:rPr>
        <w:lastRenderedPageBreak/>
        <w:t>срок до 02.05.2021.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6. Поступившие предложения и замечания регистрируются в Совете Ягодного сельского поселения и передаются для рассмотрения в контрольно-правовой комитет Совета Ягодного сельского поселения. 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7. Поручить, контрольно-правовому комитету Совета Ягодного сельского поселения, провести публичные слушания 03.05.2021 в помещении Администрации Ягодного сельского поселения в 11+.00 ч., обобщить поступившие замечания, предложения и представить на рассмотрение Совету Ягодного сельского поселения соответствующее заключение.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8. Заключение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контрольно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>–правового комитета подлежит рассмотрению при принятии решения о внесении изменений в Устав муниципального образования «Ягодное сельское поселение».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9. Контроль, за исполнением данного решения, возложить на контрольно-правовой комитет Совета Ягодного сельского поселения.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       Г.И. Баранов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Приложение 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3688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решению Совета Ягодного 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23688E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поселения от 31.03.2021 № 163</w:t>
      </w: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23688E" w:rsidRPr="0023688E" w:rsidRDefault="0023688E" w:rsidP="0023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23688E" w:rsidRPr="0023688E" w:rsidRDefault="0023688E" w:rsidP="0023688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688E" w:rsidRPr="0023688E" w:rsidRDefault="0023688E" w:rsidP="0023688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23688E" w:rsidRPr="0023688E" w:rsidRDefault="0023688E" w:rsidP="0023688E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00.00.2020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3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000</w:t>
      </w:r>
    </w:p>
    <w:p w:rsidR="0023688E" w:rsidRPr="0023688E" w:rsidRDefault="0023688E" w:rsidP="0023688E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статью 42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2368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8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688E" w:rsidRPr="0023688E" w:rsidRDefault="0023688E" w:rsidP="002368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Внести в статью 42 Устава муниципального образования «Ягодное сельское поселение </w:t>
      </w:r>
      <w:proofErr w:type="spellStart"/>
      <w:r w:rsidRPr="0023688E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области», принятого решением Совета Ягодного сельского поселения от 19 июня 2017 года № 172, следующее изменение: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 xml:space="preserve">В части 4 слово «его» исключить, дополнить словами «уведомления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</w:t>
      </w:r>
      <w:r w:rsidRPr="0023688E">
        <w:rPr>
          <w:rFonts w:ascii="Times New Roman" w:eastAsia="Calibri" w:hAnsi="Times New Roman" w:cs="Times New Roman"/>
          <w:sz w:val="26"/>
          <w:szCs w:val="26"/>
        </w:rPr>
        <w:lastRenderedPageBreak/>
        <w:t>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образований»».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http://www.yaselp.asino.ru.</w:t>
      </w: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 07.06.2021, но не ранее официального опубликования настоящего решения.</w:t>
      </w: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88E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3688E" w:rsidRPr="0023688E" w:rsidRDefault="0023688E" w:rsidP="00236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23688E">
      <w:pPr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FA0B82" w:rsidRDefault="00FA0B82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570BB" w:rsidRPr="009570BB" w:rsidRDefault="009570B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9570BB" w:rsidRPr="009570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D" w:rsidRDefault="0022178D" w:rsidP="009570BB">
      <w:pPr>
        <w:spacing w:after="0" w:line="240" w:lineRule="auto"/>
      </w:pPr>
      <w:r>
        <w:separator/>
      </w:r>
    </w:p>
  </w:endnote>
  <w:endnote w:type="continuationSeparator" w:id="0">
    <w:p w:rsidR="0022178D" w:rsidRDefault="0022178D" w:rsidP="009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D" w:rsidRDefault="0022178D" w:rsidP="009570BB">
      <w:pPr>
        <w:spacing w:after="0" w:line="240" w:lineRule="auto"/>
      </w:pPr>
      <w:r>
        <w:separator/>
      </w:r>
    </w:p>
  </w:footnote>
  <w:footnote w:type="continuationSeparator" w:id="0">
    <w:p w:rsidR="0022178D" w:rsidRDefault="0022178D" w:rsidP="009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82349"/>
      <w:docPartObj>
        <w:docPartGallery w:val="Page Numbers (Top of Page)"/>
        <w:docPartUnique/>
      </w:docPartObj>
    </w:sdtPr>
    <w:sdtEndPr/>
    <w:sdtContent>
      <w:p w:rsidR="009570BB" w:rsidRDefault="00957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37">
          <w:rPr>
            <w:noProof/>
          </w:rPr>
          <w:t>5</w:t>
        </w:r>
        <w:r>
          <w:fldChar w:fldCharType="end"/>
        </w:r>
      </w:p>
    </w:sdtContent>
  </w:sdt>
  <w:p w:rsidR="009570BB" w:rsidRDefault="00957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096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8639A"/>
    <w:multiLevelType w:val="hybridMultilevel"/>
    <w:tmpl w:val="12FA87A6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6"/>
    <w:rsid w:val="001560C0"/>
    <w:rsid w:val="0022178D"/>
    <w:rsid w:val="0023688E"/>
    <w:rsid w:val="003F5C01"/>
    <w:rsid w:val="00412F2B"/>
    <w:rsid w:val="00464A0F"/>
    <w:rsid w:val="005902A6"/>
    <w:rsid w:val="007F3037"/>
    <w:rsid w:val="008A6FC6"/>
    <w:rsid w:val="009570BB"/>
    <w:rsid w:val="00A64A95"/>
    <w:rsid w:val="00B163B5"/>
    <w:rsid w:val="00B34CF8"/>
    <w:rsid w:val="00DF574C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AA00-EAEF-415D-89DF-8039E8D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BB"/>
  </w:style>
  <w:style w:type="paragraph" w:styleId="a5">
    <w:name w:val="footer"/>
    <w:basedOn w:val="a"/>
    <w:link w:val="a6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BB"/>
  </w:style>
  <w:style w:type="paragraph" w:styleId="a7">
    <w:name w:val="Balloon Text"/>
    <w:basedOn w:val="a"/>
    <w:link w:val="a8"/>
    <w:uiPriority w:val="99"/>
    <w:semiHidden/>
    <w:unhideWhenUsed/>
    <w:rsid w:val="0095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B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F3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2021-03-30T06:30:00Z</cp:lastPrinted>
  <dcterms:created xsi:type="dcterms:W3CDTF">2021-02-04T02:26:00Z</dcterms:created>
  <dcterms:modified xsi:type="dcterms:W3CDTF">2021-03-31T03:33:00Z</dcterms:modified>
</cp:coreProperties>
</file>