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F5" w:rsidRPr="00BC6CEA" w:rsidRDefault="008D4BF5" w:rsidP="008D4BF5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6CEA">
        <w:rPr>
          <w:rFonts w:ascii="Times New Roman" w:hAnsi="Times New Roman" w:cs="Times New Roman"/>
          <w:b/>
          <w:sz w:val="40"/>
          <w:szCs w:val="40"/>
        </w:rPr>
        <w:t>ЯГОДНОЕ СЕЛЬСКОЕ ПОСЕЛЕНИЕ</w:t>
      </w:r>
    </w:p>
    <w:p w:rsidR="008D4BF5" w:rsidRPr="00854861" w:rsidRDefault="00BC6CEA" w:rsidP="008D4BF5">
      <w:pPr>
        <w:snapToGrid w:val="0"/>
        <w:spacing w:line="240" w:lineRule="atLeast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8D4B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D4BF5" w:rsidRPr="00F571B3">
        <w:rPr>
          <w:rFonts w:ascii="Times New Roman" w:hAnsi="Times New Roman" w:cs="Times New Roman"/>
          <w:color w:val="000000"/>
          <w:sz w:val="26"/>
          <w:szCs w:val="26"/>
        </w:rPr>
        <w:t>Глава поселения</w:t>
      </w:r>
      <w:r w:rsidR="008D4BF5" w:rsidRPr="00F57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D4BF5" w:rsidRPr="00854861">
        <w:rPr>
          <w:rFonts w:ascii="Times New Roman" w:hAnsi="Times New Roman" w:cs="Times New Roman"/>
          <w:b/>
          <w:i/>
          <w:color w:val="000000"/>
          <w:sz w:val="26"/>
          <w:szCs w:val="26"/>
        </w:rPr>
        <w:t>– БАРАНОВ ГЕННАДИЙ ИВАНОВИЧ</w:t>
      </w:r>
    </w:p>
    <w:p w:rsidR="008D4BF5" w:rsidRPr="00F571B3" w:rsidRDefault="008D4BF5" w:rsidP="008D4BF5">
      <w:pPr>
        <w:tabs>
          <w:tab w:val="left" w:pos="360"/>
        </w:tabs>
        <w:snapToGrid w:val="0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1B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Границы территории Ягодного сельского поселения: с востока поселение граничит с землями муниципального образования «Зырянский район», с юга - с землями муниципального образования «Томский сельский район», с запада - с муниципальным образованием «Томский сельский район», с севера – с землями Новиковского сельского поселения. </w:t>
      </w:r>
    </w:p>
    <w:p w:rsidR="008D4BF5" w:rsidRPr="00F571B3" w:rsidRDefault="008D4BF5" w:rsidP="008D4BF5">
      <w:pPr>
        <w:snapToGrid w:val="0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1B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  <w:t>Ягодное сельское поселение относится к числу поселений района с сельскохозяйственной специализацией. Здесь расположен филиал крупного производителя в сельскохозяйственном секторе района - ООО «</w:t>
      </w:r>
      <w:r w:rsidR="0018718B">
        <w:rPr>
          <w:rFonts w:ascii="Times New Roman" w:hAnsi="Times New Roman" w:cs="Times New Roman"/>
          <w:color w:val="000000"/>
          <w:sz w:val="26"/>
          <w:szCs w:val="26"/>
        </w:rPr>
        <w:t>Сибирское молоко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 xml:space="preserve">». Запас дикоросов, равно как и запас древесины на территории незначителен. </w:t>
      </w:r>
    </w:p>
    <w:p w:rsidR="008D4BF5" w:rsidRPr="00F571B3" w:rsidRDefault="008D4BF5" w:rsidP="008D4BF5">
      <w:pPr>
        <w:snapToGrid w:val="0"/>
        <w:spacing w:line="240" w:lineRule="atLeast"/>
        <w:rPr>
          <w:rFonts w:ascii="Times New Roman" w:hAnsi="Times New Roman" w:cs="Times New Roman"/>
          <w:color w:val="000000"/>
        </w:rPr>
      </w:pPr>
    </w:p>
    <w:p w:rsidR="008D4BF5" w:rsidRPr="00BC6CEA" w:rsidRDefault="008D4BF5" w:rsidP="008D4BF5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BC6CEA">
        <w:rPr>
          <w:rFonts w:ascii="Times New Roman" w:hAnsi="Times New Roman" w:cs="Times New Roman"/>
          <w:b/>
          <w:i/>
          <w:color w:val="7030A0"/>
          <w:sz w:val="26"/>
          <w:szCs w:val="26"/>
        </w:rPr>
        <w:t>Население Ягодного сельского поселения по состоянию на 01.01.20</w:t>
      </w:r>
      <w:r w:rsidR="0018718B">
        <w:rPr>
          <w:rFonts w:ascii="Times New Roman" w:hAnsi="Times New Roman" w:cs="Times New Roman"/>
          <w:b/>
          <w:i/>
          <w:color w:val="7030A0"/>
          <w:sz w:val="26"/>
          <w:szCs w:val="26"/>
        </w:rPr>
        <w:t>2</w:t>
      </w:r>
      <w:r w:rsidR="00D049A0">
        <w:rPr>
          <w:rFonts w:ascii="Times New Roman" w:hAnsi="Times New Roman" w:cs="Times New Roman"/>
          <w:b/>
          <w:i/>
          <w:color w:val="7030A0"/>
          <w:sz w:val="26"/>
          <w:szCs w:val="26"/>
        </w:rPr>
        <w:t>1</w:t>
      </w:r>
    </w:p>
    <w:tbl>
      <w:tblPr>
        <w:tblW w:w="93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0"/>
        <w:gridCol w:w="851"/>
        <w:gridCol w:w="709"/>
        <w:gridCol w:w="708"/>
        <w:gridCol w:w="851"/>
        <w:gridCol w:w="850"/>
        <w:gridCol w:w="709"/>
        <w:gridCol w:w="992"/>
      </w:tblGrid>
      <w:tr w:rsidR="008D4BF5" w:rsidRPr="00F571B3" w:rsidTr="008D4BF5">
        <w:trPr>
          <w:trHeight w:val="33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Наименование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населенного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Численность населения,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Трудоспособное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население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Всего занятых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 экономике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Незанятое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население</w:t>
            </w:r>
          </w:p>
        </w:tc>
      </w:tr>
      <w:tr w:rsidR="008D4BF5" w:rsidRPr="00F571B3" w:rsidTr="008D4BF5">
        <w:trPr>
          <w:cantSplit/>
          <w:trHeight w:hRule="exact" w:val="17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Дети до 16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Пенсионеры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-18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Всего,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% от численности трудоспособного населения</w:t>
            </w:r>
          </w:p>
        </w:tc>
      </w:tr>
      <w:tr w:rsidR="008D4BF5" w:rsidRPr="00F571B3" w:rsidTr="008D4BF5">
        <w:trPr>
          <w:cantSplit/>
          <w:trHeight w:hRule="exact" w:val="33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с. Ягодное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344BA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344BA1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344BA1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344BA1" w:rsidRDefault="00244E0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150B4C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  <w:p w:rsidR="008D4BF5" w:rsidRPr="00150B4C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150B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249</w:t>
            </w:r>
          </w:p>
          <w:p w:rsidR="008D4BF5" w:rsidRPr="00150B4C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150B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8262</w:t>
            </w:r>
          </w:p>
          <w:p w:rsidR="008D4BF5" w:rsidRPr="00150B4C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150B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925</w:t>
            </w:r>
          </w:p>
          <w:p w:rsidR="008D4BF5" w:rsidRPr="00150B4C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150B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 Больше - Жирово</w:t>
            </w:r>
          </w:p>
        </w:tc>
        <w:tc>
          <w:tcPr>
            <w:tcW w:w="1700" w:type="dxa"/>
          </w:tcPr>
          <w:p w:rsidR="008D4BF5" w:rsidRPr="00344BA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D4BF5" w:rsidRPr="00344BA1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D4BF5" w:rsidRPr="00344BA1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D4BF5" w:rsidRPr="00344BA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D4BF5" w:rsidRPr="00150B4C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</w:tcPr>
          <w:p w:rsidR="008D4BF5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Мало-Жирово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4BF5" w:rsidRPr="00344BA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51" w:type="dxa"/>
          </w:tcPr>
          <w:p w:rsidR="008D4BF5" w:rsidRPr="00344BA1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8D4BF5" w:rsidRPr="00344BA1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8D4BF5" w:rsidRPr="00344BA1" w:rsidRDefault="00244E0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D4BF5" w:rsidRPr="00150B4C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  <w:p w:rsidR="008D4BF5" w:rsidRPr="00150B4C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Латат</w:t>
            </w:r>
          </w:p>
        </w:tc>
        <w:tc>
          <w:tcPr>
            <w:tcW w:w="1700" w:type="dxa"/>
          </w:tcPr>
          <w:p w:rsidR="008D4BF5" w:rsidRPr="00344BA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8D4BF5" w:rsidRPr="00344BA1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D4BF5" w:rsidRPr="00344BA1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8D4BF5" w:rsidRPr="00344BA1" w:rsidRDefault="00244E0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D4BF5" w:rsidRPr="00150B4C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 Цветковка</w:t>
            </w:r>
          </w:p>
        </w:tc>
        <w:tc>
          <w:tcPr>
            <w:tcW w:w="1700" w:type="dxa"/>
          </w:tcPr>
          <w:p w:rsidR="008D4BF5" w:rsidRPr="00344BA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</w:tcPr>
          <w:p w:rsidR="008D4BF5" w:rsidRPr="00344BA1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D4BF5" w:rsidRPr="00344BA1" w:rsidRDefault="008D4BF5" w:rsidP="00262B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262B0B"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D4BF5" w:rsidRPr="00344BA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D4BF5" w:rsidRPr="00150B4C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1700" w:type="dxa"/>
          </w:tcPr>
          <w:p w:rsidR="008D4BF5" w:rsidRPr="00344BA1" w:rsidRDefault="00262B0B" w:rsidP="00244E0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244E09" w:rsidRPr="00344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344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D4BF5" w:rsidRPr="00344BA1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</w:tcPr>
          <w:p w:rsidR="008D4BF5" w:rsidRPr="00344BA1" w:rsidRDefault="00262B0B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8" w:type="dxa"/>
          </w:tcPr>
          <w:p w:rsidR="008D4BF5" w:rsidRPr="00344BA1" w:rsidRDefault="00244E0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4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8D4BF5" w:rsidRPr="00150B4C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8D4BF5" w:rsidRPr="00F571B3" w:rsidRDefault="008D4BF5" w:rsidP="008D4BF5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Pr="006E77F3" w:rsidRDefault="008D4BF5" w:rsidP="008D4BF5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Поголовье скота в личных подсобных хозяй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ствах по состоянию на 01.</w:t>
      </w:r>
      <w:r w:rsidR="0018718B">
        <w:rPr>
          <w:rFonts w:ascii="Times New Roman" w:hAnsi="Times New Roman" w:cs="Times New Roman"/>
          <w:b/>
          <w:i/>
          <w:color w:val="7030A0"/>
          <w:sz w:val="26"/>
          <w:szCs w:val="26"/>
        </w:rPr>
        <w:t>01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.20</w:t>
      </w:r>
      <w:r w:rsidR="0018718B">
        <w:rPr>
          <w:rFonts w:ascii="Times New Roman" w:hAnsi="Times New Roman" w:cs="Times New Roman"/>
          <w:b/>
          <w:i/>
          <w:color w:val="7030A0"/>
          <w:sz w:val="26"/>
          <w:szCs w:val="26"/>
        </w:rPr>
        <w:t>2</w:t>
      </w:r>
      <w:r w:rsidR="00D049A0">
        <w:rPr>
          <w:rFonts w:ascii="Times New Roman" w:hAnsi="Times New Roman" w:cs="Times New Roman"/>
          <w:b/>
          <w:i/>
          <w:color w:val="7030A0"/>
          <w:sz w:val="26"/>
          <w:szCs w:val="26"/>
        </w:rPr>
        <w:t>1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1559"/>
        <w:gridCol w:w="1276"/>
        <w:gridCol w:w="1134"/>
        <w:gridCol w:w="1559"/>
        <w:gridCol w:w="1134"/>
      </w:tblGrid>
      <w:tr w:rsidR="008D4BF5" w:rsidRPr="00F571B3" w:rsidTr="008D4BF5">
        <w:trPr>
          <w:trHeight w:val="48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населенного пункта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дворов, шт.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Коровы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Свиньи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Овцы +</w:t>
            </w:r>
            <w:r w:rsidRPr="00F571B3">
              <w:rPr>
                <w:rFonts w:ascii="Times New Roman" w:hAnsi="Times New Roman" w:cs="Times New Roman"/>
                <w:color w:val="000000"/>
              </w:rPr>
              <w:t xml:space="preserve"> козы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Лошади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49</w:t>
            </w:r>
            <w:r w:rsidR="00CB06A1" w:rsidRPr="00344BA1">
              <w:rPr>
                <w:rFonts w:ascii="Times New Roman" w:hAnsi="Times New Roman" w:cs="Times New Roman"/>
                <w:color w:val="000000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Больше-Жирово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344BA1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Мало-Жирово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30</w:t>
            </w:r>
            <w:r w:rsidR="00CB06A1" w:rsidRPr="00344BA1">
              <w:rPr>
                <w:rFonts w:ascii="Times New Roman" w:hAnsi="Times New Roman" w:cs="Times New Roman"/>
                <w:color w:val="000000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344BA1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18/1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344BA1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D44CE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C2024F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CB06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BA1">
              <w:rPr>
                <w:rFonts w:ascii="Times New Roman" w:hAnsi="Times New Roman" w:cs="Times New Roman"/>
                <w:color w:val="000000"/>
              </w:rPr>
              <w:t>10/0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344BA1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Всего по поселению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BA1">
              <w:rPr>
                <w:rFonts w:ascii="Times New Roman" w:hAnsi="Times New Roman" w:cs="Times New Roman"/>
                <w:b/>
                <w:color w:val="000000"/>
              </w:rPr>
              <w:t>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BA1">
              <w:rPr>
                <w:rFonts w:ascii="Times New Roman" w:hAnsi="Times New Roman" w:cs="Times New Roman"/>
                <w:b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BA1">
              <w:rPr>
                <w:rFonts w:ascii="Times New Roman" w:hAnsi="Times New Roman" w:cs="Times New Roman"/>
                <w:b/>
                <w:color w:val="000000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BA1">
              <w:rPr>
                <w:rFonts w:ascii="Times New Roman" w:hAnsi="Times New Roman" w:cs="Times New Roman"/>
                <w:b/>
                <w:color w:val="000000"/>
              </w:rPr>
              <w:t>107/24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344BA1" w:rsidRDefault="00344BA1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BA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D4BF5" w:rsidRPr="00F571B3" w:rsidRDefault="008D4BF5" w:rsidP="008D4BF5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4BF5" w:rsidRPr="006E77F3" w:rsidRDefault="008D4BF5" w:rsidP="008D4BF5">
      <w:pPr>
        <w:ind w:left="-709" w:firstLine="142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Хозяйствующие субъекты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1984"/>
      </w:tblGrid>
      <w:tr w:rsidR="008D4BF5" w:rsidRPr="00F571B3" w:rsidTr="008D4BF5">
        <w:trPr>
          <w:cantSplit/>
        </w:trPr>
        <w:tc>
          <w:tcPr>
            <w:tcW w:w="3652" w:type="dxa"/>
          </w:tcPr>
          <w:p w:rsidR="008D4BF5" w:rsidRPr="0090447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Предприятия,</w:t>
            </w:r>
          </w:p>
          <w:p w:rsidR="008D4BF5" w:rsidRPr="0090447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организации, индивидуальные  предприниматели</w:t>
            </w:r>
          </w:p>
        </w:tc>
        <w:tc>
          <w:tcPr>
            <w:tcW w:w="3544" w:type="dxa"/>
          </w:tcPr>
          <w:p w:rsidR="008D4BF5" w:rsidRPr="0090447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Вид  экономической деятельности в соответствии </w:t>
            </w:r>
          </w:p>
          <w:p w:rsidR="008D4BF5" w:rsidRPr="0090447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с ОКВЭД</w:t>
            </w:r>
          </w:p>
        </w:tc>
        <w:tc>
          <w:tcPr>
            <w:tcW w:w="1984" w:type="dxa"/>
          </w:tcPr>
          <w:p w:rsidR="008D4BF5" w:rsidRPr="00904473" w:rsidRDefault="008D4BF5" w:rsidP="008D4BF5">
            <w:pPr>
              <w:snapToGrid w:val="0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Численность</w:t>
            </w:r>
          </w:p>
          <w:p w:rsidR="008D4BF5" w:rsidRPr="00904473" w:rsidRDefault="008D4BF5" w:rsidP="008D4BF5">
            <w:pPr>
              <w:snapToGrid w:val="0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работников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Администрация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Ягодного сельского поселения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МУП «Ягодное ЖКХ»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Обеспечение жизнедеятельности населения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F571B3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-</w:t>
            </w:r>
            <w:r w:rsidR="000832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1B3">
              <w:rPr>
                <w:rFonts w:ascii="Times New Roman" w:hAnsi="Times New Roman" w:cs="Times New Roman"/>
              </w:rPr>
              <w:t>СОШ  с.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1984" w:type="dxa"/>
          </w:tcPr>
          <w:p w:rsidR="008D4BF5" w:rsidRPr="00F571B3" w:rsidRDefault="00150B4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B7A70" w:rsidRPr="00F571B3" w:rsidTr="008D4BF5">
        <w:trPr>
          <w:cantSplit/>
          <w:trHeight w:val="20"/>
        </w:trPr>
        <w:tc>
          <w:tcPr>
            <w:tcW w:w="3652" w:type="dxa"/>
          </w:tcPr>
          <w:p w:rsidR="005B7A70" w:rsidRPr="00F571B3" w:rsidRDefault="005B7A70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ДОШ с.Ягодное</w:t>
            </w:r>
          </w:p>
        </w:tc>
        <w:tc>
          <w:tcPr>
            <w:tcW w:w="3544" w:type="dxa"/>
          </w:tcPr>
          <w:p w:rsidR="005B7A70" w:rsidRPr="00F571B3" w:rsidRDefault="005B7A70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984" w:type="dxa"/>
          </w:tcPr>
          <w:p w:rsidR="005B7A70" w:rsidRDefault="00150B4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 - Н</w:t>
            </w:r>
            <w:r w:rsidRPr="00F571B3">
              <w:rPr>
                <w:rFonts w:ascii="Times New Roman" w:hAnsi="Times New Roman" w:cs="Times New Roman"/>
              </w:rPr>
              <w:t>ОШ д. Мало-Жирово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Дом культуры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учреждений клубного типа</w:t>
            </w:r>
          </w:p>
        </w:tc>
        <w:tc>
          <w:tcPr>
            <w:tcW w:w="1984" w:type="dxa"/>
          </w:tcPr>
          <w:p w:rsidR="008D4BF5" w:rsidRPr="00F571B3" w:rsidRDefault="00150B4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Центр досуга д. Мало-Жирово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Культурно-просветительская деятельность</w:t>
            </w:r>
          </w:p>
        </w:tc>
        <w:tc>
          <w:tcPr>
            <w:tcW w:w="1984" w:type="dxa"/>
          </w:tcPr>
          <w:p w:rsidR="008D4BF5" w:rsidRPr="00F571B3" w:rsidRDefault="00150B4C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Default="00150B4C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«ЦСО «Люблю жить»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</w:t>
            </w:r>
            <w:r w:rsidRPr="00F571B3">
              <w:rPr>
                <w:rFonts w:ascii="Times New Roman" w:hAnsi="Times New Roman" w:cs="Times New Roman"/>
              </w:rPr>
              <w:t>ло-Жирово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центр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lastRenderedPageBreak/>
              <w:t>Центр досуга с. Цветковка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Культурно-просветительская деятельность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Сельская библиотека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Школьная библиотека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Сельская библиотека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д. Мало-Жирово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Сельская библиотека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с. Цветковка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ОВП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8D4BF5" w:rsidRPr="00F571B3" w:rsidRDefault="00150B4C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д. Мало-Жирово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8D4BF5" w:rsidRPr="00F571B3" w:rsidRDefault="00150B4C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с. Цветковка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д. Латат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150B4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ООО «</w:t>
            </w:r>
            <w:proofErr w:type="gramStart"/>
            <w:r w:rsidR="005B7A70">
              <w:rPr>
                <w:rFonts w:ascii="Times New Roman" w:hAnsi="Times New Roman" w:cs="Times New Roman"/>
              </w:rPr>
              <w:t>Молоко»</w:t>
            </w:r>
            <w:r w:rsidRPr="00F571B3">
              <w:rPr>
                <w:rFonts w:ascii="Times New Roman" w:hAnsi="Times New Roman" w:cs="Times New Roman"/>
              </w:rPr>
              <w:t xml:space="preserve">  с.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 (животноводство)</w:t>
            </w:r>
          </w:p>
        </w:tc>
        <w:tc>
          <w:tcPr>
            <w:tcW w:w="1984" w:type="dxa"/>
          </w:tcPr>
          <w:p w:rsidR="008D4BF5" w:rsidRPr="00F571B3" w:rsidRDefault="00150B4C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0B4C" w:rsidRPr="00F571B3" w:rsidTr="008D4BF5">
        <w:trPr>
          <w:cantSplit/>
          <w:trHeight w:val="20"/>
        </w:trPr>
        <w:tc>
          <w:tcPr>
            <w:tcW w:w="3652" w:type="dxa"/>
          </w:tcPr>
          <w:p w:rsidR="00150B4C" w:rsidRDefault="00150B4C" w:rsidP="00150B4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«Сибирское молоко»</w:t>
            </w:r>
            <w:r w:rsidRPr="00F571B3">
              <w:rPr>
                <w:rFonts w:ascii="Times New Roman" w:hAnsi="Times New Roman" w:cs="Times New Roman"/>
              </w:rPr>
              <w:t xml:space="preserve"> </w:t>
            </w:r>
          </w:p>
          <w:p w:rsidR="00150B4C" w:rsidRPr="00F571B3" w:rsidRDefault="00150B4C" w:rsidP="00150B4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 с. Ягодное</w:t>
            </w:r>
          </w:p>
        </w:tc>
        <w:tc>
          <w:tcPr>
            <w:tcW w:w="3544" w:type="dxa"/>
          </w:tcPr>
          <w:p w:rsidR="00150B4C" w:rsidRPr="00F571B3" w:rsidRDefault="00150B4C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 (животноводство)</w:t>
            </w:r>
          </w:p>
        </w:tc>
        <w:tc>
          <w:tcPr>
            <w:tcW w:w="1984" w:type="dxa"/>
          </w:tcPr>
          <w:p w:rsidR="00150B4C" w:rsidRDefault="00150B4C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ООО «Сибирский лес»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Ягодный сетевой участок ВЭС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по обеспечению работоспособности электрических сетей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астковый пункт полиции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  <w:r w:rsidRPr="00F571B3">
              <w:rPr>
                <w:rFonts w:ascii="Times New Roman" w:hAnsi="Times New Roman" w:cs="Times New Roman"/>
              </w:rPr>
              <w:t>,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ПЧ с. Ягодное ОПС-1 ТО по Асиновскому и Первомайскому районам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по профилактике пожаротушения и пожаров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отделения в </w:t>
            </w:r>
          </w:p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с. Ягодное, д. Мало-Жирово, </w:t>
            </w:r>
          </w:p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д. Латат, с. Цветковка</w:t>
            </w:r>
          </w:p>
        </w:tc>
        <w:tc>
          <w:tcPr>
            <w:tcW w:w="3544" w:type="dxa"/>
          </w:tcPr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Почтовая деятельность</w:t>
            </w:r>
          </w:p>
        </w:tc>
        <w:tc>
          <w:tcPr>
            <w:tcW w:w="1984" w:type="dxa"/>
          </w:tcPr>
          <w:p w:rsidR="008D4BF5" w:rsidRPr="0060209D" w:rsidRDefault="008D4BF5" w:rsidP="005B7A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4BF5" w:rsidRPr="00F571B3" w:rsidTr="008D4BF5">
        <w:trPr>
          <w:cantSplit/>
          <w:trHeight w:val="918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ОГУ «Центр социальной поддержки населения Асиновского района»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984" w:type="dxa"/>
          </w:tcPr>
          <w:p w:rsidR="008D4BF5" w:rsidRPr="00F571B3" w:rsidRDefault="00150B4C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lastRenderedPageBreak/>
              <w:t xml:space="preserve">Ветеринарный участок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Ветеринарная  деятельность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150B4C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Носков Виктор Викторович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Торговое обслуживание населения</w:t>
            </w:r>
          </w:p>
        </w:tc>
        <w:tc>
          <w:tcPr>
            <w:tcW w:w="1984" w:type="dxa"/>
          </w:tcPr>
          <w:p w:rsidR="008D4BF5" w:rsidRPr="00F571B3" w:rsidRDefault="00150B4C" w:rsidP="00150B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Магазин «Валерия»,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д. Мало-Жирово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Розничная торговля </w:t>
            </w:r>
          </w:p>
        </w:tc>
        <w:tc>
          <w:tcPr>
            <w:tcW w:w="1984" w:type="dxa"/>
          </w:tcPr>
          <w:p w:rsidR="008D4BF5" w:rsidRPr="00F571B3" w:rsidRDefault="00150B4C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Default="00150B4C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Тихонова Полина Васильевна</w:t>
            </w:r>
          </w:p>
          <w:p w:rsidR="00150B4C" w:rsidRPr="00F571B3" w:rsidRDefault="00150B4C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«Стоп»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торговля. Общественное питание</w:t>
            </w:r>
          </w:p>
        </w:tc>
        <w:tc>
          <w:tcPr>
            <w:tcW w:w="1984" w:type="dxa"/>
          </w:tcPr>
          <w:p w:rsidR="008D4BF5" w:rsidRPr="00F571B3" w:rsidRDefault="00150B4C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Романова</w:t>
            </w:r>
            <w:r w:rsidRPr="00F571B3">
              <w:rPr>
                <w:rFonts w:ascii="Times New Roman" w:hAnsi="Times New Roman" w:cs="Times New Roman"/>
              </w:rPr>
              <w:t xml:space="preserve"> О.В., с. Ягодное</w:t>
            </w:r>
            <w:r>
              <w:rPr>
                <w:rFonts w:ascii="Times New Roman" w:hAnsi="Times New Roman" w:cs="Times New Roman"/>
              </w:rPr>
              <w:t xml:space="preserve"> «Роман»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593"/>
        </w:trPr>
        <w:tc>
          <w:tcPr>
            <w:tcW w:w="3652" w:type="dxa"/>
          </w:tcPr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Ягодное сельпо – магазины:</w:t>
            </w:r>
          </w:p>
          <w:p w:rsidR="008D4BF5" w:rsidRPr="00F571B3" w:rsidRDefault="008D4BF5" w:rsidP="00150B4C">
            <w:pPr>
              <w:pStyle w:val="a7"/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  <w:proofErr w:type="gramStart"/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 № 80, № 81, «Ягодка»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8D4BF5" w:rsidRPr="00F571B3" w:rsidRDefault="00150B4C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2127" w:rsidRPr="00F571B3" w:rsidTr="00212127">
        <w:trPr>
          <w:cantSplit/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212127" w:rsidRDefault="00212127" w:rsidP="00212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ГКФХ Михайлина Лина Ивановна.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F571B3" w:rsidRDefault="00212127" w:rsidP="00135230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F571B3" w:rsidRDefault="00212127" w:rsidP="0013523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2127" w:rsidRPr="00F571B3" w:rsidTr="00212127">
        <w:trPr>
          <w:cantSplit/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212127" w:rsidRDefault="00212127" w:rsidP="00212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ГКФХ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Неумержицкий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F571B3" w:rsidRDefault="00212127" w:rsidP="00212127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F571B3" w:rsidRDefault="00212127" w:rsidP="0013523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2127" w:rsidRPr="00F571B3" w:rsidTr="00212127">
        <w:trPr>
          <w:cantSplit/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212127" w:rsidRDefault="00212127" w:rsidP="00212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ГКФХ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F571B3" w:rsidRDefault="00212127" w:rsidP="00212127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F571B3" w:rsidRDefault="00212127" w:rsidP="0013523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2127" w:rsidRPr="00F571B3" w:rsidTr="00212127">
        <w:trPr>
          <w:cantSplit/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212127" w:rsidRDefault="00212127" w:rsidP="00212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Аверина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F571B3" w:rsidRDefault="00212127" w:rsidP="00212127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F571B3" w:rsidRDefault="00212127" w:rsidP="0013523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2127" w:rsidTr="00212127">
        <w:trPr>
          <w:cantSplit/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212127" w:rsidRDefault="00212127" w:rsidP="00212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КФХ Капустина Наталья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F571B3" w:rsidRDefault="00212127" w:rsidP="00212127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Default="00212127" w:rsidP="0013523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2127" w:rsidTr="00212127">
        <w:trPr>
          <w:cantSplit/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212127" w:rsidRDefault="00212127" w:rsidP="00212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proofErr w:type="gram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Бейлар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 Малик</w:t>
            </w:r>
            <w:proofErr w:type="gram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(ферма)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д.Латат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F571B3" w:rsidRDefault="00212127" w:rsidP="00212127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Default="00212127" w:rsidP="0013523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2127" w:rsidTr="00212127">
        <w:trPr>
          <w:cantSplit/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212127" w:rsidRDefault="00212127" w:rsidP="00212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Шакюров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127" w:rsidRPr="00212127" w:rsidRDefault="00212127" w:rsidP="00212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Латат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F571B3" w:rsidRDefault="00212127" w:rsidP="00212127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Default="00212127" w:rsidP="0013523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2127" w:rsidTr="00212127">
        <w:trPr>
          <w:cantSplit/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212127" w:rsidRDefault="00212127" w:rsidP="00212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КФХ Рогулин Вячеслав Игоревич </w:t>
            </w:r>
            <w:proofErr w:type="spellStart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>д.Латат</w:t>
            </w:r>
            <w:proofErr w:type="spellEnd"/>
            <w:r w:rsidRPr="0021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Pr="00F571B3" w:rsidRDefault="00212127" w:rsidP="00212127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7" w:rsidRDefault="00212127" w:rsidP="0013523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D4BF5" w:rsidRPr="006E77F3" w:rsidRDefault="008D4BF5" w:rsidP="008D4BF5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Количество телефонных точек в разрезе населенных пунктов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8D4BF5" w:rsidRPr="00212127" w:rsidTr="008D4BF5">
        <w:trPr>
          <w:trHeight w:val="5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BF5" w:rsidRPr="00212127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127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212127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127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телефонов  </w:t>
            </w:r>
          </w:p>
          <w:p w:rsidR="008D4BF5" w:rsidRPr="00212127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212127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  <w:tr w:rsidR="008D4BF5" w:rsidRPr="00212127" w:rsidTr="008D4BF5">
        <w:trPr>
          <w:trHeight w:hRule="exact" w:val="3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212127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212127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212127" w:rsidRDefault="00232A7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127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8D4BF5" w:rsidRPr="00212127" w:rsidTr="008D4BF5">
        <w:trPr>
          <w:trHeight w:hRule="exact" w:val="2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212127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212127">
              <w:rPr>
                <w:rFonts w:ascii="Times New Roman" w:hAnsi="Times New Roman" w:cs="Times New Roman"/>
                <w:color w:val="000000"/>
              </w:rPr>
              <w:t>д. Мало-Жирово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212127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12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8D4BF5" w:rsidRPr="00212127" w:rsidTr="008D4BF5">
        <w:trPr>
          <w:trHeight w:hRule="exact" w:val="3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212127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212127">
              <w:rPr>
                <w:rFonts w:ascii="Times New Roman" w:hAnsi="Times New Roman" w:cs="Times New Roman"/>
                <w:color w:val="000000"/>
              </w:rPr>
              <w:t>д.  Латат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212127" w:rsidRDefault="00232A7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12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D4BF5" w:rsidRPr="00212127" w:rsidTr="008D4BF5">
        <w:trPr>
          <w:trHeight w:val="5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212127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212127">
              <w:rPr>
                <w:rFonts w:ascii="Times New Roman" w:hAnsi="Times New Roman" w:cs="Times New Roman"/>
                <w:b/>
                <w:color w:val="000000"/>
              </w:rPr>
              <w:t xml:space="preserve">Итого по поселению </w:t>
            </w:r>
          </w:p>
          <w:p w:rsidR="008D4BF5" w:rsidRPr="00212127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212127" w:rsidRDefault="00232A7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127">
              <w:rPr>
                <w:rFonts w:ascii="Times New Roman" w:hAnsi="Times New Roman" w:cs="Times New Roman"/>
                <w:b/>
                <w:color w:val="000000"/>
              </w:rPr>
              <w:t>196</w:t>
            </w:r>
          </w:p>
        </w:tc>
      </w:tr>
    </w:tbl>
    <w:p w:rsidR="008D4BF5" w:rsidRPr="00212127" w:rsidRDefault="008D4BF5" w:rsidP="008D4BF5">
      <w:pPr>
        <w:snapToGrid w:val="0"/>
        <w:spacing w:line="240" w:lineRule="atLeast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8D4BF5" w:rsidRPr="006E77F3" w:rsidRDefault="008D4BF5" w:rsidP="008D4BF5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D4BF5" w:rsidRPr="006E77F3" w:rsidRDefault="008D4BF5" w:rsidP="008D4BF5">
      <w:pPr>
        <w:ind w:left="4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Протяженность и площадь дорог</w:t>
      </w:r>
    </w:p>
    <w:tbl>
      <w:tblPr>
        <w:tblW w:w="918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2"/>
        <w:gridCol w:w="2826"/>
        <w:gridCol w:w="2826"/>
      </w:tblGrid>
      <w:tr w:rsidR="008D4BF5" w:rsidRPr="00F571B3" w:rsidTr="008D4BF5">
        <w:trPr>
          <w:trHeight w:val="474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Дорожное покрытие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Протяженность, км.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Площадь, м</w:t>
            </w:r>
            <w:r w:rsidRPr="00F571B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trHeight w:hRule="exact" w:val="227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Асфальтобетонное покрытие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666F7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0,60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34,034,0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57121A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</w:t>
            </w:r>
          </w:p>
          <w:p w:rsidR="008D4BF5" w:rsidRPr="00F571B3" w:rsidRDefault="008D4BF5" w:rsidP="0057121A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</w:tr>
      <w:tr w:rsidR="008D4BF5" w:rsidRPr="00F571B3" w:rsidTr="008D4BF5">
        <w:trPr>
          <w:trHeight w:hRule="exact" w:val="227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Грунтовое и гравийное покрытие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7121A" w:rsidP="005666F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35,791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57121A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214746</w:t>
            </w:r>
          </w:p>
          <w:p w:rsidR="008D4BF5" w:rsidRPr="00F571B3" w:rsidRDefault="008D4BF5" w:rsidP="0057121A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207000</w:t>
            </w:r>
          </w:p>
        </w:tc>
      </w:tr>
      <w:tr w:rsidR="008D4BF5" w:rsidRPr="00F571B3" w:rsidTr="008D4BF5">
        <w:trPr>
          <w:trHeight w:val="442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9B45E7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9B45E7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20350" w:rsidRDefault="0057121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36,391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9B45E7" w:rsidRDefault="0057121A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218346</w:t>
            </w:r>
          </w:p>
        </w:tc>
      </w:tr>
      <w:tr w:rsidR="008D4BF5" w:rsidRPr="00F571B3" w:rsidTr="008D4BF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184" w:type="dxa"/>
            <w:gridSpan w:val="3"/>
            <w:tcBorders>
              <w:top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D4BF5" w:rsidRPr="006E77F3" w:rsidRDefault="008D4BF5" w:rsidP="008D4BF5">
      <w:pPr>
        <w:ind w:left="4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Объекты жилищно-коммунального хозяйства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708"/>
        <w:gridCol w:w="851"/>
        <w:gridCol w:w="850"/>
        <w:gridCol w:w="837"/>
        <w:gridCol w:w="720"/>
        <w:gridCol w:w="711"/>
        <w:gridCol w:w="709"/>
        <w:gridCol w:w="992"/>
      </w:tblGrid>
      <w:tr w:rsidR="008D4BF5" w:rsidRPr="00F571B3" w:rsidTr="005B7A70">
        <w:trPr>
          <w:cantSplit/>
          <w:trHeight w:hRule="exact" w:val="18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Котельные,                 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Тепловые  сети,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 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Водопроводные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сети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, км.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Канализационные сети, км.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Очистные сооружения, шт.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Станции водоочистки,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Водонапорные башни,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Водоразборные колонки, шт.</w:t>
            </w:r>
          </w:p>
        </w:tc>
      </w:tr>
      <w:tr w:rsidR="008D4BF5" w:rsidRPr="00F571B3" w:rsidTr="005B7A70">
        <w:trPr>
          <w:cantSplit/>
          <w:trHeight w:hRule="exact" w:val="44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B7A70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7121A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21A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666F7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E91D28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D2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D4BF5" w:rsidRPr="00F571B3" w:rsidTr="005B7A70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Больше-Жирово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E91D28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D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4BF5" w:rsidRPr="00F571B3" w:rsidTr="005B7A70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Мало-Жирово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FD634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E91D28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D2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D4BF5" w:rsidRPr="00F571B3" w:rsidTr="005B7A70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FD634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E91D28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D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D4BF5" w:rsidRPr="00F571B3" w:rsidTr="005B7A70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FD634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E91D28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D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D4BF5" w:rsidRPr="00F571B3" w:rsidTr="005B7A70">
        <w:trPr>
          <w:cantSplit/>
          <w:trHeight w:hRule="exact" w:val="54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666F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666F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0,517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666F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15,55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666F7" w:rsidP="0057121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B7A70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E91D28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D28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709"/>
        <w:rPr>
          <w:rFonts w:ascii="Times New Roman" w:hAnsi="Times New Roman" w:cs="Times New Roman"/>
          <w:b/>
          <w:bCs/>
          <w:color w:val="000000"/>
        </w:rPr>
      </w:pPr>
    </w:p>
    <w:p w:rsidR="008D4BF5" w:rsidRDefault="008D4BF5" w:rsidP="008D4BF5">
      <w:pPr>
        <w:ind w:left="360"/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ind w:left="360"/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D4BF5" w:rsidRDefault="008D4BF5" w:rsidP="008D4BF5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D4BF5" w:rsidRPr="006E77F3" w:rsidRDefault="008D4BF5" w:rsidP="008D4BF5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Характеристика жилищного фонда 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2273"/>
        <w:gridCol w:w="2410"/>
        <w:gridCol w:w="2409"/>
      </w:tblGrid>
      <w:tr w:rsidR="008D4BF5" w:rsidRPr="00854861" w:rsidTr="008D4BF5">
        <w:trPr>
          <w:trHeight w:val="388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Принадлежность    жилья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Общая площадь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жилищного       фонда, тыс. м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  <w:t>2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Общая площадь МЖФ с износом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</w:t>
            </w:r>
            <w:proofErr w:type="gramEnd"/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тыс. м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  <w:t>2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)свыше:</w:t>
            </w:r>
          </w:p>
        </w:tc>
      </w:tr>
      <w:tr w:rsidR="008D4BF5" w:rsidRPr="00F571B3" w:rsidTr="008D4BF5">
        <w:trPr>
          <w:trHeight w:val="740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70 %-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каменных строений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65 %-</w:t>
            </w:r>
          </w:p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strike/>
                <w:color w:val="000000"/>
                <w:vertAlign w:val="superscript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деревянных строений</w:t>
            </w:r>
          </w:p>
        </w:tc>
      </w:tr>
      <w:tr w:rsidR="008D4BF5" w:rsidRPr="00F571B3" w:rsidTr="008D4BF5">
        <w:trPr>
          <w:trHeight w:hRule="exact" w:val="33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Муниципальное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1F1FC4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trHeight w:hRule="exact" w:val="28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Частное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1F1FC4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38,9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0,08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trHeight w:val="58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1F1FC4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39,9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709"/>
        <w:rPr>
          <w:rFonts w:ascii="Times New Roman" w:hAnsi="Times New Roman" w:cs="Times New Roman"/>
          <w:b/>
          <w:bCs/>
          <w:color w:val="000000"/>
        </w:rPr>
      </w:pPr>
    </w:p>
    <w:p w:rsidR="008D4BF5" w:rsidRPr="006E77F3" w:rsidRDefault="008D4BF5" w:rsidP="008D4BF5">
      <w:pPr>
        <w:snapToGrid w:val="0"/>
        <w:spacing w:line="240" w:lineRule="atLeast"/>
        <w:ind w:firstLine="7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Благоустройство жилого фонда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992"/>
        <w:gridCol w:w="993"/>
        <w:gridCol w:w="1417"/>
        <w:gridCol w:w="992"/>
        <w:gridCol w:w="851"/>
        <w:gridCol w:w="850"/>
      </w:tblGrid>
      <w:tr w:rsidR="008D4BF5" w:rsidRPr="00F571B3" w:rsidTr="008D4BF5">
        <w:trPr>
          <w:trHeight w:hRule="exact" w:val="3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Принадлежность жилья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Общая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площадь, 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тыс. м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Площадь оборудованная, тыс. м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rPr>
          <w:trHeight w:hRule="exact" w:val="866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Водопро-водом</w:t>
            </w:r>
            <w:proofErr w:type="gramEnd"/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Канали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зацией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Центральным отоплением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Ваннами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Газом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C46AEF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6A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Электро</w:t>
            </w:r>
          </w:p>
          <w:p w:rsidR="008D4BF5" w:rsidRPr="00C46AEF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6A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плитами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rPr>
          <w:trHeight w:val="58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поселению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3</w:t>
            </w:r>
            <w:r w:rsidR="001F1F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77B8D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77B8D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577B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77B8D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77B8D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709"/>
        <w:rPr>
          <w:rFonts w:ascii="Times New Roman" w:hAnsi="Times New Roman" w:cs="Times New Roman"/>
          <w:color w:val="000000"/>
        </w:rPr>
      </w:pPr>
    </w:p>
    <w:p w:rsidR="008D4BF5" w:rsidRPr="006E77F3" w:rsidRDefault="008D4BF5" w:rsidP="008D4BF5">
      <w:pPr>
        <w:jc w:val="center"/>
        <w:rPr>
          <w:rFonts w:ascii="Times New Roman" w:hAnsi="Times New Roman" w:cs="Times New Roman"/>
          <w:b/>
          <w:bCs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Учреждения здравоохранения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1665"/>
        <w:gridCol w:w="1595"/>
      </w:tblGrid>
      <w:tr w:rsidR="008D4BF5" w:rsidRPr="00F571B3" w:rsidTr="008D4BF5">
        <w:trPr>
          <w:trHeight w:val="300"/>
        </w:trPr>
        <w:tc>
          <w:tcPr>
            <w:tcW w:w="2127" w:type="dxa"/>
            <w:vMerge w:val="restart"/>
          </w:tcPr>
          <w:p w:rsidR="008D4BF5" w:rsidRPr="00854861" w:rsidRDefault="008D4BF5" w:rsidP="008D4BF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</w:t>
            </w: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населенного пункта</w:t>
            </w:r>
          </w:p>
        </w:tc>
        <w:tc>
          <w:tcPr>
            <w:tcW w:w="3827" w:type="dxa"/>
            <w:vMerge w:val="restart"/>
          </w:tcPr>
          <w:p w:rsidR="008D4BF5" w:rsidRPr="00854861" w:rsidRDefault="008D4BF5" w:rsidP="008D4BF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 xml:space="preserve">Учреждения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</w:t>
            </w: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здравоохранения</w:t>
            </w:r>
          </w:p>
        </w:tc>
        <w:tc>
          <w:tcPr>
            <w:tcW w:w="3260" w:type="dxa"/>
            <w:gridSpan w:val="2"/>
          </w:tcPr>
          <w:p w:rsidR="008D4BF5" w:rsidRPr="00854861" w:rsidRDefault="008D4BF5" w:rsidP="008D4BF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Численность работающих</w:t>
            </w:r>
          </w:p>
        </w:tc>
      </w:tr>
      <w:tr w:rsidR="008D4BF5" w:rsidRPr="00F571B3" w:rsidTr="008D4BF5">
        <w:trPr>
          <w:trHeight w:val="255"/>
        </w:trPr>
        <w:tc>
          <w:tcPr>
            <w:tcW w:w="2127" w:type="dxa"/>
            <w:vMerge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врачей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571B3">
              <w:rPr>
                <w:rFonts w:ascii="Times New Roman" w:hAnsi="Times New Roman" w:cs="Times New Roman"/>
                <w:bCs/>
              </w:rPr>
              <w:t>сред</w:t>
            </w:r>
            <w:proofErr w:type="gramEnd"/>
            <w:r w:rsidRPr="00F571B3">
              <w:rPr>
                <w:rFonts w:ascii="Times New Roman" w:hAnsi="Times New Roman" w:cs="Times New Roman"/>
                <w:bCs/>
              </w:rPr>
              <w:t>. мед. персонал</w:t>
            </w:r>
          </w:p>
        </w:tc>
      </w:tr>
      <w:tr w:rsidR="008D4BF5" w:rsidRPr="00F571B3" w:rsidTr="008D4BF5">
        <w:trPr>
          <w:trHeight w:val="236"/>
        </w:trPr>
        <w:tc>
          <w:tcPr>
            <w:tcW w:w="212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3827" w:type="dxa"/>
          </w:tcPr>
          <w:p w:rsidR="008D4BF5" w:rsidRPr="00F571B3" w:rsidRDefault="008D4BF5" w:rsidP="00150B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Общая врачебная практика</w:t>
            </w:r>
          </w:p>
        </w:tc>
        <w:tc>
          <w:tcPr>
            <w:tcW w:w="1665" w:type="dxa"/>
          </w:tcPr>
          <w:p w:rsidR="008D4BF5" w:rsidRPr="00F571B3" w:rsidRDefault="00150B4C" w:rsidP="00150B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8D4BF5" w:rsidRPr="00F571B3" w:rsidTr="008D4BF5">
        <w:tc>
          <w:tcPr>
            <w:tcW w:w="212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Мало-Жирово</w:t>
            </w:r>
          </w:p>
        </w:tc>
        <w:tc>
          <w:tcPr>
            <w:tcW w:w="3827" w:type="dxa"/>
          </w:tcPr>
          <w:p w:rsidR="008D4BF5" w:rsidRPr="00F571B3" w:rsidRDefault="008D4BF5" w:rsidP="008D4BF5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8D4BF5" w:rsidRPr="00F571B3" w:rsidTr="008D4BF5">
        <w:tc>
          <w:tcPr>
            <w:tcW w:w="212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3827" w:type="dxa"/>
          </w:tcPr>
          <w:p w:rsidR="008D4BF5" w:rsidRPr="00F571B3" w:rsidRDefault="008D4BF5" w:rsidP="008D4BF5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8D4BF5" w:rsidRPr="00F571B3" w:rsidTr="008D4BF5">
        <w:tc>
          <w:tcPr>
            <w:tcW w:w="212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3827" w:type="dxa"/>
          </w:tcPr>
          <w:p w:rsidR="008D4BF5" w:rsidRPr="00F571B3" w:rsidRDefault="008D4BF5" w:rsidP="008D4BF5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</w:tbl>
    <w:p w:rsidR="008D4BF5" w:rsidRPr="00F571B3" w:rsidRDefault="008D4BF5" w:rsidP="008D4BF5">
      <w:pPr>
        <w:rPr>
          <w:rFonts w:ascii="Times New Roman" w:hAnsi="Times New Roman" w:cs="Times New Roman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Pr="006E77F3" w:rsidRDefault="008D4BF5" w:rsidP="008D4BF5">
      <w:pPr>
        <w:jc w:val="center"/>
        <w:rPr>
          <w:rFonts w:ascii="Times New Roman" w:hAnsi="Times New Roman" w:cs="Times New Roman"/>
          <w:b/>
          <w:bCs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Учреждения образования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567"/>
        <w:gridCol w:w="567"/>
        <w:gridCol w:w="851"/>
        <w:gridCol w:w="708"/>
        <w:gridCol w:w="567"/>
        <w:gridCol w:w="426"/>
        <w:gridCol w:w="850"/>
        <w:gridCol w:w="709"/>
        <w:gridCol w:w="567"/>
        <w:gridCol w:w="850"/>
        <w:gridCol w:w="1134"/>
      </w:tblGrid>
      <w:tr w:rsidR="008D4BF5" w:rsidRPr="00F571B3" w:rsidTr="008D4BF5">
        <w:trPr>
          <w:trHeight w:val="302"/>
        </w:trPr>
        <w:tc>
          <w:tcPr>
            <w:tcW w:w="1276" w:type="dxa"/>
            <w:vMerge w:val="restart"/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Наимено-вание</w:t>
            </w:r>
            <w:proofErr w:type="gramEnd"/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</w:t>
            </w:r>
            <w:proofErr w:type="gramEnd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-ных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пунктов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дошкольного</w:t>
            </w:r>
          </w:p>
          <w:p w:rsidR="008D4BF5" w:rsidRPr="00854861" w:rsidRDefault="00150B4C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01.01.2021</w:t>
            </w:r>
          </w:p>
        </w:tc>
        <w:tc>
          <w:tcPr>
            <w:tcW w:w="2551" w:type="dxa"/>
            <w:gridSpan w:val="4"/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общего</w:t>
            </w:r>
          </w:p>
          <w:p w:rsidR="008D4BF5" w:rsidRPr="00854861" w:rsidRDefault="00150B4C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01.01.2021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дополнительного</w:t>
            </w:r>
          </w:p>
          <w:p w:rsidR="008D4BF5" w:rsidRPr="00854861" w:rsidRDefault="00150B4C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01.01.2021</w:t>
            </w:r>
          </w:p>
        </w:tc>
      </w:tr>
      <w:tr w:rsidR="008D4BF5" w:rsidRPr="00F571B3" w:rsidTr="008D4BF5">
        <w:trPr>
          <w:cantSplit/>
          <w:trHeight w:val="228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D4BF5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педагогических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         учреждения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педагогических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работников</w:t>
            </w:r>
          </w:p>
        </w:tc>
      </w:tr>
      <w:tr w:rsidR="008D4BF5" w:rsidRPr="00F571B3" w:rsidTr="008D4BF5">
        <w:trPr>
          <w:cantSplit/>
          <w:trHeight w:val="1332"/>
        </w:trPr>
        <w:tc>
          <w:tcPr>
            <w:tcW w:w="1276" w:type="dxa"/>
          </w:tcPr>
          <w:p w:rsidR="008D4BF5" w:rsidRPr="00854861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с. Ягодное</w:t>
            </w:r>
          </w:p>
        </w:tc>
        <w:tc>
          <w:tcPr>
            <w:tcW w:w="709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МДОУ</w:t>
            </w:r>
          </w:p>
        </w:tc>
        <w:tc>
          <w:tcPr>
            <w:tcW w:w="567" w:type="dxa"/>
            <w:textDirection w:val="btLr"/>
          </w:tcPr>
          <w:p w:rsidR="008D4BF5" w:rsidRPr="009B45E7" w:rsidRDefault="00150B4C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25</w:t>
            </w:r>
          </w:p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41</w:t>
            </w:r>
          </w:p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D4BF5" w:rsidRPr="009B45E7" w:rsidRDefault="00150B4C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extDirection w:val="btLr"/>
          </w:tcPr>
          <w:p w:rsidR="008D4BF5" w:rsidRPr="009B45E7" w:rsidRDefault="00150B4C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МБОУ СОШ</w:t>
            </w:r>
          </w:p>
        </w:tc>
        <w:tc>
          <w:tcPr>
            <w:tcW w:w="567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26" w:type="dxa"/>
            <w:textDirection w:val="btLr"/>
          </w:tcPr>
          <w:p w:rsidR="008D4BF5" w:rsidRPr="009B45E7" w:rsidRDefault="00150B4C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textDirection w:val="btLr"/>
          </w:tcPr>
          <w:p w:rsidR="008D4BF5" w:rsidRPr="009B45E7" w:rsidRDefault="00150B4C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232A79" w:rsidRDefault="00232A79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232A79" w:rsidRPr="00F571B3" w:rsidRDefault="00232A79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150B4C" w:rsidRDefault="00150B4C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150B4C" w:rsidRDefault="00150B4C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150B4C" w:rsidRDefault="00150B4C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150B4C" w:rsidRDefault="00150B4C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150B4C" w:rsidRPr="00F571B3" w:rsidRDefault="00150B4C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232A79" w:rsidRDefault="00232A79" w:rsidP="00232A79">
      <w:pPr>
        <w:snapToGrid w:val="0"/>
        <w:spacing w:line="240" w:lineRule="atLeast"/>
        <w:rPr>
          <w:b/>
          <w:bCs/>
          <w:i/>
          <w:color w:val="000000"/>
          <w:sz w:val="24"/>
          <w:szCs w:val="24"/>
        </w:rPr>
      </w:pPr>
      <w:r w:rsidRPr="009C17D9">
        <w:rPr>
          <w:b/>
          <w:bCs/>
          <w:i/>
          <w:color w:val="000000"/>
          <w:sz w:val="24"/>
          <w:szCs w:val="24"/>
        </w:rPr>
        <w:t xml:space="preserve">Основные параметры и </w:t>
      </w:r>
      <w:r>
        <w:rPr>
          <w:b/>
          <w:bCs/>
          <w:i/>
          <w:color w:val="000000"/>
          <w:sz w:val="24"/>
          <w:szCs w:val="24"/>
        </w:rPr>
        <w:t>динамика бюджета поселения в 20</w:t>
      </w:r>
      <w:r w:rsidR="00DB2B09">
        <w:rPr>
          <w:b/>
          <w:bCs/>
          <w:i/>
          <w:color w:val="000000"/>
          <w:sz w:val="24"/>
          <w:szCs w:val="24"/>
        </w:rPr>
        <w:t>20</w:t>
      </w:r>
      <w:r w:rsidRPr="009C17D9">
        <w:rPr>
          <w:b/>
          <w:bCs/>
          <w:i/>
          <w:color w:val="000000"/>
          <w:sz w:val="24"/>
          <w:szCs w:val="24"/>
        </w:rPr>
        <w:t>-20</w:t>
      </w:r>
      <w:r w:rsidR="00DB2B09">
        <w:rPr>
          <w:b/>
          <w:bCs/>
          <w:i/>
          <w:color w:val="000000"/>
          <w:sz w:val="24"/>
          <w:szCs w:val="24"/>
        </w:rPr>
        <w:t xml:space="preserve">21 </w:t>
      </w:r>
      <w:r w:rsidRPr="009C17D9">
        <w:rPr>
          <w:b/>
          <w:bCs/>
          <w:i/>
          <w:color w:val="000000"/>
          <w:sz w:val="24"/>
          <w:szCs w:val="24"/>
        </w:rPr>
        <w:t>годах</w:t>
      </w:r>
    </w:p>
    <w:p w:rsidR="00232A79" w:rsidRPr="009C17D9" w:rsidRDefault="00232A79" w:rsidP="00232A79">
      <w:pPr>
        <w:snapToGrid w:val="0"/>
        <w:spacing w:line="240" w:lineRule="atLeast"/>
        <w:jc w:val="right"/>
        <w:rPr>
          <w:b/>
          <w:bCs/>
          <w:i/>
          <w:color w:val="000000"/>
          <w:sz w:val="24"/>
          <w:szCs w:val="24"/>
        </w:rPr>
      </w:pPr>
      <w:r w:rsidRPr="009C17D9">
        <w:rPr>
          <w:b/>
          <w:bCs/>
          <w:i/>
          <w:color w:val="000000"/>
          <w:sz w:val="24"/>
          <w:szCs w:val="24"/>
        </w:rPr>
        <w:t xml:space="preserve"> тыс.руб.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43"/>
        <w:gridCol w:w="1301"/>
        <w:gridCol w:w="1550"/>
        <w:gridCol w:w="1917"/>
        <w:gridCol w:w="1860"/>
      </w:tblGrid>
      <w:tr w:rsidR="00232A79" w:rsidTr="0018718B">
        <w:trPr>
          <w:trHeight w:val="345"/>
        </w:trPr>
        <w:tc>
          <w:tcPr>
            <w:tcW w:w="2943" w:type="dxa"/>
            <w:vMerge w:val="restart"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1" w:type="dxa"/>
            <w:vMerge w:val="restart"/>
          </w:tcPr>
          <w:p w:rsidR="00232A79" w:rsidRPr="009C17D9" w:rsidRDefault="00232A7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201</w:t>
            </w:r>
            <w:r w:rsidR="00DB2B09">
              <w:rPr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0" w:type="dxa"/>
            <w:vMerge w:val="restart"/>
          </w:tcPr>
          <w:p w:rsidR="00232A79" w:rsidRPr="009C17D9" w:rsidRDefault="00232A7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>20</w:t>
            </w:r>
            <w:r w:rsidR="00DB2B09">
              <w:rPr>
                <w:b/>
                <w:bCs/>
                <w:i/>
                <w:color w:val="000000"/>
                <w:sz w:val="24"/>
                <w:szCs w:val="24"/>
              </w:rPr>
              <w:t>20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</w:tcPr>
          <w:p w:rsidR="00232A79" w:rsidRPr="009C17D9" w:rsidRDefault="00232A7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Изменение в 20</w:t>
            </w:r>
            <w:r w:rsidR="00DB2B09">
              <w:rPr>
                <w:b/>
                <w:bCs/>
                <w:i/>
                <w:color w:val="000000"/>
                <w:sz w:val="24"/>
                <w:szCs w:val="24"/>
              </w:rPr>
              <w:t>20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232A79" w:rsidTr="0018718B">
        <w:trPr>
          <w:trHeight w:val="195"/>
        </w:trPr>
        <w:tc>
          <w:tcPr>
            <w:tcW w:w="2943" w:type="dxa"/>
            <w:vMerge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2A79" w:rsidRPr="009C17D9" w:rsidRDefault="00232A79" w:rsidP="00DB2B09">
            <w:pPr>
              <w:snapToGrid w:val="0"/>
              <w:spacing w:before="0" w:line="240" w:lineRule="auto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20</w:t>
            </w:r>
            <w:r w:rsidR="00DB2B09">
              <w:rPr>
                <w:b/>
                <w:bCs/>
                <w:i/>
                <w:color w:val="000000"/>
                <w:sz w:val="24"/>
                <w:szCs w:val="24"/>
              </w:rPr>
              <w:t>20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 в абсолютном значении</w:t>
            </w:r>
          </w:p>
        </w:tc>
        <w:tc>
          <w:tcPr>
            <w:tcW w:w="1860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20</w:t>
            </w:r>
            <w:r w:rsidR="00DB2B09">
              <w:rPr>
                <w:b/>
                <w:bCs/>
                <w:i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году,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%</w:t>
            </w:r>
          </w:p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(темп роста)</w:t>
            </w:r>
          </w:p>
        </w:tc>
      </w:tr>
      <w:tr w:rsidR="00DB2B09" w:rsidTr="0018718B">
        <w:tc>
          <w:tcPr>
            <w:tcW w:w="2943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color w:val="000000"/>
                <w:sz w:val="24"/>
                <w:szCs w:val="24"/>
              </w:rPr>
              <w:t>ДОХОДЫ – всего</w:t>
            </w:r>
          </w:p>
        </w:tc>
        <w:tc>
          <w:tcPr>
            <w:tcW w:w="1301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23 945,9</w:t>
            </w:r>
          </w:p>
        </w:tc>
        <w:tc>
          <w:tcPr>
            <w:tcW w:w="1550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16 581,1</w:t>
            </w:r>
          </w:p>
        </w:tc>
        <w:tc>
          <w:tcPr>
            <w:tcW w:w="1917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-7 364,8</w:t>
            </w:r>
          </w:p>
        </w:tc>
        <w:tc>
          <w:tcPr>
            <w:tcW w:w="1860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DB2B09" w:rsidTr="0018718B">
        <w:tc>
          <w:tcPr>
            <w:tcW w:w="2943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 том числе:</w:t>
            </w:r>
          </w:p>
        </w:tc>
        <w:tc>
          <w:tcPr>
            <w:tcW w:w="1301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2B09" w:rsidTr="0018718B">
        <w:tc>
          <w:tcPr>
            <w:tcW w:w="2943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301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9 122,8</w:t>
            </w:r>
          </w:p>
        </w:tc>
        <w:tc>
          <w:tcPr>
            <w:tcW w:w="155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4 843,7</w:t>
            </w:r>
          </w:p>
        </w:tc>
        <w:tc>
          <w:tcPr>
            <w:tcW w:w="191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-4 279,1</w:t>
            </w:r>
          </w:p>
        </w:tc>
        <w:tc>
          <w:tcPr>
            <w:tcW w:w="186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DB2B09" w:rsidTr="0018718B">
        <w:tc>
          <w:tcPr>
            <w:tcW w:w="2943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01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2B09" w:rsidTr="0018718B">
        <w:tc>
          <w:tcPr>
            <w:tcW w:w="2943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301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2 540,4</w:t>
            </w:r>
          </w:p>
        </w:tc>
        <w:tc>
          <w:tcPr>
            <w:tcW w:w="155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2 795,1</w:t>
            </w:r>
          </w:p>
        </w:tc>
        <w:tc>
          <w:tcPr>
            <w:tcW w:w="191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254,7</w:t>
            </w:r>
          </w:p>
        </w:tc>
        <w:tc>
          <w:tcPr>
            <w:tcW w:w="186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DB2B09" w:rsidTr="0018718B">
        <w:tc>
          <w:tcPr>
            <w:tcW w:w="2943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1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2B09" w:rsidTr="0018718B">
        <w:tc>
          <w:tcPr>
            <w:tcW w:w="2943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301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1 633,0</w:t>
            </w:r>
          </w:p>
        </w:tc>
        <w:tc>
          <w:tcPr>
            <w:tcW w:w="155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1 859,2</w:t>
            </w:r>
          </w:p>
        </w:tc>
        <w:tc>
          <w:tcPr>
            <w:tcW w:w="191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186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DB2B09" w:rsidTr="0018718B">
        <w:tc>
          <w:tcPr>
            <w:tcW w:w="2943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01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529,9</w:t>
            </w:r>
          </w:p>
        </w:tc>
        <w:tc>
          <w:tcPr>
            <w:tcW w:w="155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504,5</w:t>
            </w:r>
          </w:p>
        </w:tc>
        <w:tc>
          <w:tcPr>
            <w:tcW w:w="191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-25,4</w:t>
            </w:r>
          </w:p>
        </w:tc>
        <w:tc>
          <w:tcPr>
            <w:tcW w:w="186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DB2B09" w:rsidTr="0018718B">
        <w:tc>
          <w:tcPr>
            <w:tcW w:w="2943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01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5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91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86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1 173</w:t>
            </w:r>
          </w:p>
        </w:tc>
      </w:tr>
      <w:tr w:rsidR="00DB2B09" w:rsidTr="0018718B">
        <w:tc>
          <w:tcPr>
            <w:tcW w:w="2943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01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55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148,2</w:t>
            </w:r>
          </w:p>
        </w:tc>
        <w:tc>
          <w:tcPr>
            <w:tcW w:w="191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-33,6</w:t>
            </w:r>
          </w:p>
        </w:tc>
        <w:tc>
          <w:tcPr>
            <w:tcW w:w="186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DB2B09" w:rsidTr="0018718B">
        <w:tc>
          <w:tcPr>
            <w:tcW w:w="2943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1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176,4</w:t>
            </w:r>
          </w:p>
        </w:tc>
        <w:tc>
          <w:tcPr>
            <w:tcW w:w="155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91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186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DB2B09" w:rsidTr="0018718B">
        <w:tc>
          <w:tcPr>
            <w:tcW w:w="2943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01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6 582,4</w:t>
            </w:r>
          </w:p>
        </w:tc>
        <w:tc>
          <w:tcPr>
            <w:tcW w:w="155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2 048,6</w:t>
            </w:r>
          </w:p>
        </w:tc>
        <w:tc>
          <w:tcPr>
            <w:tcW w:w="191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-4 533,8</w:t>
            </w:r>
          </w:p>
        </w:tc>
        <w:tc>
          <w:tcPr>
            <w:tcW w:w="1860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DB2B09" w:rsidTr="0018718B">
        <w:tc>
          <w:tcPr>
            <w:tcW w:w="2943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9C17D9">
              <w:rPr>
                <w:b/>
                <w:bCs/>
                <w:color w:val="000000"/>
                <w:sz w:val="24"/>
                <w:szCs w:val="24"/>
              </w:rPr>
              <w:t>инансовая помощь</w:t>
            </w:r>
          </w:p>
        </w:tc>
        <w:tc>
          <w:tcPr>
            <w:tcW w:w="1301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14 823,1</w:t>
            </w:r>
          </w:p>
        </w:tc>
        <w:tc>
          <w:tcPr>
            <w:tcW w:w="1550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11 330,5</w:t>
            </w:r>
          </w:p>
        </w:tc>
        <w:tc>
          <w:tcPr>
            <w:tcW w:w="1917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-3 492,6</w:t>
            </w:r>
          </w:p>
        </w:tc>
        <w:tc>
          <w:tcPr>
            <w:tcW w:w="1860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</w:tbl>
    <w:p w:rsidR="00232A79" w:rsidRDefault="00232A79" w:rsidP="00232A79">
      <w:pPr>
        <w:snapToGrid w:val="0"/>
        <w:spacing w:line="240" w:lineRule="atLeast"/>
        <w:jc w:val="both"/>
        <w:rPr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227"/>
        <w:gridCol w:w="1276"/>
        <w:gridCol w:w="1289"/>
        <w:gridCol w:w="1967"/>
        <w:gridCol w:w="1812"/>
      </w:tblGrid>
      <w:tr w:rsidR="00232A79" w:rsidTr="0018718B">
        <w:trPr>
          <w:trHeight w:val="315"/>
        </w:trPr>
        <w:tc>
          <w:tcPr>
            <w:tcW w:w="3227" w:type="dxa"/>
            <w:vMerge w:val="restart"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32A79" w:rsidRPr="009C17D9" w:rsidRDefault="00232A7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</w:t>
            </w:r>
            <w:r w:rsidR="00DB2B09">
              <w:rPr>
                <w:b/>
                <w:bCs/>
                <w:i/>
                <w:color w:val="000000"/>
                <w:sz w:val="24"/>
                <w:szCs w:val="24"/>
              </w:rPr>
              <w:t>19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89" w:type="dxa"/>
            <w:vMerge w:val="restart"/>
          </w:tcPr>
          <w:p w:rsidR="00232A79" w:rsidRPr="009C17D9" w:rsidRDefault="00232A7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</w:t>
            </w:r>
            <w:r w:rsidR="00DB2B09">
              <w:rPr>
                <w:b/>
                <w:bCs/>
                <w:i/>
                <w:color w:val="000000"/>
                <w:sz w:val="24"/>
                <w:szCs w:val="24"/>
              </w:rPr>
              <w:t>20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79" w:type="dxa"/>
            <w:gridSpan w:val="2"/>
          </w:tcPr>
          <w:p w:rsidR="00232A79" w:rsidRPr="009C17D9" w:rsidRDefault="00232A7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Изменение в 20</w:t>
            </w:r>
            <w:r w:rsidR="00DB2B09">
              <w:rPr>
                <w:b/>
                <w:bCs/>
                <w:i/>
                <w:color w:val="000000"/>
                <w:sz w:val="24"/>
                <w:szCs w:val="24"/>
              </w:rPr>
              <w:t>20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232A79" w:rsidTr="0018718B">
        <w:trPr>
          <w:trHeight w:val="1316"/>
        </w:trPr>
        <w:tc>
          <w:tcPr>
            <w:tcW w:w="3227" w:type="dxa"/>
            <w:vMerge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2A79" w:rsidRPr="009C17D9" w:rsidRDefault="00232A79" w:rsidP="00DB2B09">
            <w:pPr>
              <w:snapToGrid w:val="0"/>
              <w:spacing w:before="0" w:line="240" w:lineRule="auto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20</w:t>
            </w:r>
            <w:r w:rsidR="00DB2B09">
              <w:rPr>
                <w:b/>
                <w:bCs/>
                <w:i/>
                <w:color w:val="000000"/>
                <w:sz w:val="24"/>
                <w:szCs w:val="24"/>
              </w:rPr>
              <w:t>20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 в абсолютном значении</w:t>
            </w:r>
          </w:p>
        </w:tc>
        <w:tc>
          <w:tcPr>
            <w:tcW w:w="1812" w:type="dxa"/>
          </w:tcPr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20</w:t>
            </w:r>
            <w:r w:rsidR="00DB2B09">
              <w:rPr>
                <w:b/>
                <w:bCs/>
                <w:i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году,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%</w:t>
            </w:r>
          </w:p>
          <w:p w:rsidR="00232A7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232A79" w:rsidRPr="009C17D9" w:rsidRDefault="00232A79" w:rsidP="0018718B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(темп роста)</w:t>
            </w:r>
          </w:p>
        </w:tc>
      </w:tr>
      <w:tr w:rsidR="00DB2B09" w:rsidTr="0018718B">
        <w:tc>
          <w:tcPr>
            <w:tcW w:w="3227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color w:val="000000"/>
                <w:sz w:val="24"/>
                <w:szCs w:val="24"/>
              </w:rPr>
              <w:t>РАСХОДЫ – всего</w:t>
            </w:r>
          </w:p>
        </w:tc>
        <w:tc>
          <w:tcPr>
            <w:tcW w:w="1276" w:type="dxa"/>
          </w:tcPr>
          <w:p w:rsidR="00DB2B09" w:rsidRPr="009C17D9" w:rsidRDefault="00D8563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23 319,3</w:t>
            </w:r>
          </w:p>
        </w:tc>
        <w:tc>
          <w:tcPr>
            <w:tcW w:w="1289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16 581,1</w:t>
            </w:r>
          </w:p>
        </w:tc>
        <w:tc>
          <w:tcPr>
            <w:tcW w:w="1967" w:type="dxa"/>
          </w:tcPr>
          <w:p w:rsidR="00DB2B09" w:rsidRPr="009C17D9" w:rsidRDefault="00D8563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-6 738,2</w:t>
            </w:r>
          </w:p>
        </w:tc>
        <w:tc>
          <w:tcPr>
            <w:tcW w:w="1812" w:type="dxa"/>
          </w:tcPr>
          <w:p w:rsidR="00DB2B09" w:rsidRPr="009C17D9" w:rsidRDefault="00D8563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DB2B09" w:rsidTr="0018718B">
        <w:tc>
          <w:tcPr>
            <w:tcW w:w="322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2B09" w:rsidTr="0018718B">
        <w:tc>
          <w:tcPr>
            <w:tcW w:w="322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5 668,3</w:t>
            </w:r>
          </w:p>
        </w:tc>
        <w:tc>
          <w:tcPr>
            <w:tcW w:w="1289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5 749,8</w:t>
            </w:r>
          </w:p>
        </w:tc>
        <w:tc>
          <w:tcPr>
            <w:tcW w:w="1967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812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DB2B09" w:rsidTr="0018718B">
        <w:tc>
          <w:tcPr>
            <w:tcW w:w="322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89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967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DB2B09" w:rsidTr="0018718B">
        <w:tc>
          <w:tcPr>
            <w:tcW w:w="322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76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347,4</w:t>
            </w:r>
          </w:p>
        </w:tc>
        <w:tc>
          <w:tcPr>
            <w:tcW w:w="1289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1967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812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DB2B09" w:rsidTr="0018718B">
        <w:tc>
          <w:tcPr>
            <w:tcW w:w="322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3 708,9</w:t>
            </w:r>
          </w:p>
        </w:tc>
        <w:tc>
          <w:tcPr>
            <w:tcW w:w="1289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2 688,5</w:t>
            </w:r>
          </w:p>
        </w:tc>
        <w:tc>
          <w:tcPr>
            <w:tcW w:w="1967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-1 020,4</w:t>
            </w:r>
          </w:p>
        </w:tc>
        <w:tc>
          <w:tcPr>
            <w:tcW w:w="1812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DB2B09" w:rsidTr="0018718B">
        <w:tc>
          <w:tcPr>
            <w:tcW w:w="322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12 285,5</w:t>
            </w:r>
          </w:p>
        </w:tc>
        <w:tc>
          <w:tcPr>
            <w:tcW w:w="1289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6 406,3</w:t>
            </w:r>
          </w:p>
        </w:tc>
        <w:tc>
          <w:tcPr>
            <w:tcW w:w="1967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-5 879,2</w:t>
            </w:r>
          </w:p>
        </w:tc>
        <w:tc>
          <w:tcPr>
            <w:tcW w:w="1812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DB2B09" w:rsidTr="0018718B">
        <w:tc>
          <w:tcPr>
            <w:tcW w:w="322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2B09" w:rsidTr="0018718B">
        <w:tc>
          <w:tcPr>
            <w:tcW w:w="322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2B09" w:rsidTr="0018718B">
        <w:tc>
          <w:tcPr>
            <w:tcW w:w="322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89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967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-85,5</w:t>
            </w:r>
          </w:p>
        </w:tc>
        <w:tc>
          <w:tcPr>
            <w:tcW w:w="1812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DB2B09" w:rsidTr="0018718B">
        <w:tc>
          <w:tcPr>
            <w:tcW w:w="322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2B09" w:rsidTr="0018718B">
        <w:tc>
          <w:tcPr>
            <w:tcW w:w="322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1276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89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967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-158,5</w:t>
            </w:r>
          </w:p>
        </w:tc>
        <w:tc>
          <w:tcPr>
            <w:tcW w:w="1812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B2B09" w:rsidTr="0018718B">
        <w:tc>
          <w:tcPr>
            <w:tcW w:w="3227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793,6</w:t>
            </w:r>
          </w:p>
        </w:tc>
        <w:tc>
          <w:tcPr>
            <w:tcW w:w="1289" w:type="dxa"/>
          </w:tcPr>
          <w:p w:rsidR="00DB2B09" w:rsidRDefault="00DB2B0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1 056,0</w:t>
            </w:r>
          </w:p>
        </w:tc>
        <w:tc>
          <w:tcPr>
            <w:tcW w:w="1967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262,4</w:t>
            </w:r>
          </w:p>
        </w:tc>
        <w:tc>
          <w:tcPr>
            <w:tcW w:w="1812" w:type="dxa"/>
          </w:tcPr>
          <w:p w:rsidR="00DB2B09" w:rsidRDefault="00D85639" w:rsidP="00DB2B09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DB2B09" w:rsidTr="0018718B">
        <w:tc>
          <w:tcPr>
            <w:tcW w:w="3227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DB2B09" w:rsidRPr="009C17D9" w:rsidRDefault="00D8563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DB2B09" w:rsidRPr="009C17D9" w:rsidRDefault="00DB2B09" w:rsidP="00DB2B09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8D4BF5" w:rsidRDefault="008D4BF5" w:rsidP="00232A79">
      <w:bookmarkStart w:id="0" w:name="_GoBack"/>
      <w:bookmarkEnd w:id="0"/>
    </w:p>
    <w:sectPr w:rsidR="008D4BF5" w:rsidSect="008D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BF5"/>
    <w:rsid w:val="0008322B"/>
    <w:rsid w:val="00150B4C"/>
    <w:rsid w:val="0018718B"/>
    <w:rsid w:val="001E028D"/>
    <w:rsid w:val="001F1FC4"/>
    <w:rsid w:val="00212127"/>
    <w:rsid w:val="00232A79"/>
    <w:rsid w:val="00244E09"/>
    <w:rsid w:val="00262B0B"/>
    <w:rsid w:val="002660C9"/>
    <w:rsid w:val="00285B02"/>
    <w:rsid w:val="0031228F"/>
    <w:rsid w:val="00344BA1"/>
    <w:rsid w:val="0044276F"/>
    <w:rsid w:val="005442B4"/>
    <w:rsid w:val="005666F7"/>
    <w:rsid w:val="0057121A"/>
    <w:rsid w:val="00577B8D"/>
    <w:rsid w:val="005B7A70"/>
    <w:rsid w:val="00860FB5"/>
    <w:rsid w:val="00892A0F"/>
    <w:rsid w:val="008A13CE"/>
    <w:rsid w:val="008D4BF5"/>
    <w:rsid w:val="00916114"/>
    <w:rsid w:val="00BC6CEA"/>
    <w:rsid w:val="00C2024F"/>
    <w:rsid w:val="00C632C9"/>
    <w:rsid w:val="00CB06A1"/>
    <w:rsid w:val="00D049A0"/>
    <w:rsid w:val="00D44CEC"/>
    <w:rsid w:val="00D85639"/>
    <w:rsid w:val="00D9333B"/>
    <w:rsid w:val="00DB2B09"/>
    <w:rsid w:val="00E91D28"/>
    <w:rsid w:val="00F954F6"/>
    <w:rsid w:val="00FC14EB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CAB9-D333-4A1A-994C-026D61BE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D4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8D4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8D4BF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D4B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4BF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232A79"/>
    <w:pPr>
      <w:widowControl w:val="0"/>
      <w:autoSpaceDE w:val="0"/>
      <w:autoSpaceDN w:val="0"/>
      <w:adjustRightInd w:val="0"/>
      <w:spacing w:before="280" w:after="0" w:line="300" w:lineRule="auto"/>
      <w:ind w:left="680" w:right="1000"/>
      <w:jc w:val="center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danilovaya</cp:lastModifiedBy>
  <cp:revision>13</cp:revision>
  <dcterms:created xsi:type="dcterms:W3CDTF">2015-01-20T06:27:00Z</dcterms:created>
  <dcterms:modified xsi:type="dcterms:W3CDTF">2021-06-23T08:48:00Z</dcterms:modified>
</cp:coreProperties>
</file>