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0B38F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ПРОЕКТ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0B38F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0B38FF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0B38FF">
        <w:rPr>
          <w:rFonts w:ascii="Times New Roman" w:hAnsi="Times New Roman"/>
          <w:color w:val="auto"/>
          <w:sz w:val="26"/>
          <w:szCs w:val="26"/>
        </w:rPr>
        <w:t>28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0B38FF">
        <w:rPr>
          <w:rFonts w:ascii="Times New Roman" w:hAnsi="Times New Roman"/>
          <w:color w:val="auto"/>
          <w:sz w:val="26"/>
          <w:szCs w:val="26"/>
        </w:rPr>
        <w:t>10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0B38FF">
        <w:rPr>
          <w:rFonts w:ascii="Times New Roman" w:hAnsi="Times New Roman"/>
          <w:color w:val="auto"/>
          <w:sz w:val="26"/>
          <w:szCs w:val="26"/>
        </w:rPr>
        <w:t>3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0B38FF">
        <w:rPr>
          <w:rFonts w:ascii="Times New Roman" w:hAnsi="Times New Roman"/>
          <w:color w:val="auto"/>
          <w:sz w:val="26"/>
          <w:szCs w:val="26"/>
        </w:rPr>
        <w:t>17</w:t>
      </w:r>
      <w:r w:rsidR="00BD498F" w:rsidRPr="00BD498F">
        <w:rPr>
          <w:rFonts w:ascii="Times New Roman" w:hAnsi="Times New Roman"/>
          <w:color w:val="auto"/>
          <w:sz w:val="26"/>
          <w:szCs w:val="26"/>
        </w:rPr>
        <w:t>7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0B38FF">
        <w:rPr>
          <w:rFonts w:ascii="Times New Roman" w:hAnsi="Times New Roman"/>
          <w:color w:val="auto"/>
          <w:sz w:val="26"/>
          <w:szCs w:val="26"/>
        </w:rPr>
        <w:t xml:space="preserve">Об утверждении Положения о </w:t>
      </w:r>
      <w:r w:rsidR="000B38FF" w:rsidRPr="000B38FF">
        <w:rPr>
          <w:rFonts w:ascii="Times New Roman" w:hAnsi="Times New Roman"/>
          <w:color w:val="auto"/>
          <w:sz w:val="26"/>
          <w:szCs w:val="26"/>
        </w:rPr>
        <w:t>муниципальном звене те</w:t>
      </w:r>
      <w:r w:rsidR="000B38FF">
        <w:rPr>
          <w:rFonts w:ascii="Times New Roman" w:hAnsi="Times New Roman"/>
          <w:color w:val="auto"/>
          <w:sz w:val="26"/>
          <w:szCs w:val="26"/>
        </w:rPr>
        <w:t xml:space="preserve">рриториальной подсистемы единой </w:t>
      </w:r>
      <w:r w:rsidR="000B38FF" w:rsidRPr="000B38FF">
        <w:rPr>
          <w:rFonts w:ascii="Times New Roman" w:hAnsi="Times New Roman"/>
          <w:color w:val="auto"/>
          <w:sz w:val="26"/>
          <w:szCs w:val="26"/>
        </w:rPr>
        <w:t>государственной системы предупреж</w:t>
      </w:r>
      <w:r w:rsidR="000B38FF">
        <w:rPr>
          <w:rFonts w:ascii="Times New Roman" w:hAnsi="Times New Roman"/>
          <w:color w:val="auto"/>
          <w:sz w:val="26"/>
          <w:szCs w:val="26"/>
        </w:rPr>
        <w:t xml:space="preserve">дения и ликвидации чрезвычайных </w:t>
      </w:r>
      <w:r w:rsidR="000B38FF" w:rsidRPr="000B38FF">
        <w:rPr>
          <w:rFonts w:ascii="Times New Roman" w:hAnsi="Times New Roman"/>
          <w:color w:val="auto"/>
          <w:sz w:val="26"/>
          <w:szCs w:val="26"/>
        </w:rPr>
        <w:t xml:space="preserve">ситуаций на территории Ягодного сельского поселения </w:t>
      </w:r>
      <w:proofErr w:type="spellStart"/>
      <w:r w:rsidR="000B38FF" w:rsidRPr="000B38FF">
        <w:rPr>
          <w:rFonts w:ascii="Times New Roman" w:hAnsi="Times New Roman"/>
          <w:color w:val="auto"/>
          <w:sz w:val="26"/>
          <w:szCs w:val="26"/>
        </w:rPr>
        <w:t>Асиновского</w:t>
      </w:r>
      <w:proofErr w:type="spellEnd"/>
      <w:r w:rsidR="000B38FF" w:rsidRPr="000B38FF">
        <w:rPr>
          <w:rFonts w:ascii="Times New Roman" w:hAnsi="Times New Roman"/>
          <w:color w:val="auto"/>
          <w:sz w:val="26"/>
          <w:szCs w:val="26"/>
        </w:rPr>
        <w:t xml:space="preserve"> района Томской области</w:t>
      </w:r>
      <w:r w:rsidR="000B38FF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Ягодного сельского поселения от </w:t>
      </w:r>
      <w:r w:rsidR="000B38FF">
        <w:rPr>
          <w:rFonts w:ascii="Times New Roman" w:hAnsi="Times New Roman" w:cs="Times New Roman"/>
          <w:sz w:val="26"/>
          <w:szCs w:val="26"/>
        </w:rPr>
        <w:t>28.10</w:t>
      </w:r>
      <w:r w:rsidRPr="00BD498F">
        <w:rPr>
          <w:rFonts w:ascii="Times New Roman" w:hAnsi="Times New Roman" w:cs="Times New Roman"/>
          <w:sz w:val="26"/>
          <w:szCs w:val="26"/>
        </w:rPr>
        <w:t>.20</w:t>
      </w:r>
      <w:r w:rsidR="0073548E" w:rsidRPr="00BD498F">
        <w:rPr>
          <w:rFonts w:ascii="Times New Roman" w:hAnsi="Times New Roman" w:cs="Times New Roman"/>
          <w:sz w:val="26"/>
          <w:szCs w:val="26"/>
        </w:rPr>
        <w:t>1</w:t>
      </w:r>
      <w:r w:rsidR="000B38FF">
        <w:rPr>
          <w:rFonts w:ascii="Times New Roman" w:hAnsi="Times New Roman" w:cs="Times New Roman"/>
          <w:sz w:val="26"/>
          <w:szCs w:val="26"/>
        </w:rPr>
        <w:t>3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0B38FF">
        <w:rPr>
          <w:rFonts w:ascii="Times New Roman" w:hAnsi="Times New Roman" w:cs="Times New Roman"/>
          <w:sz w:val="26"/>
          <w:szCs w:val="26"/>
        </w:rPr>
        <w:t>17</w:t>
      </w:r>
      <w:r w:rsidR="00BD498F">
        <w:rPr>
          <w:rFonts w:ascii="Times New Roman" w:hAnsi="Times New Roman" w:cs="Times New Roman"/>
          <w:sz w:val="26"/>
          <w:szCs w:val="26"/>
        </w:rPr>
        <w:t>7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0B38FF" w:rsidRPr="000B38FF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 </w:t>
      </w:r>
      <w:proofErr w:type="spellStart"/>
      <w:r w:rsidR="000B38FF" w:rsidRPr="000B38FF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="000B38FF" w:rsidRPr="000B38FF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</w:t>
      </w:r>
      <w:r w:rsidR="000B38FF">
        <w:rPr>
          <w:rFonts w:ascii="Times New Roman" w:hAnsi="Times New Roman" w:cs="Times New Roman"/>
          <w:sz w:val="26"/>
          <w:szCs w:val="26"/>
        </w:rPr>
        <w:t xml:space="preserve">ного сельского поселения </w:t>
      </w:r>
      <w:r w:rsidR="00BD498F" w:rsidRPr="00BD498F">
        <w:rPr>
          <w:rFonts w:ascii="Times New Roman" w:hAnsi="Times New Roman" w:cs="Times New Roman"/>
          <w:sz w:val="26"/>
          <w:szCs w:val="26"/>
        </w:rPr>
        <w:t>www.yaselp.asino.ru</w:t>
      </w:r>
      <w:bookmarkStart w:id="0" w:name="_GoBack"/>
      <w:bookmarkEnd w:id="0"/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0B38FF"/>
    <w:rsid w:val="00214F11"/>
    <w:rsid w:val="00215F47"/>
    <w:rsid w:val="002E4CE0"/>
    <w:rsid w:val="004B35B8"/>
    <w:rsid w:val="004E3419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7</cp:revision>
  <cp:lastPrinted>2021-06-28T09:05:00Z</cp:lastPrinted>
  <dcterms:created xsi:type="dcterms:W3CDTF">2017-02-11T07:20:00Z</dcterms:created>
  <dcterms:modified xsi:type="dcterms:W3CDTF">2021-06-28T09:05:00Z</dcterms:modified>
</cp:coreProperties>
</file>