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0" w:rsidRPr="00F021A0" w:rsidRDefault="00F021A0" w:rsidP="00CB7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 по продаже земельн</w:t>
      </w:r>
      <w:r w:rsidR="0054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54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F021A0" w:rsidRPr="00F021A0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478" w:rsidRDefault="00F021A0" w:rsidP="00CB76D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аукциона: </w:t>
      </w:r>
      <w:r w:rsidR="0054200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</w:t>
      </w:r>
      <w:r w:rsidR="0054200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Ягодного сельского поселения</w:t>
      </w:r>
    </w:p>
    <w:p w:rsidR="001C0478" w:rsidRDefault="0054200D" w:rsidP="00CB76D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</w:t>
      </w:r>
      <w:r w:rsidR="00AB472E"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рган, реквизиты решения</w:t>
      </w: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</w:t>
      </w:r>
      <w:proofErr w:type="gramStart"/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</w:t>
      </w:r>
      <w:r w:rsidR="00F021A0"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C0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proofErr w:type="gramStart"/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</w:t>
      </w:r>
      <w:r w:rsidR="00400C9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400C9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021A0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00C9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Ягодного сельского поселения от </w:t>
      </w:r>
      <w:r w:rsidR="0024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06BA9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206BA9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6BA9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A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1C0478" w:rsidRDefault="00F021A0" w:rsidP="00CB76D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Администрация </w:t>
      </w:r>
      <w:proofErr w:type="gramStart"/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27189C" w:rsidRDefault="00F021A0" w:rsidP="00CB76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4200D" w:rsidRPr="004E38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6004" w:rsidRPr="001A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4200D" w:rsidRPr="001A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89C" w:rsidRPr="001A600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A6004" w:rsidRPr="001A60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200D" w:rsidRPr="001A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00D" w:rsidRPr="0027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7B0C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54200D" w:rsidRPr="0054200D" w:rsidRDefault="00F021A0" w:rsidP="00CB76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аукциона: </w:t>
      </w:r>
      <w:r w:rsidR="0054200D"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продажа</w:t>
      </w:r>
      <w:r w:rsidR="0054200D" w:rsidRPr="0054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</w:t>
      </w:r>
      <w:r w:rsidRPr="0054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54200D" w:rsidRPr="0054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54200D" w:rsidRDefault="0054200D" w:rsidP="00CB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1</w:t>
      </w:r>
      <w:r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4E38D5" w:rsidRPr="004E3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участок, расположенный по адресу: обл. Томская р. Асиновский в границах колхоза им. Кирова, площадью 121740 кв.м., с кадастровым  номером 70:02:0200046:377, категория земель – земли сельскохозяйственного назначения, вид разрешенного использования – для размещения объектов сельскохозяйственного назначения и сельскохозяйственных угодий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3031"/>
      </w:tblGrid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цена предмета аукциона</w:t>
            </w: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ена земельного участка)</w:t>
            </w:r>
          </w:p>
        </w:tc>
        <w:tc>
          <w:tcPr>
            <w:tcW w:w="1538" w:type="pct"/>
          </w:tcPr>
          <w:p w:rsidR="001C0478" w:rsidRDefault="004E38D5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64 520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  <w:r w:rsidR="001C0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80A61" w:rsidRPr="00280A61" w:rsidRDefault="001C0478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НДС</w:t>
            </w:r>
          </w:p>
        </w:tc>
      </w:tr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(20%)</w:t>
            </w:r>
          </w:p>
        </w:tc>
        <w:tc>
          <w:tcPr>
            <w:tcW w:w="1538" w:type="pct"/>
          </w:tcPr>
          <w:p w:rsidR="00280A61" w:rsidRPr="00280A61" w:rsidRDefault="004E38D5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12 904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 (3%)</w:t>
            </w:r>
          </w:p>
        </w:tc>
        <w:tc>
          <w:tcPr>
            <w:tcW w:w="1538" w:type="pct"/>
          </w:tcPr>
          <w:p w:rsidR="00280A61" w:rsidRPr="00280A61" w:rsidRDefault="004E38D5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1 935,60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</w:tbl>
    <w:p w:rsidR="004E38D5" w:rsidRPr="004E38D5" w:rsidRDefault="00CB76DF" w:rsidP="004E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</w:t>
      </w:r>
      <w:r w:rsid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внесения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возврата задатка</w:t>
      </w:r>
      <w:r w:rsid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банковские реквизиты счета для перечисления задатка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сумма задатка вносится перечислением по следующим рекви</w:t>
      </w:r>
      <w:r w:rsid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зитам: </w:t>
      </w:r>
      <w:r w:rsidR="004E38D5"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 Администрация Ягодного сельского поселения.</w:t>
      </w:r>
    </w:p>
    <w:p w:rsidR="00F021A0" w:rsidRPr="00CB76DF" w:rsidRDefault="004E38D5" w:rsidP="004E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Управление финансов (Администрация Ягодного сельского поселения), лицевой счет В007908059, ИНН 7002011561,  КПП 700201001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03232643696084806501, в</w:t>
      </w:r>
      <w:r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ТОМСК БАНКА РОССИИ//УФК по Томской области г. Томск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016902004</w:t>
      </w:r>
      <w:r w:rsidR="0012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6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9608480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наименование платежа: задаток за участие в аукционе. </w:t>
      </w:r>
      <w:r w:rsidR="00402FB4" w:rsidRPr="00402FB4">
        <w:rPr>
          <w:rFonts w:ascii="Times New Roman" w:hAnsi="Times New Roman" w:cs="Times New Roman"/>
          <w:iCs/>
          <w:sz w:val="24"/>
          <w:szCs w:val="24"/>
        </w:rPr>
        <w:t>Задаток должен поступить</w:t>
      </w:r>
      <w:r w:rsidR="00402FB4" w:rsidRPr="00402FB4">
        <w:rPr>
          <w:rFonts w:ascii="Times New Roman" w:hAnsi="Times New Roman" w:cs="Times New Roman"/>
          <w:sz w:val="24"/>
          <w:szCs w:val="24"/>
        </w:rPr>
        <w:t xml:space="preserve"> на счет не позднее даты рассмотрения заявок на участие в аукционе</w:t>
      </w:r>
      <w:r w:rsidR="00F021A0" w:rsidRPr="0040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внесенный победителем аукциона, зачитывается в счет </w:t>
      </w:r>
      <w:r w:rsid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оформления</w:t>
      </w:r>
      <w:proofErr w:type="gramEnd"/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приема заявок, протокола о результатах аукциона, регистрация отзыва заявки соответственно.</w:t>
      </w:r>
    </w:p>
    <w:p w:rsidR="00F021A0" w:rsidRDefault="00F021A0" w:rsidP="00CB76D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заявок на участие в аукционе: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 w:rsidR="009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аукционе по установленной в извещении форме (приложение № 1)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по адресу: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70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="00B54748"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1A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9A5100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9A5100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B76DF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0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="001A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364FA3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A5100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A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включительно с 0</w:t>
      </w:r>
      <w:r w:rsidR="00D366A6"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 до 12 часов 00 минут и с 13 часов 00 минут до 1</w:t>
      </w:r>
      <w:r w:rsidR="00364FA3"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D366A6"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местного времени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выходных и праздничных дней)</w:t>
      </w:r>
      <w:r w:rsidR="009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формой заявки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 месту подачи заявки, а также на официальном сайте для размещения информации о проведен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кционов, определенном Правительством РФ 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torgi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9A5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t xml:space="preserve"> 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yaselp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asino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1A6A70" w:rsidRDefault="00F021A0" w:rsidP="00CB76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определения участников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D7ABB" w:rsidRPr="0027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A5100"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A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7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ABB"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CC2A06"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  <w:bookmarkStart w:id="0" w:name="_GoBack"/>
      <w:bookmarkEnd w:id="0"/>
    </w:p>
    <w:p w:rsidR="00294503" w:rsidRPr="00294503" w:rsidRDefault="00F021A0" w:rsidP="00CB76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представляемых претен</w:t>
      </w:r>
      <w:r w:rsidR="00294503" w:rsidRPr="0029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дентами для участия в аукционе: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аукционе </w:t>
      </w:r>
      <w:r w:rsidR="00294503"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установленной в извещении форме (приложение № 1) </w:t>
      </w:r>
      <w:r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банковских реквизитов счета для возврата задатка в 2-х экземплярах</w:t>
      </w:r>
      <w:r w:rsidR="00294503"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из которых остается у организатора торгов, другой - у претендента)</w:t>
      </w:r>
      <w:r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документов, удостоверяющих личность (для граждан); 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заявке прилагается опись предоставленных документов в двух экземплярах.</w:t>
      </w:r>
    </w:p>
    <w:p w:rsidR="00F021A0" w:rsidRPr="00F021A0" w:rsidRDefault="00F021A0" w:rsidP="00CB76D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F021A0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земельн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претендентами 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публикации в любое время,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местоположении земельных участков</w:t>
      </w:r>
      <w:r w:rsidR="001A6A70" w:rsidRP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на сайте </w:t>
      </w:r>
      <w:proofErr w:type="spellStart"/>
      <w:r w:rsidR="001A6A70" w:rsidRP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1A6A70" w:rsidRP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http://pkk.rosreestr.ru - портал услуг «Публичная кадастровая ка</w:t>
      </w:r>
      <w:r w:rsid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рта», указав кадастровый номер земельного участка.</w:t>
      </w:r>
    </w:p>
    <w:p w:rsidR="001A6004" w:rsidRPr="00E6757B" w:rsidRDefault="00F021A0" w:rsidP="001A60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E6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принятия решения об отказе в проведении торгов: </w:t>
      </w:r>
      <w:r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даты проведения аукциона.</w:t>
      </w:r>
    </w:p>
    <w:p w:rsidR="0090326B" w:rsidRDefault="001A6004" w:rsidP="00CB76DF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21A0"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021A0"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Ягодного сельского </w:t>
      </w:r>
      <w:r w:rsidR="00364FA3"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В.Л. Константинова</w:t>
      </w:r>
    </w:p>
    <w:sectPr w:rsidR="0090326B" w:rsidSect="00CB7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13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6C0"/>
    <w:multiLevelType w:val="multilevel"/>
    <w:tmpl w:val="CF0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771"/>
    <w:multiLevelType w:val="multilevel"/>
    <w:tmpl w:val="4DA638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16638B7"/>
    <w:multiLevelType w:val="multilevel"/>
    <w:tmpl w:val="2CF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1190"/>
    <w:multiLevelType w:val="multilevel"/>
    <w:tmpl w:val="ED7A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4A3"/>
    <w:multiLevelType w:val="multilevel"/>
    <w:tmpl w:val="E9BEE0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2392385"/>
    <w:multiLevelType w:val="multilevel"/>
    <w:tmpl w:val="4CE43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BF6000D"/>
    <w:multiLevelType w:val="hybridMultilevel"/>
    <w:tmpl w:val="4A2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A6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10CA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2285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0"/>
    <w:rsid w:val="00047E46"/>
    <w:rsid w:val="00123222"/>
    <w:rsid w:val="001626FE"/>
    <w:rsid w:val="001971CE"/>
    <w:rsid w:val="001A6004"/>
    <w:rsid w:val="001A6A70"/>
    <w:rsid w:val="001C0478"/>
    <w:rsid w:val="00206BA9"/>
    <w:rsid w:val="00240237"/>
    <w:rsid w:val="0027189C"/>
    <w:rsid w:val="00280A61"/>
    <w:rsid w:val="00294503"/>
    <w:rsid w:val="002B256E"/>
    <w:rsid w:val="002E1920"/>
    <w:rsid w:val="00364FA3"/>
    <w:rsid w:val="00371AFD"/>
    <w:rsid w:val="00400C9D"/>
    <w:rsid w:val="00402FB4"/>
    <w:rsid w:val="00430D74"/>
    <w:rsid w:val="00471552"/>
    <w:rsid w:val="00481964"/>
    <w:rsid w:val="004E38D5"/>
    <w:rsid w:val="00502D69"/>
    <w:rsid w:val="0054200D"/>
    <w:rsid w:val="00596715"/>
    <w:rsid w:val="005D7ABB"/>
    <w:rsid w:val="006F7B0C"/>
    <w:rsid w:val="007024FA"/>
    <w:rsid w:val="007632F0"/>
    <w:rsid w:val="00884CCB"/>
    <w:rsid w:val="008C5D76"/>
    <w:rsid w:val="0090326B"/>
    <w:rsid w:val="009A5100"/>
    <w:rsid w:val="00A448E8"/>
    <w:rsid w:val="00AB472E"/>
    <w:rsid w:val="00AD462E"/>
    <w:rsid w:val="00B12729"/>
    <w:rsid w:val="00B54748"/>
    <w:rsid w:val="00B67BA9"/>
    <w:rsid w:val="00B916A1"/>
    <w:rsid w:val="00CA1583"/>
    <w:rsid w:val="00CB76DF"/>
    <w:rsid w:val="00CC2A06"/>
    <w:rsid w:val="00D3147D"/>
    <w:rsid w:val="00D366A6"/>
    <w:rsid w:val="00D731A0"/>
    <w:rsid w:val="00D8679A"/>
    <w:rsid w:val="00E6757B"/>
    <w:rsid w:val="00EC5200"/>
    <w:rsid w:val="00EE3923"/>
    <w:rsid w:val="00F021A0"/>
    <w:rsid w:val="00F02B3A"/>
    <w:rsid w:val="00F5747C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975A-AE4A-43B8-AD86-30FD213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4</cp:revision>
  <cp:lastPrinted>2022-10-31T04:18:00Z</cp:lastPrinted>
  <dcterms:created xsi:type="dcterms:W3CDTF">2022-10-31T03:19:00Z</dcterms:created>
  <dcterms:modified xsi:type="dcterms:W3CDTF">2023-02-13T02:18:00Z</dcterms:modified>
</cp:coreProperties>
</file>