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34" w:rsidRPr="0071641A" w:rsidRDefault="00750434" w:rsidP="00750434">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750434" w:rsidRPr="0071641A" w:rsidRDefault="00750434" w:rsidP="00750434">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750434" w:rsidRPr="0071641A" w:rsidRDefault="00750434" w:rsidP="00750434">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правовых актов органов местного самоуправления Ягодного сельского поселения и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иной официальной информации</w:t>
      </w: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6E7114" w:rsidRPr="00847074" w:rsidRDefault="00750434" w:rsidP="00847074">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233920">
        <w:rPr>
          <w:rFonts w:ascii="Times New Roman" w:eastAsia="MS Mincho" w:hAnsi="Times New Roman" w:cs="Times New Roman"/>
          <w:sz w:val="24"/>
          <w:szCs w:val="24"/>
          <w:lang w:eastAsia="ja-JP"/>
        </w:rPr>
        <w:t xml:space="preserve">2005 г. </w:t>
      </w:r>
      <w:r w:rsidR="00233920">
        <w:rPr>
          <w:rFonts w:ascii="Times New Roman" w:eastAsia="MS Mincho" w:hAnsi="Times New Roman" w:cs="Times New Roman"/>
          <w:sz w:val="24"/>
          <w:szCs w:val="24"/>
          <w:lang w:eastAsia="ja-JP"/>
        </w:rPr>
        <w:tab/>
      </w:r>
      <w:r w:rsidR="009E4A1C">
        <w:rPr>
          <w:rFonts w:ascii="Times New Roman" w:eastAsia="MS Mincho" w:hAnsi="Times New Roman" w:cs="Times New Roman"/>
          <w:sz w:val="24"/>
          <w:szCs w:val="24"/>
          <w:lang w:eastAsia="ja-JP"/>
        </w:rPr>
        <w:t xml:space="preserve"> </w:t>
      </w:r>
      <w:r w:rsidR="00C31F4D">
        <w:rPr>
          <w:rFonts w:ascii="Times New Roman" w:eastAsia="MS Mincho" w:hAnsi="Times New Roman" w:cs="Times New Roman"/>
          <w:sz w:val="24"/>
          <w:szCs w:val="24"/>
          <w:lang w:eastAsia="ja-JP"/>
        </w:rPr>
        <w:t xml:space="preserve"> </w:t>
      </w:r>
      <w:r w:rsidR="00FD7CAA">
        <w:rPr>
          <w:rFonts w:ascii="Times New Roman" w:eastAsia="MS Mincho" w:hAnsi="Times New Roman" w:cs="Times New Roman"/>
          <w:sz w:val="24"/>
          <w:szCs w:val="24"/>
          <w:lang w:eastAsia="ja-JP"/>
        </w:rPr>
        <w:t xml:space="preserve"> </w:t>
      </w:r>
      <w:r w:rsidR="005711F5">
        <w:rPr>
          <w:rFonts w:ascii="Times New Roman" w:eastAsia="MS Mincho" w:hAnsi="Times New Roman" w:cs="Times New Roman"/>
          <w:sz w:val="24"/>
          <w:szCs w:val="24"/>
          <w:lang w:eastAsia="ja-JP"/>
        </w:rPr>
        <w:t xml:space="preserve">                     </w:t>
      </w:r>
      <w:r w:rsidR="00FD7CAA">
        <w:rPr>
          <w:rFonts w:ascii="Times New Roman" w:eastAsia="MS Mincho" w:hAnsi="Times New Roman" w:cs="Times New Roman"/>
          <w:sz w:val="24"/>
          <w:szCs w:val="24"/>
          <w:lang w:eastAsia="ja-JP"/>
        </w:rPr>
        <w:t xml:space="preserve">  </w:t>
      </w:r>
      <w:r w:rsidR="00DF3143">
        <w:rPr>
          <w:rFonts w:ascii="Times New Roman" w:eastAsia="MS Mincho" w:hAnsi="Times New Roman" w:cs="Times New Roman"/>
          <w:sz w:val="24"/>
          <w:szCs w:val="24"/>
          <w:lang w:eastAsia="ja-JP"/>
        </w:rPr>
        <w:t>№ 200 (473</w:t>
      </w:r>
      <w:r w:rsidR="0061363D">
        <w:rPr>
          <w:rFonts w:ascii="Times New Roman" w:eastAsia="MS Mincho" w:hAnsi="Times New Roman" w:cs="Times New Roman"/>
          <w:sz w:val="24"/>
          <w:szCs w:val="24"/>
          <w:lang w:eastAsia="ja-JP"/>
        </w:rPr>
        <w:t>) от «</w:t>
      </w:r>
      <w:r w:rsidR="00847074">
        <w:rPr>
          <w:rFonts w:ascii="Times New Roman" w:eastAsia="MS Mincho" w:hAnsi="Times New Roman" w:cs="Times New Roman"/>
          <w:sz w:val="24"/>
          <w:szCs w:val="24"/>
          <w:lang w:eastAsia="ja-JP"/>
        </w:rPr>
        <w:t>2</w:t>
      </w:r>
      <w:r w:rsidR="00DF3143">
        <w:rPr>
          <w:rFonts w:ascii="Times New Roman" w:eastAsia="MS Mincho" w:hAnsi="Times New Roman" w:cs="Times New Roman"/>
          <w:sz w:val="24"/>
          <w:szCs w:val="24"/>
          <w:lang w:eastAsia="ja-JP"/>
        </w:rPr>
        <w:t>7</w:t>
      </w:r>
      <w:r w:rsidRPr="0071641A">
        <w:rPr>
          <w:rFonts w:ascii="Times New Roman" w:eastAsia="MS Mincho" w:hAnsi="Times New Roman" w:cs="Times New Roman"/>
          <w:sz w:val="24"/>
          <w:szCs w:val="24"/>
          <w:lang w:eastAsia="ja-JP"/>
        </w:rPr>
        <w:t xml:space="preserve">» </w:t>
      </w:r>
      <w:r w:rsidR="005711F5">
        <w:rPr>
          <w:rFonts w:ascii="Times New Roman" w:eastAsia="MS Mincho" w:hAnsi="Times New Roman" w:cs="Times New Roman"/>
          <w:sz w:val="24"/>
          <w:szCs w:val="24"/>
          <w:lang w:eastAsia="ja-JP"/>
        </w:rPr>
        <w:t>марта</w:t>
      </w:r>
      <w:r w:rsidR="008E37DF">
        <w:rPr>
          <w:rFonts w:ascii="Times New Roman" w:eastAsia="MS Mincho" w:hAnsi="Times New Roman" w:cs="Times New Roman"/>
          <w:sz w:val="24"/>
          <w:szCs w:val="24"/>
          <w:lang w:eastAsia="ja-JP"/>
        </w:rPr>
        <w:t xml:space="preserve"> 202</w:t>
      </w:r>
      <w:r w:rsidR="0032535B">
        <w:rPr>
          <w:rFonts w:ascii="Times New Roman" w:eastAsia="MS Mincho" w:hAnsi="Times New Roman" w:cs="Times New Roman"/>
          <w:sz w:val="24"/>
          <w:szCs w:val="24"/>
          <w:lang w:eastAsia="ja-JP"/>
        </w:rPr>
        <w:t>3</w:t>
      </w:r>
      <w:r w:rsidRPr="0071641A">
        <w:rPr>
          <w:rFonts w:ascii="Times New Roman" w:eastAsia="MS Mincho" w:hAnsi="Times New Roman" w:cs="Times New Roman"/>
          <w:sz w:val="24"/>
          <w:szCs w:val="24"/>
          <w:lang w:eastAsia="ja-JP"/>
        </w:rPr>
        <w:t xml:space="preserve"> года село</w:t>
      </w:r>
      <w:r>
        <w:rPr>
          <w:rFonts w:ascii="Times New Roman" w:eastAsia="MS Mincho" w:hAnsi="Times New Roman" w:cs="Times New Roman"/>
          <w:sz w:val="24"/>
          <w:szCs w:val="24"/>
          <w:lang w:eastAsia="ja-JP"/>
        </w:rPr>
        <w:t xml:space="preserve"> Ягодное</w:t>
      </w:r>
    </w:p>
    <w:p w:rsidR="00DF3143" w:rsidRPr="00DF3143" w:rsidRDefault="00DF3143" w:rsidP="00DF3143">
      <w:pPr>
        <w:spacing w:after="0" w:line="240" w:lineRule="auto"/>
        <w:jc w:val="center"/>
        <w:rPr>
          <w:rFonts w:ascii="Times New Roman" w:eastAsia="Times New Roman" w:hAnsi="Times New Roman" w:cs="Times New Roman"/>
          <w:b/>
          <w:sz w:val="24"/>
          <w:szCs w:val="24"/>
          <w:lang w:eastAsia="ru-RU"/>
        </w:rPr>
      </w:pPr>
      <w:r w:rsidRPr="00DF3143">
        <w:rPr>
          <w:rFonts w:ascii="Times New Roman" w:eastAsia="Times New Roman" w:hAnsi="Times New Roman" w:cs="Times New Roman"/>
          <w:b/>
          <w:sz w:val="24"/>
          <w:szCs w:val="24"/>
          <w:lang w:eastAsia="ru-RU"/>
        </w:rPr>
        <w:t>ПОСТАНОВЛЕНИЕ</w:t>
      </w:r>
    </w:p>
    <w:p w:rsidR="00DF3143" w:rsidRPr="00DF3143" w:rsidRDefault="00DF3143" w:rsidP="00DF3143">
      <w:pPr>
        <w:spacing w:after="0" w:line="240" w:lineRule="auto"/>
        <w:rPr>
          <w:rFonts w:ascii="Times New Roman" w:eastAsia="Times New Roman" w:hAnsi="Times New Roman" w:cs="Times New Roman"/>
          <w:sz w:val="24"/>
          <w:szCs w:val="24"/>
          <w:lang w:eastAsia="ru-RU"/>
        </w:rPr>
      </w:pPr>
    </w:p>
    <w:p w:rsidR="00DF3143" w:rsidRPr="00DF3143" w:rsidRDefault="00DF3143" w:rsidP="00DF3143">
      <w:pPr>
        <w:spacing w:after="0" w:line="240" w:lineRule="auto"/>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27.03.2023                                                                                                                                         № 26   </w:t>
      </w:r>
    </w:p>
    <w:p w:rsidR="00DF3143" w:rsidRPr="00DF3143" w:rsidRDefault="00DF3143" w:rsidP="00DF3143">
      <w:pPr>
        <w:spacing w:after="0" w:line="240" w:lineRule="auto"/>
        <w:jc w:val="center"/>
        <w:rPr>
          <w:rFonts w:ascii="Times New Roman" w:eastAsia="Calibri" w:hAnsi="Times New Roman" w:cs="Times New Roman"/>
          <w:sz w:val="24"/>
          <w:szCs w:val="24"/>
        </w:rPr>
      </w:pPr>
    </w:p>
    <w:p w:rsidR="00DF3143" w:rsidRPr="00DF3143" w:rsidRDefault="00DF3143" w:rsidP="00DF3143">
      <w:pPr>
        <w:spacing w:after="0" w:line="240" w:lineRule="auto"/>
        <w:jc w:val="center"/>
        <w:rPr>
          <w:rFonts w:ascii="Times New Roman" w:eastAsia="Calibri" w:hAnsi="Times New Roman" w:cs="Times New Roman"/>
          <w:sz w:val="24"/>
          <w:szCs w:val="24"/>
        </w:rPr>
      </w:pPr>
      <w:r w:rsidRPr="00DF3143">
        <w:rPr>
          <w:rFonts w:ascii="Times New Roman" w:eastAsia="Calibri" w:hAnsi="Times New Roman" w:cs="Times New Roman"/>
          <w:sz w:val="24"/>
          <w:szCs w:val="24"/>
        </w:rPr>
        <w:t>с. Ягодное</w:t>
      </w:r>
    </w:p>
    <w:p w:rsidR="00DF3143" w:rsidRPr="00DF3143" w:rsidRDefault="00DF3143" w:rsidP="00DF3143">
      <w:pPr>
        <w:spacing w:after="0" w:line="240" w:lineRule="auto"/>
        <w:jc w:val="both"/>
        <w:rPr>
          <w:rFonts w:ascii="Times New Roman" w:eastAsia="Calibri" w:hAnsi="Times New Roman" w:cs="Times New Roman"/>
          <w:sz w:val="24"/>
          <w:szCs w:val="24"/>
        </w:rPr>
      </w:pPr>
    </w:p>
    <w:p w:rsidR="00DF3143" w:rsidRPr="00DF3143" w:rsidRDefault="00DF3143" w:rsidP="00DF3143">
      <w:pPr>
        <w:spacing w:after="0" w:line="240" w:lineRule="auto"/>
        <w:jc w:val="center"/>
        <w:rPr>
          <w:rFonts w:ascii="Times New Roman" w:eastAsia="Calibri" w:hAnsi="Times New Roman" w:cs="Times New Roman"/>
          <w:b/>
          <w:sz w:val="24"/>
          <w:szCs w:val="24"/>
        </w:rPr>
      </w:pPr>
      <w:r w:rsidRPr="00DF3143">
        <w:rPr>
          <w:rFonts w:ascii="Times New Roman" w:eastAsia="Calibri" w:hAnsi="Times New Roman" w:cs="Times New Roman"/>
          <w:b/>
          <w:bCs/>
          <w:sz w:val="24"/>
          <w:szCs w:val="24"/>
        </w:rPr>
        <w:t>Об утверждении административного регламента по предоставлению муниципальной услуги</w:t>
      </w:r>
      <w:r w:rsidRPr="00DF3143">
        <w:rPr>
          <w:rFonts w:ascii="Times New Roman" w:eastAsia="Calibri" w:hAnsi="Times New Roman" w:cs="Times New Roman"/>
          <w:bCs/>
          <w:sz w:val="24"/>
          <w:szCs w:val="24"/>
        </w:rPr>
        <w:t xml:space="preserve"> </w:t>
      </w:r>
      <w:r w:rsidRPr="00DF3143">
        <w:rPr>
          <w:rFonts w:ascii="Times New Roman" w:eastAsia="Calibri" w:hAnsi="Times New Roman" w:cs="Times New Roman"/>
          <w:b/>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r w:rsidRPr="00DF3143">
        <w:rPr>
          <w:rFonts w:ascii="Times New Roman" w:eastAsia="Times New Roman" w:hAnsi="Times New Roman" w:cs="Times New Roman"/>
          <w:sz w:val="24"/>
          <w:szCs w:val="24"/>
          <w:lang w:eastAsia="ru-RU"/>
        </w:rPr>
        <w:t xml:space="preserve"> </w:t>
      </w:r>
    </w:p>
    <w:p w:rsidR="00DF3143" w:rsidRPr="00DF3143" w:rsidRDefault="00DF3143" w:rsidP="00DF3143">
      <w:pPr>
        <w:spacing w:after="0" w:line="240" w:lineRule="auto"/>
        <w:jc w:val="both"/>
        <w:rPr>
          <w:rFonts w:ascii="Times New Roman" w:eastAsia="Calibri" w:hAnsi="Times New Roman" w:cs="Times New Roman"/>
          <w:bCs/>
          <w:sz w:val="24"/>
          <w:szCs w:val="24"/>
        </w:rPr>
      </w:pPr>
      <w:r w:rsidRPr="00DF3143">
        <w:rPr>
          <w:rFonts w:ascii="Times New Roman" w:eastAsia="Calibri" w:hAnsi="Times New Roman" w:cs="Times New Roman"/>
          <w:b/>
          <w:bCs/>
          <w:sz w:val="24"/>
          <w:szCs w:val="24"/>
        </w:rPr>
        <w:t xml:space="preserve"> </w:t>
      </w:r>
    </w:p>
    <w:p w:rsidR="00DF3143" w:rsidRPr="00DF3143" w:rsidRDefault="00DF3143" w:rsidP="00DF3143">
      <w:pPr>
        <w:spacing w:after="0" w:line="240" w:lineRule="auto"/>
        <w:ind w:firstLine="708"/>
        <w:jc w:val="both"/>
        <w:rPr>
          <w:rFonts w:ascii="Times New Roman" w:eastAsia="Calibri" w:hAnsi="Times New Roman" w:cs="Times New Roman"/>
          <w:sz w:val="24"/>
          <w:szCs w:val="24"/>
        </w:rPr>
      </w:pPr>
      <w:r w:rsidRPr="00DF3143">
        <w:rPr>
          <w:rFonts w:ascii="Times New Roman" w:eastAsia="Calibri" w:hAnsi="Times New Roman" w:cs="Times New Roman"/>
          <w:sz w:val="24"/>
          <w:szCs w:val="24"/>
        </w:rPr>
        <w:t>Руководствуясь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Ягодного сельского поселения от 20.03.2017 № 48 «Об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w:t>
      </w:r>
    </w:p>
    <w:p w:rsidR="00DF3143" w:rsidRPr="00DF3143" w:rsidRDefault="00DF3143" w:rsidP="00DF3143">
      <w:pPr>
        <w:spacing w:after="0" w:line="240" w:lineRule="auto"/>
        <w:ind w:firstLine="708"/>
        <w:jc w:val="both"/>
        <w:rPr>
          <w:rFonts w:ascii="Times New Roman" w:eastAsia="Calibri" w:hAnsi="Times New Roman" w:cs="Times New Roman"/>
          <w:sz w:val="24"/>
          <w:szCs w:val="24"/>
        </w:rPr>
      </w:pPr>
      <w:r w:rsidRPr="00DF3143">
        <w:rPr>
          <w:rFonts w:ascii="Times New Roman" w:eastAsia="Calibri" w:hAnsi="Times New Roman" w:cs="Times New Roman"/>
          <w:sz w:val="24"/>
          <w:szCs w:val="24"/>
        </w:rPr>
        <w:t>ПОСТАНОВЛЯЮ:</w:t>
      </w:r>
    </w:p>
    <w:p w:rsidR="00DF3143" w:rsidRPr="00DF3143" w:rsidRDefault="00DF3143" w:rsidP="00DF3143">
      <w:pPr>
        <w:spacing w:after="0" w:line="240" w:lineRule="auto"/>
        <w:ind w:firstLine="708"/>
        <w:jc w:val="both"/>
        <w:rPr>
          <w:rFonts w:ascii="Times New Roman" w:eastAsia="Calibri" w:hAnsi="Times New Roman" w:cs="Times New Roman"/>
          <w:sz w:val="24"/>
          <w:szCs w:val="24"/>
        </w:rPr>
      </w:pPr>
      <w:r w:rsidRPr="00DF3143">
        <w:rPr>
          <w:rFonts w:ascii="Times New Roman" w:eastAsia="Calibri" w:hAnsi="Times New Roman" w:cs="Times New Roman"/>
          <w:sz w:val="24"/>
          <w:szCs w:val="24"/>
        </w:rPr>
        <w:t>1. Утвердить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 согласно приложению.</w:t>
      </w:r>
    </w:p>
    <w:p w:rsidR="00DF3143" w:rsidRPr="00DF3143" w:rsidRDefault="00DF3143" w:rsidP="00DF3143">
      <w:pPr>
        <w:spacing w:after="0" w:line="240" w:lineRule="auto"/>
        <w:ind w:firstLine="708"/>
        <w:jc w:val="both"/>
        <w:rPr>
          <w:rFonts w:ascii="Times New Roman" w:eastAsia="Calibri" w:hAnsi="Times New Roman" w:cs="Times New Roman"/>
          <w:sz w:val="24"/>
          <w:szCs w:val="24"/>
        </w:rPr>
      </w:pPr>
      <w:r w:rsidRPr="00DF3143">
        <w:rPr>
          <w:rFonts w:ascii="Times New Roman" w:eastAsia="Calibri" w:hAnsi="Times New Roman" w:cs="Times New Roman"/>
          <w:sz w:val="24"/>
          <w:szCs w:val="24"/>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DF3143" w:rsidRPr="00DF3143" w:rsidRDefault="00DF3143" w:rsidP="00DF3143">
      <w:pPr>
        <w:spacing w:after="0" w:line="240" w:lineRule="auto"/>
        <w:jc w:val="both"/>
        <w:rPr>
          <w:rFonts w:ascii="Times New Roman" w:eastAsia="Calibri" w:hAnsi="Times New Roman" w:cs="Times New Roman"/>
          <w:sz w:val="24"/>
          <w:szCs w:val="24"/>
        </w:rPr>
      </w:pPr>
      <w:r w:rsidRPr="00DF3143">
        <w:rPr>
          <w:rFonts w:ascii="Times New Roman" w:eastAsia="Calibri" w:hAnsi="Times New Roman" w:cs="Times New Roman"/>
          <w:sz w:val="24"/>
          <w:szCs w:val="24"/>
        </w:rPr>
        <w:t xml:space="preserve">    </w:t>
      </w:r>
      <w:r w:rsidRPr="00DF3143">
        <w:rPr>
          <w:rFonts w:ascii="Times New Roman" w:eastAsia="Calibri" w:hAnsi="Times New Roman" w:cs="Times New Roman"/>
          <w:sz w:val="24"/>
          <w:szCs w:val="24"/>
        </w:rPr>
        <w:tab/>
        <w:t>3. Настоящее постановление вступает в силу со дня его официального опубликования.</w:t>
      </w:r>
    </w:p>
    <w:p w:rsidR="00DF3143" w:rsidRPr="00DF3143" w:rsidRDefault="00DF3143" w:rsidP="00DF3143">
      <w:pPr>
        <w:spacing w:after="0" w:line="240" w:lineRule="auto"/>
        <w:jc w:val="both"/>
        <w:rPr>
          <w:rFonts w:ascii="Times New Roman" w:eastAsia="Calibri" w:hAnsi="Times New Roman" w:cs="Times New Roman"/>
          <w:sz w:val="24"/>
          <w:szCs w:val="24"/>
        </w:rPr>
      </w:pPr>
      <w:r w:rsidRPr="00DF3143">
        <w:rPr>
          <w:rFonts w:ascii="Times New Roman" w:eastAsia="Calibri" w:hAnsi="Times New Roman" w:cs="Times New Roman"/>
          <w:sz w:val="24"/>
          <w:szCs w:val="24"/>
        </w:rPr>
        <w:t xml:space="preserve">    </w:t>
      </w:r>
      <w:r w:rsidRPr="00DF3143">
        <w:rPr>
          <w:rFonts w:ascii="Times New Roman" w:eastAsia="Calibri" w:hAnsi="Times New Roman" w:cs="Times New Roman"/>
          <w:sz w:val="24"/>
          <w:szCs w:val="24"/>
        </w:rPr>
        <w:tab/>
        <w:t>4. Контроль исполнения настоящего постановления возложить на землеустроителя.</w:t>
      </w:r>
    </w:p>
    <w:p w:rsidR="00DF3143" w:rsidRPr="00DF3143" w:rsidRDefault="00DF3143" w:rsidP="00DF3143">
      <w:pPr>
        <w:spacing w:after="0" w:line="240" w:lineRule="auto"/>
        <w:jc w:val="both"/>
        <w:rPr>
          <w:rFonts w:ascii="Times New Roman" w:eastAsia="Calibri" w:hAnsi="Times New Roman" w:cs="Times New Roman"/>
          <w:b/>
          <w:sz w:val="24"/>
          <w:szCs w:val="24"/>
        </w:rPr>
      </w:pPr>
    </w:p>
    <w:p w:rsidR="00DF3143" w:rsidRPr="00DF3143" w:rsidRDefault="00DF3143" w:rsidP="00DF3143">
      <w:pPr>
        <w:spacing w:after="0" w:line="240" w:lineRule="auto"/>
        <w:jc w:val="both"/>
        <w:rPr>
          <w:rFonts w:ascii="Times New Roman" w:eastAsia="Calibri" w:hAnsi="Times New Roman" w:cs="Times New Roman"/>
          <w:sz w:val="24"/>
          <w:szCs w:val="24"/>
        </w:rPr>
      </w:pPr>
      <w:proofErr w:type="spellStart"/>
      <w:r w:rsidRPr="00DF3143">
        <w:rPr>
          <w:rFonts w:ascii="Times New Roman" w:eastAsia="Calibri" w:hAnsi="Times New Roman" w:cs="Times New Roman"/>
          <w:sz w:val="24"/>
          <w:szCs w:val="24"/>
        </w:rPr>
        <w:t>И.о</w:t>
      </w:r>
      <w:proofErr w:type="spellEnd"/>
      <w:r w:rsidRPr="00DF3143">
        <w:rPr>
          <w:rFonts w:ascii="Times New Roman" w:eastAsia="Calibri" w:hAnsi="Times New Roman" w:cs="Times New Roman"/>
          <w:sz w:val="24"/>
          <w:szCs w:val="24"/>
        </w:rPr>
        <w:t>. Главы Ягодного сельского поселения                                                           В.Л. Константинова</w:t>
      </w:r>
    </w:p>
    <w:p w:rsidR="00DF3143" w:rsidRPr="00DF3143" w:rsidRDefault="00DF3143" w:rsidP="00DF3143">
      <w:pPr>
        <w:spacing w:after="0" w:line="240" w:lineRule="auto"/>
        <w:jc w:val="both"/>
        <w:rPr>
          <w:rFonts w:ascii="Times New Roman" w:eastAsia="Calibri" w:hAnsi="Times New Roman" w:cs="Times New Roman"/>
          <w:sz w:val="24"/>
          <w:szCs w:val="24"/>
        </w:rPr>
      </w:pPr>
    </w:p>
    <w:p w:rsidR="00DF3143" w:rsidRPr="00DF3143" w:rsidRDefault="00DF3143" w:rsidP="00DF3143">
      <w:pPr>
        <w:spacing w:after="0" w:line="240" w:lineRule="auto"/>
        <w:jc w:val="both"/>
        <w:rPr>
          <w:rFonts w:ascii="Times New Roman" w:eastAsia="Calibri" w:hAnsi="Times New Roman" w:cs="Times New Roman"/>
          <w:sz w:val="24"/>
          <w:szCs w:val="24"/>
        </w:rPr>
      </w:pPr>
    </w:p>
    <w:p w:rsidR="00DF3143" w:rsidRPr="00DF3143" w:rsidRDefault="00DF3143" w:rsidP="00DF3143">
      <w:pPr>
        <w:spacing w:after="0" w:line="240" w:lineRule="auto"/>
        <w:ind w:left="6372"/>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   Приложение </w:t>
      </w:r>
    </w:p>
    <w:p w:rsidR="00DF3143" w:rsidRPr="00DF3143" w:rsidRDefault="00DF3143" w:rsidP="00DF3143">
      <w:pPr>
        <w:spacing w:after="0" w:line="240" w:lineRule="auto"/>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                                                                                                             УТВЕРЖДЕН</w:t>
      </w:r>
    </w:p>
    <w:p w:rsidR="00DF3143" w:rsidRPr="00DF3143" w:rsidRDefault="00DF3143" w:rsidP="00DF3143">
      <w:pPr>
        <w:spacing w:after="0" w:line="240" w:lineRule="auto"/>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                                                                                                             постановлением Администрации</w:t>
      </w:r>
    </w:p>
    <w:p w:rsidR="00DF3143" w:rsidRPr="00DF3143" w:rsidRDefault="00DF3143" w:rsidP="00DF3143">
      <w:pPr>
        <w:spacing w:after="0" w:line="240" w:lineRule="auto"/>
        <w:ind w:left="6372"/>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   Ягодного сельского поселения </w:t>
      </w:r>
    </w:p>
    <w:p w:rsidR="00DF3143" w:rsidRPr="00DF3143" w:rsidRDefault="00DF3143" w:rsidP="00DF3143">
      <w:pPr>
        <w:spacing w:after="0" w:line="240" w:lineRule="auto"/>
        <w:ind w:left="6372"/>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   от 27.03.2023 № 26</w:t>
      </w:r>
    </w:p>
    <w:p w:rsidR="00DF3143" w:rsidRPr="00DF3143" w:rsidRDefault="00DF3143" w:rsidP="00DF3143">
      <w:pPr>
        <w:tabs>
          <w:tab w:val="left" w:pos="7425"/>
        </w:tabs>
        <w:spacing w:after="0" w:line="240" w:lineRule="auto"/>
        <w:rPr>
          <w:rFonts w:ascii="Times New Roman" w:eastAsia="Times New Roman" w:hAnsi="Times New Roman" w:cs="Times New Roman"/>
          <w:bCs/>
          <w:color w:val="000000"/>
          <w:sz w:val="28"/>
          <w:szCs w:val="28"/>
          <w:lang w:eastAsia="ru-RU"/>
        </w:rPr>
      </w:pPr>
    </w:p>
    <w:p w:rsidR="00DF3143" w:rsidRPr="00DF3143" w:rsidRDefault="00DF3143" w:rsidP="00DF3143">
      <w:pPr>
        <w:widowControl w:val="0"/>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lang w:eastAsia="ru-RU"/>
        </w:rPr>
      </w:pPr>
    </w:p>
    <w:p w:rsidR="00DF3143" w:rsidRPr="00DF3143" w:rsidRDefault="00DF3143" w:rsidP="00DF314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Административный регламент</w:t>
      </w:r>
    </w:p>
    <w:p w:rsidR="00DF3143" w:rsidRPr="00DF3143" w:rsidRDefault="00DF3143" w:rsidP="00DF3143">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предоставления муниципальной услуги </w:t>
      </w:r>
      <w:r w:rsidRPr="00DF3143">
        <w:rPr>
          <w:rFonts w:ascii="Times New Roman" w:eastAsia="Times New Roman" w:hAnsi="Times New Roman" w:cs="Times New Roman"/>
          <w:bCs/>
          <w:iCs/>
          <w:color w:val="000000"/>
          <w:sz w:val="24"/>
          <w:szCs w:val="24"/>
          <w:lang w:eastAsia="ru-RU"/>
        </w:rPr>
        <w:t>«</w:t>
      </w:r>
      <w:r w:rsidRPr="00DF3143">
        <w:rPr>
          <w:rFonts w:ascii="Times New Roman" w:eastAsia="Times New Roman" w:hAnsi="Times New Roman" w:cs="Times New Roman"/>
          <w:bCs/>
          <w:color w:val="000000"/>
          <w:sz w:val="24"/>
          <w:szCs w:val="24"/>
          <w:lang w:eastAsia="ru-RU"/>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w:t>
      </w:r>
      <w:r w:rsidRPr="00DF3143">
        <w:rPr>
          <w:rFonts w:ascii="Times New Roman" w:eastAsia="Times New Roman" w:hAnsi="Times New Roman" w:cs="Times New Roman"/>
          <w:bCs/>
          <w:color w:val="000000"/>
          <w:sz w:val="24"/>
          <w:szCs w:val="24"/>
          <w:lang w:eastAsia="ru-RU"/>
        </w:rPr>
        <w:lastRenderedPageBreak/>
        <w:t>Ягодного сельского поселения»</w:t>
      </w:r>
    </w:p>
    <w:p w:rsidR="00DF3143" w:rsidRPr="00DF3143" w:rsidRDefault="00DF3143" w:rsidP="00DF3143">
      <w:pPr>
        <w:widowControl w:val="0"/>
        <w:tabs>
          <w:tab w:val="left" w:pos="567"/>
        </w:tabs>
        <w:spacing w:after="0" w:line="240" w:lineRule="auto"/>
        <w:contextualSpacing/>
        <w:jc w:val="both"/>
        <w:rPr>
          <w:rFonts w:ascii="Times New Roman" w:eastAsia="Times New Roman" w:hAnsi="Times New Roman" w:cs="Times New Roman"/>
          <w:i/>
          <w:iCs/>
          <w:color w:val="000000"/>
          <w:sz w:val="24"/>
          <w:szCs w:val="24"/>
          <w:lang w:eastAsia="ru-RU"/>
        </w:rPr>
      </w:pPr>
    </w:p>
    <w:tbl>
      <w:tblPr>
        <w:tblStyle w:val="84"/>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1139"/>
      </w:tblGrid>
      <w:tr w:rsidR="00DF3143" w:rsidRPr="00DF3143" w:rsidTr="00DF3143">
        <w:tc>
          <w:tcPr>
            <w:tcW w:w="8926" w:type="dxa"/>
          </w:tcPr>
          <w:p w:rsidR="00DF3143" w:rsidRPr="00DF3143" w:rsidRDefault="00DF3143" w:rsidP="00DF3143">
            <w:pPr>
              <w:widowControl w:val="0"/>
              <w:tabs>
                <w:tab w:val="left" w:pos="567"/>
              </w:tabs>
              <w:ind w:firstLine="604"/>
              <w:contextualSpacing/>
              <w:jc w:val="both"/>
              <w:rPr>
                <w:iCs/>
                <w:color w:val="000000"/>
                <w:sz w:val="24"/>
                <w:szCs w:val="24"/>
              </w:rPr>
            </w:pPr>
            <w:r w:rsidRPr="00DF3143">
              <w:rPr>
                <w:iCs/>
                <w:color w:val="000000"/>
                <w:sz w:val="24"/>
                <w:szCs w:val="24"/>
              </w:rPr>
              <w:t>Оглавление</w:t>
            </w:r>
          </w:p>
        </w:tc>
        <w:tc>
          <w:tcPr>
            <w:tcW w:w="1139" w:type="dxa"/>
          </w:tcPr>
          <w:p w:rsidR="00DF3143" w:rsidRPr="00DF3143" w:rsidRDefault="00DF3143" w:rsidP="00DF3143">
            <w:pPr>
              <w:widowControl w:val="0"/>
              <w:tabs>
                <w:tab w:val="left" w:pos="567"/>
              </w:tabs>
              <w:contextualSpacing/>
              <w:jc w:val="right"/>
              <w:rPr>
                <w:iCs/>
                <w:color w:val="000000"/>
                <w:sz w:val="24"/>
                <w:szCs w:val="24"/>
              </w:rPr>
            </w:pPr>
            <w:r w:rsidRPr="00DF3143">
              <w:rPr>
                <w:iCs/>
                <w:color w:val="000000"/>
                <w:sz w:val="24"/>
                <w:szCs w:val="24"/>
              </w:rPr>
              <w:t>2</w:t>
            </w:r>
          </w:p>
        </w:tc>
      </w:tr>
      <w:tr w:rsidR="00DF3143" w:rsidRPr="00DF3143" w:rsidTr="00DF3143">
        <w:tc>
          <w:tcPr>
            <w:tcW w:w="8926" w:type="dxa"/>
          </w:tcPr>
          <w:p w:rsidR="00DF3143" w:rsidRPr="00DF3143" w:rsidRDefault="00DF3143" w:rsidP="00DF3143">
            <w:pPr>
              <w:widowControl w:val="0"/>
              <w:tabs>
                <w:tab w:val="left" w:pos="567"/>
              </w:tabs>
              <w:ind w:firstLine="604"/>
              <w:contextualSpacing/>
              <w:jc w:val="both"/>
              <w:rPr>
                <w:iCs/>
                <w:color w:val="000000"/>
                <w:sz w:val="24"/>
                <w:szCs w:val="24"/>
              </w:rPr>
            </w:pPr>
            <w:r w:rsidRPr="00DF3143">
              <w:rPr>
                <w:rFonts w:eastAsia="Calibri"/>
                <w:iCs/>
                <w:color w:val="000000"/>
                <w:sz w:val="24"/>
                <w:szCs w:val="24"/>
              </w:rPr>
              <w:t xml:space="preserve">Раздел </w:t>
            </w:r>
            <w:r w:rsidRPr="00DF3143">
              <w:rPr>
                <w:rFonts w:eastAsia="Calibri"/>
                <w:iCs/>
                <w:color w:val="000000"/>
                <w:sz w:val="24"/>
                <w:szCs w:val="24"/>
                <w:lang w:val="en-US"/>
              </w:rPr>
              <w:t>I</w:t>
            </w:r>
            <w:r w:rsidRPr="00DF3143">
              <w:rPr>
                <w:rFonts w:eastAsia="Calibri"/>
                <w:iCs/>
                <w:color w:val="000000"/>
                <w:sz w:val="24"/>
                <w:szCs w:val="24"/>
              </w:rPr>
              <w:t xml:space="preserve">. Общие положения </w:t>
            </w:r>
          </w:p>
        </w:tc>
        <w:tc>
          <w:tcPr>
            <w:tcW w:w="1139" w:type="dxa"/>
          </w:tcPr>
          <w:p w:rsidR="00DF3143" w:rsidRPr="00DF3143" w:rsidRDefault="00DF3143" w:rsidP="00DF3143">
            <w:pPr>
              <w:widowControl w:val="0"/>
              <w:tabs>
                <w:tab w:val="left" w:pos="567"/>
              </w:tabs>
              <w:contextualSpacing/>
              <w:jc w:val="right"/>
              <w:rPr>
                <w:iCs/>
                <w:color w:val="000000"/>
                <w:sz w:val="24"/>
                <w:szCs w:val="24"/>
              </w:rPr>
            </w:pPr>
            <w:r w:rsidRPr="00DF3143">
              <w:rPr>
                <w:iCs/>
                <w:color w:val="000000"/>
                <w:sz w:val="24"/>
                <w:szCs w:val="24"/>
              </w:rPr>
              <w:t>4</w:t>
            </w:r>
          </w:p>
        </w:tc>
      </w:tr>
      <w:tr w:rsidR="00DF3143" w:rsidRPr="00DF3143" w:rsidTr="00DF3143">
        <w:tc>
          <w:tcPr>
            <w:tcW w:w="8926" w:type="dxa"/>
          </w:tcPr>
          <w:p w:rsidR="00DF3143" w:rsidRPr="00DF3143" w:rsidRDefault="00DF3143" w:rsidP="00DF3143">
            <w:pPr>
              <w:widowControl w:val="0"/>
              <w:tabs>
                <w:tab w:val="left" w:pos="567"/>
              </w:tabs>
              <w:ind w:firstLine="604"/>
              <w:contextualSpacing/>
              <w:jc w:val="both"/>
              <w:rPr>
                <w:iCs/>
                <w:color w:val="000000"/>
                <w:sz w:val="24"/>
                <w:szCs w:val="24"/>
              </w:rPr>
            </w:pPr>
            <w:r w:rsidRPr="00DF3143">
              <w:rPr>
                <w:rFonts w:eastAsia="Calibri"/>
                <w:iCs/>
                <w:color w:val="000000"/>
                <w:sz w:val="24"/>
                <w:szCs w:val="24"/>
              </w:rPr>
              <w:t>Раздел </w:t>
            </w:r>
            <w:r w:rsidRPr="00DF3143">
              <w:rPr>
                <w:rFonts w:eastAsia="Calibri"/>
                <w:iCs/>
                <w:color w:val="000000"/>
                <w:sz w:val="24"/>
                <w:szCs w:val="24"/>
                <w:lang w:val="en-US"/>
              </w:rPr>
              <w:t>II</w:t>
            </w:r>
            <w:r w:rsidRPr="00DF3143">
              <w:rPr>
                <w:rFonts w:eastAsia="Calibri"/>
                <w:iCs/>
                <w:color w:val="000000"/>
                <w:sz w:val="24"/>
                <w:szCs w:val="24"/>
              </w:rPr>
              <w:t xml:space="preserve">. Стандарт предоставления </w:t>
            </w:r>
            <w:r w:rsidRPr="00DF3143">
              <w:rPr>
                <w:bCs/>
                <w:color w:val="000000"/>
                <w:sz w:val="24"/>
                <w:szCs w:val="24"/>
              </w:rPr>
              <w:t xml:space="preserve">муниципальной </w:t>
            </w:r>
            <w:r w:rsidRPr="00DF3143">
              <w:rPr>
                <w:rFonts w:eastAsia="Calibri"/>
                <w:iCs/>
                <w:color w:val="000000"/>
                <w:sz w:val="24"/>
                <w:szCs w:val="24"/>
              </w:rPr>
              <w:t>услуги</w:t>
            </w:r>
          </w:p>
        </w:tc>
        <w:tc>
          <w:tcPr>
            <w:tcW w:w="1139" w:type="dxa"/>
          </w:tcPr>
          <w:p w:rsidR="00DF3143" w:rsidRPr="00DF3143" w:rsidRDefault="00DF3143" w:rsidP="00DF3143">
            <w:pPr>
              <w:widowControl w:val="0"/>
              <w:tabs>
                <w:tab w:val="left" w:pos="567"/>
              </w:tabs>
              <w:contextualSpacing/>
              <w:jc w:val="right"/>
              <w:rPr>
                <w:iCs/>
                <w:color w:val="000000"/>
                <w:sz w:val="24"/>
                <w:szCs w:val="24"/>
              </w:rPr>
            </w:pPr>
            <w:r w:rsidRPr="00DF3143">
              <w:rPr>
                <w:iCs/>
                <w:color w:val="000000"/>
                <w:sz w:val="24"/>
                <w:szCs w:val="24"/>
              </w:rPr>
              <w:t>5</w:t>
            </w:r>
          </w:p>
          <w:p w:rsidR="00DF3143" w:rsidRPr="00DF3143" w:rsidRDefault="00DF3143" w:rsidP="00DF3143">
            <w:pPr>
              <w:widowControl w:val="0"/>
              <w:tabs>
                <w:tab w:val="left" w:pos="567"/>
              </w:tabs>
              <w:contextualSpacing/>
              <w:jc w:val="right"/>
              <w:rPr>
                <w:iCs/>
                <w:color w:val="000000"/>
                <w:sz w:val="24"/>
                <w:szCs w:val="24"/>
              </w:rPr>
            </w:pPr>
          </w:p>
        </w:tc>
      </w:tr>
      <w:tr w:rsidR="00DF3143" w:rsidRPr="00DF3143" w:rsidTr="00DF3143">
        <w:tc>
          <w:tcPr>
            <w:tcW w:w="8926" w:type="dxa"/>
          </w:tcPr>
          <w:p w:rsidR="00DF3143" w:rsidRPr="00DF3143" w:rsidRDefault="00DF3143" w:rsidP="00DF3143">
            <w:pPr>
              <w:widowControl w:val="0"/>
              <w:tabs>
                <w:tab w:val="left" w:pos="567"/>
              </w:tabs>
              <w:ind w:firstLine="604"/>
              <w:contextualSpacing/>
              <w:jc w:val="both"/>
              <w:rPr>
                <w:iCs/>
                <w:color w:val="000000"/>
                <w:sz w:val="24"/>
                <w:szCs w:val="24"/>
              </w:rPr>
            </w:pPr>
            <w:r w:rsidRPr="00DF3143">
              <w:rPr>
                <w:rFonts w:eastAsia="Calibri"/>
                <w:iCs/>
                <w:color w:val="000000"/>
                <w:sz w:val="24"/>
                <w:szCs w:val="24"/>
              </w:rPr>
              <w:t>Раздел</w:t>
            </w:r>
            <w:r w:rsidRPr="00DF3143">
              <w:rPr>
                <w:rFonts w:eastAsia="Calibri"/>
                <w:iCs/>
                <w:color w:val="000000"/>
                <w:sz w:val="24"/>
                <w:szCs w:val="24"/>
                <w:lang w:val="en-US"/>
              </w:rPr>
              <w:t> III</w:t>
            </w:r>
            <w:r w:rsidRPr="00DF3143">
              <w:rPr>
                <w:rFonts w:eastAsia="Calibri"/>
                <w:iCs/>
                <w:color w:val="000000"/>
                <w:sz w:val="24"/>
                <w:szCs w:val="24"/>
              </w:rPr>
              <w:t>.</w:t>
            </w:r>
            <w:r w:rsidRPr="00DF3143">
              <w:rPr>
                <w:rFonts w:eastAsia="Calibri"/>
                <w:iCs/>
                <w:color w:val="000000"/>
                <w:sz w:val="24"/>
                <w:szCs w:val="24"/>
                <w:lang w:val="en-US"/>
              </w:rPr>
              <w:t> </w:t>
            </w:r>
            <w:r w:rsidRPr="00DF3143">
              <w:rPr>
                <w:rFonts w:eastAsia="Calibri"/>
                <w:iCs/>
                <w:color w:val="000000"/>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1139" w:type="dxa"/>
          </w:tcPr>
          <w:p w:rsidR="00DF3143" w:rsidRPr="00DF3143" w:rsidRDefault="00DF3143" w:rsidP="00DF3143">
            <w:pPr>
              <w:widowControl w:val="0"/>
              <w:tabs>
                <w:tab w:val="left" w:pos="567"/>
              </w:tabs>
              <w:contextualSpacing/>
              <w:jc w:val="right"/>
              <w:rPr>
                <w:iCs/>
                <w:color w:val="000000"/>
                <w:sz w:val="24"/>
                <w:szCs w:val="24"/>
              </w:rPr>
            </w:pPr>
            <w:r w:rsidRPr="00DF3143">
              <w:rPr>
                <w:iCs/>
                <w:color w:val="000000"/>
                <w:sz w:val="24"/>
                <w:szCs w:val="24"/>
              </w:rPr>
              <w:t>29</w:t>
            </w:r>
          </w:p>
          <w:p w:rsidR="00DF3143" w:rsidRPr="00DF3143" w:rsidRDefault="00DF3143" w:rsidP="00DF3143">
            <w:pPr>
              <w:widowControl w:val="0"/>
              <w:tabs>
                <w:tab w:val="left" w:pos="567"/>
              </w:tabs>
              <w:contextualSpacing/>
              <w:jc w:val="right"/>
              <w:rPr>
                <w:iCs/>
                <w:color w:val="000000"/>
                <w:sz w:val="24"/>
                <w:szCs w:val="24"/>
              </w:rPr>
            </w:pPr>
          </w:p>
          <w:p w:rsidR="00DF3143" w:rsidRPr="00DF3143" w:rsidRDefault="00DF3143" w:rsidP="00DF3143">
            <w:pPr>
              <w:widowControl w:val="0"/>
              <w:tabs>
                <w:tab w:val="left" w:pos="567"/>
              </w:tabs>
              <w:contextualSpacing/>
              <w:jc w:val="right"/>
              <w:rPr>
                <w:iCs/>
                <w:color w:val="000000"/>
                <w:sz w:val="24"/>
                <w:szCs w:val="24"/>
              </w:rPr>
            </w:pPr>
          </w:p>
        </w:tc>
      </w:tr>
      <w:tr w:rsidR="00DF3143" w:rsidRPr="00DF3143" w:rsidTr="00DF3143">
        <w:tc>
          <w:tcPr>
            <w:tcW w:w="8926" w:type="dxa"/>
          </w:tcPr>
          <w:p w:rsidR="00DF3143" w:rsidRPr="00DF3143" w:rsidRDefault="00DF3143" w:rsidP="00DF3143">
            <w:pPr>
              <w:widowControl w:val="0"/>
              <w:tabs>
                <w:tab w:val="left" w:pos="567"/>
              </w:tabs>
              <w:ind w:firstLine="604"/>
              <w:contextualSpacing/>
              <w:jc w:val="both"/>
              <w:rPr>
                <w:iCs/>
                <w:color w:val="000000"/>
                <w:sz w:val="24"/>
                <w:szCs w:val="24"/>
              </w:rPr>
            </w:pPr>
            <w:r w:rsidRPr="00DF3143">
              <w:rPr>
                <w:rFonts w:eastAsia="Calibri"/>
                <w:iCs/>
                <w:color w:val="000000"/>
                <w:sz w:val="24"/>
                <w:szCs w:val="24"/>
              </w:rPr>
              <w:t>Раздел </w:t>
            </w:r>
            <w:r w:rsidRPr="00DF3143">
              <w:rPr>
                <w:rFonts w:eastAsia="Calibri"/>
                <w:iCs/>
                <w:color w:val="000000"/>
                <w:sz w:val="24"/>
                <w:szCs w:val="24"/>
                <w:lang w:val="en-US"/>
              </w:rPr>
              <w:t>IV</w:t>
            </w:r>
            <w:r w:rsidRPr="00DF3143">
              <w:rPr>
                <w:rFonts w:eastAsia="Calibri"/>
                <w:iCs/>
                <w:color w:val="000000"/>
                <w:sz w:val="24"/>
                <w:szCs w:val="24"/>
              </w:rPr>
              <w:t>. Формы контроля за исполнением административного регламента</w:t>
            </w:r>
          </w:p>
        </w:tc>
        <w:tc>
          <w:tcPr>
            <w:tcW w:w="1139" w:type="dxa"/>
          </w:tcPr>
          <w:p w:rsidR="00DF3143" w:rsidRPr="00DF3143" w:rsidRDefault="00DF3143" w:rsidP="00DF3143">
            <w:pPr>
              <w:widowControl w:val="0"/>
              <w:tabs>
                <w:tab w:val="left" w:pos="567"/>
              </w:tabs>
              <w:contextualSpacing/>
              <w:jc w:val="right"/>
              <w:rPr>
                <w:iCs/>
                <w:color w:val="000000"/>
                <w:sz w:val="24"/>
                <w:szCs w:val="24"/>
              </w:rPr>
            </w:pPr>
            <w:r w:rsidRPr="00DF3143">
              <w:rPr>
                <w:iCs/>
                <w:color w:val="000000"/>
                <w:sz w:val="24"/>
                <w:szCs w:val="24"/>
              </w:rPr>
              <w:t>57</w:t>
            </w:r>
          </w:p>
          <w:p w:rsidR="00DF3143" w:rsidRPr="00DF3143" w:rsidRDefault="00DF3143" w:rsidP="00DF3143">
            <w:pPr>
              <w:widowControl w:val="0"/>
              <w:tabs>
                <w:tab w:val="left" w:pos="567"/>
              </w:tabs>
              <w:contextualSpacing/>
              <w:jc w:val="right"/>
              <w:rPr>
                <w:iCs/>
                <w:color w:val="000000"/>
                <w:sz w:val="24"/>
                <w:szCs w:val="24"/>
              </w:rPr>
            </w:pPr>
          </w:p>
        </w:tc>
      </w:tr>
      <w:tr w:rsidR="00DF3143" w:rsidRPr="00DF3143" w:rsidTr="00DF3143">
        <w:tc>
          <w:tcPr>
            <w:tcW w:w="8926" w:type="dxa"/>
          </w:tcPr>
          <w:p w:rsidR="00DF3143" w:rsidRPr="00DF3143" w:rsidRDefault="00DF3143" w:rsidP="00DF3143">
            <w:pPr>
              <w:widowControl w:val="0"/>
              <w:tabs>
                <w:tab w:val="left" w:pos="567"/>
              </w:tabs>
              <w:ind w:firstLine="604"/>
              <w:contextualSpacing/>
              <w:jc w:val="both"/>
              <w:rPr>
                <w:iCs/>
                <w:color w:val="000000"/>
                <w:sz w:val="24"/>
                <w:szCs w:val="24"/>
              </w:rPr>
            </w:pPr>
            <w:r w:rsidRPr="00DF3143">
              <w:rPr>
                <w:rFonts w:eastAsia="Calibri"/>
                <w:iCs/>
                <w:color w:val="000000"/>
                <w:sz w:val="24"/>
                <w:szCs w:val="24"/>
              </w:rPr>
              <w:t>Раздел </w:t>
            </w:r>
            <w:r w:rsidRPr="00DF3143">
              <w:rPr>
                <w:rFonts w:eastAsia="Calibri"/>
                <w:iCs/>
                <w:color w:val="000000"/>
                <w:sz w:val="24"/>
                <w:szCs w:val="24"/>
                <w:lang w:val="en-US"/>
              </w:rPr>
              <w:t>V</w:t>
            </w:r>
            <w:r w:rsidRPr="00DF3143">
              <w:rPr>
                <w:rFonts w:eastAsia="Calibri"/>
                <w:iCs/>
                <w:color w:val="000000"/>
                <w:sz w:val="24"/>
                <w:szCs w:val="24"/>
              </w:rPr>
              <w:t>. </w:t>
            </w:r>
            <w:r w:rsidRPr="00DF3143">
              <w:rPr>
                <w:color w:val="000000"/>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многофункционального центра, организаций, указанных в части 1</w:t>
            </w:r>
            <w:r w:rsidRPr="00DF3143">
              <w:rPr>
                <w:color w:val="000000"/>
                <w:sz w:val="24"/>
                <w:szCs w:val="24"/>
                <w:vertAlign w:val="superscript"/>
              </w:rPr>
              <w:t>1</w:t>
            </w:r>
            <w:r w:rsidRPr="00DF3143">
              <w:rPr>
                <w:color w:val="000000"/>
                <w:sz w:val="24"/>
                <w:szCs w:val="24"/>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c>
          <w:tcPr>
            <w:tcW w:w="1139" w:type="dxa"/>
          </w:tcPr>
          <w:p w:rsidR="00DF3143" w:rsidRPr="00DF3143" w:rsidRDefault="00DF3143" w:rsidP="00DF3143">
            <w:pPr>
              <w:widowControl w:val="0"/>
              <w:tabs>
                <w:tab w:val="left" w:pos="567"/>
              </w:tabs>
              <w:contextualSpacing/>
              <w:jc w:val="right"/>
              <w:rPr>
                <w:iCs/>
                <w:color w:val="000000"/>
                <w:sz w:val="24"/>
                <w:szCs w:val="24"/>
              </w:rPr>
            </w:pPr>
            <w:r w:rsidRPr="00DF3143">
              <w:rPr>
                <w:iCs/>
                <w:color w:val="000000"/>
                <w:sz w:val="24"/>
                <w:szCs w:val="24"/>
              </w:rPr>
              <w:t>59</w:t>
            </w:r>
          </w:p>
          <w:p w:rsidR="00DF3143" w:rsidRPr="00DF3143" w:rsidRDefault="00DF3143" w:rsidP="00DF3143">
            <w:pPr>
              <w:widowControl w:val="0"/>
              <w:tabs>
                <w:tab w:val="left" w:pos="567"/>
              </w:tabs>
              <w:contextualSpacing/>
              <w:jc w:val="right"/>
              <w:rPr>
                <w:iCs/>
                <w:color w:val="000000"/>
                <w:sz w:val="24"/>
                <w:szCs w:val="24"/>
              </w:rPr>
            </w:pPr>
          </w:p>
          <w:p w:rsidR="00DF3143" w:rsidRPr="00DF3143" w:rsidRDefault="00DF3143" w:rsidP="00DF3143">
            <w:pPr>
              <w:widowControl w:val="0"/>
              <w:tabs>
                <w:tab w:val="left" w:pos="567"/>
              </w:tabs>
              <w:contextualSpacing/>
              <w:jc w:val="right"/>
              <w:rPr>
                <w:iCs/>
                <w:color w:val="000000"/>
                <w:sz w:val="24"/>
                <w:szCs w:val="24"/>
              </w:rPr>
            </w:pPr>
          </w:p>
          <w:p w:rsidR="00DF3143" w:rsidRPr="00DF3143" w:rsidRDefault="00DF3143" w:rsidP="00DF3143">
            <w:pPr>
              <w:widowControl w:val="0"/>
              <w:tabs>
                <w:tab w:val="left" w:pos="567"/>
              </w:tabs>
              <w:contextualSpacing/>
              <w:jc w:val="right"/>
              <w:rPr>
                <w:iCs/>
                <w:color w:val="000000"/>
                <w:sz w:val="24"/>
                <w:szCs w:val="24"/>
              </w:rPr>
            </w:pPr>
          </w:p>
          <w:p w:rsidR="00DF3143" w:rsidRPr="00DF3143" w:rsidRDefault="00DF3143" w:rsidP="00DF3143">
            <w:pPr>
              <w:widowControl w:val="0"/>
              <w:tabs>
                <w:tab w:val="left" w:pos="567"/>
              </w:tabs>
              <w:contextualSpacing/>
              <w:jc w:val="right"/>
              <w:rPr>
                <w:iCs/>
                <w:color w:val="000000"/>
                <w:sz w:val="24"/>
                <w:szCs w:val="24"/>
              </w:rPr>
            </w:pPr>
          </w:p>
          <w:p w:rsidR="00DF3143" w:rsidRPr="00DF3143" w:rsidRDefault="00DF3143" w:rsidP="00DF3143">
            <w:pPr>
              <w:widowControl w:val="0"/>
              <w:tabs>
                <w:tab w:val="left" w:pos="567"/>
              </w:tabs>
              <w:contextualSpacing/>
              <w:jc w:val="right"/>
              <w:rPr>
                <w:iCs/>
                <w:color w:val="000000"/>
                <w:sz w:val="24"/>
                <w:szCs w:val="24"/>
              </w:rPr>
            </w:pPr>
          </w:p>
          <w:p w:rsidR="00DF3143" w:rsidRPr="00DF3143" w:rsidRDefault="00DF3143" w:rsidP="00DF3143">
            <w:pPr>
              <w:widowControl w:val="0"/>
              <w:tabs>
                <w:tab w:val="left" w:pos="567"/>
              </w:tabs>
              <w:contextualSpacing/>
              <w:jc w:val="right"/>
              <w:rPr>
                <w:iCs/>
                <w:color w:val="000000"/>
                <w:sz w:val="24"/>
                <w:szCs w:val="24"/>
              </w:rPr>
            </w:pPr>
          </w:p>
        </w:tc>
      </w:tr>
      <w:tr w:rsidR="00DF3143" w:rsidRPr="00DF3143" w:rsidTr="00DF3143">
        <w:tc>
          <w:tcPr>
            <w:tcW w:w="8926" w:type="dxa"/>
          </w:tcPr>
          <w:p w:rsidR="00DF3143" w:rsidRPr="00DF3143" w:rsidRDefault="00DF3143" w:rsidP="00DF3143">
            <w:pPr>
              <w:widowControl w:val="0"/>
              <w:tabs>
                <w:tab w:val="left" w:pos="567"/>
              </w:tabs>
              <w:ind w:firstLine="604"/>
              <w:contextualSpacing/>
              <w:jc w:val="both"/>
              <w:rPr>
                <w:rFonts w:eastAsia="Calibri"/>
                <w:iCs/>
                <w:color w:val="000000"/>
                <w:sz w:val="24"/>
                <w:szCs w:val="24"/>
              </w:rPr>
            </w:pPr>
            <w:r w:rsidRPr="00DF3143">
              <w:rPr>
                <w:iCs/>
                <w:color w:val="000000"/>
                <w:sz w:val="24"/>
                <w:szCs w:val="24"/>
              </w:rPr>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 </w:t>
            </w:r>
          </w:p>
        </w:tc>
        <w:tc>
          <w:tcPr>
            <w:tcW w:w="1139" w:type="dxa"/>
          </w:tcPr>
          <w:p w:rsidR="00DF3143" w:rsidRPr="00DF3143" w:rsidRDefault="00DF3143" w:rsidP="00DF3143">
            <w:pPr>
              <w:widowControl w:val="0"/>
              <w:tabs>
                <w:tab w:val="left" w:pos="567"/>
              </w:tabs>
              <w:contextualSpacing/>
              <w:jc w:val="right"/>
              <w:rPr>
                <w:iCs/>
                <w:color w:val="000000"/>
                <w:sz w:val="24"/>
                <w:szCs w:val="24"/>
              </w:rPr>
            </w:pPr>
            <w:r w:rsidRPr="00DF3143">
              <w:rPr>
                <w:iCs/>
                <w:color w:val="000000"/>
                <w:sz w:val="24"/>
                <w:szCs w:val="24"/>
              </w:rPr>
              <w:t>60</w:t>
            </w:r>
          </w:p>
          <w:p w:rsidR="00DF3143" w:rsidRPr="00DF3143" w:rsidRDefault="00DF3143" w:rsidP="00DF3143">
            <w:pPr>
              <w:widowControl w:val="0"/>
              <w:tabs>
                <w:tab w:val="left" w:pos="567"/>
              </w:tabs>
              <w:contextualSpacing/>
              <w:jc w:val="right"/>
              <w:rPr>
                <w:iCs/>
                <w:color w:val="000000"/>
                <w:sz w:val="24"/>
                <w:szCs w:val="24"/>
              </w:rPr>
            </w:pPr>
          </w:p>
          <w:p w:rsidR="00DF3143" w:rsidRPr="00DF3143" w:rsidRDefault="00DF3143" w:rsidP="00DF3143">
            <w:pPr>
              <w:widowControl w:val="0"/>
              <w:tabs>
                <w:tab w:val="left" w:pos="567"/>
              </w:tabs>
              <w:contextualSpacing/>
              <w:jc w:val="right"/>
              <w:rPr>
                <w:iCs/>
                <w:color w:val="000000"/>
                <w:sz w:val="24"/>
                <w:szCs w:val="24"/>
              </w:rPr>
            </w:pPr>
          </w:p>
        </w:tc>
      </w:tr>
      <w:tr w:rsidR="00DF3143" w:rsidRPr="00DF3143" w:rsidTr="00DF3143">
        <w:tc>
          <w:tcPr>
            <w:tcW w:w="8926" w:type="dxa"/>
          </w:tcPr>
          <w:p w:rsidR="00DF3143" w:rsidRPr="00DF3143" w:rsidRDefault="00DF3143" w:rsidP="00DF3143">
            <w:pPr>
              <w:widowControl w:val="0"/>
              <w:tabs>
                <w:tab w:val="left" w:pos="567"/>
              </w:tabs>
              <w:ind w:firstLine="604"/>
              <w:contextualSpacing/>
              <w:jc w:val="both"/>
              <w:rPr>
                <w:iCs/>
                <w:color w:val="000000"/>
                <w:sz w:val="24"/>
                <w:szCs w:val="24"/>
              </w:rPr>
            </w:pPr>
            <w:r w:rsidRPr="00DF3143">
              <w:rPr>
                <w:iCs/>
                <w:color w:val="000000"/>
                <w:sz w:val="24"/>
                <w:szCs w:val="24"/>
              </w:rPr>
              <w:t>Приложение № 2. Форма заявления</w:t>
            </w:r>
            <w:r w:rsidRPr="00DF3143">
              <w:rPr>
                <w:color w:val="000000"/>
                <w:sz w:val="24"/>
                <w:szCs w:val="24"/>
              </w:rPr>
              <w:t xml:space="preserve"> </w:t>
            </w:r>
            <w:r w:rsidRPr="00DF3143">
              <w:rPr>
                <w:iCs/>
                <w:color w:val="000000"/>
                <w:sz w:val="24"/>
                <w:szCs w:val="24"/>
              </w:rPr>
              <w:t xml:space="preserve">о выдаче разрешения на строительство </w:t>
            </w:r>
          </w:p>
        </w:tc>
        <w:tc>
          <w:tcPr>
            <w:tcW w:w="1139" w:type="dxa"/>
          </w:tcPr>
          <w:p w:rsidR="00DF3143" w:rsidRPr="00DF3143" w:rsidRDefault="00DF3143" w:rsidP="00DF3143">
            <w:pPr>
              <w:widowControl w:val="0"/>
              <w:tabs>
                <w:tab w:val="left" w:pos="567"/>
              </w:tabs>
              <w:contextualSpacing/>
              <w:jc w:val="right"/>
              <w:rPr>
                <w:iCs/>
                <w:color w:val="000000"/>
                <w:sz w:val="24"/>
                <w:szCs w:val="24"/>
              </w:rPr>
            </w:pPr>
            <w:r w:rsidRPr="00DF3143">
              <w:rPr>
                <w:iCs/>
                <w:color w:val="000000"/>
                <w:sz w:val="24"/>
                <w:szCs w:val="24"/>
              </w:rPr>
              <w:t>61</w:t>
            </w:r>
          </w:p>
          <w:p w:rsidR="00DF3143" w:rsidRPr="00DF3143" w:rsidRDefault="00DF3143" w:rsidP="00DF3143">
            <w:pPr>
              <w:widowControl w:val="0"/>
              <w:tabs>
                <w:tab w:val="left" w:pos="567"/>
              </w:tabs>
              <w:contextualSpacing/>
              <w:jc w:val="right"/>
              <w:rPr>
                <w:iCs/>
                <w:color w:val="000000"/>
                <w:sz w:val="24"/>
                <w:szCs w:val="24"/>
              </w:rPr>
            </w:pPr>
          </w:p>
        </w:tc>
      </w:tr>
      <w:tr w:rsidR="00DF3143" w:rsidRPr="00DF3143" w:rsidTr="00DF3143">
        <w:tc>
          <w:tcPr>
            <w:tcW w:w="8926" w:type="dxa"/>
          </w:tcPr>
          <w:p w:rsidR="00DF3143" w:rsidRPr="00DF3143" w:rsidRDefault="00DF3143" w:rsidP="00DF3143">
            <w:pPr>
              <w:widowControl w:val="0"/>
              <w:tabs>
                <w:tab w:val="left" w:pos="567"/>
              </w:tabs>
              <w:ind w:firstLine="604"/>
              <w:contextualSpacing/>
              <w:jc w:val="both"/>
              <w:rPr>
                <w:iCs/>
                <w:color w:val="000000"/>
                <w:sz w:val="24"/>
                <w:szCs w:val="24"/>
              </w:rPr>
            </w:pPr>
            <w:r w:rsidRPr="00DF3143">
              <w:rPr>
                <w:iCs/>
                <w:color w:val="000000"/>
                <w:sz w:val="24"/>
                <w:szCs w:val="24"/>
              </w:rPr>
              <w:t xml:space="preserve">Приложение № 3. Форма уведомления </w:t>
            </w:r>
            <w:r w:rsidRPr="00DF3143">
              <w:rPr>
                <w:color w:val="000000"/>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w:t>
            </w:r>
            <w:r w:rsidRPr="00DF3143">
              <w:rPr>
                <w:iCs/>
                <w:color w:val="000000"/>
                <w:sz w:val="24"/>
                <w:szCs w:val="24"/>
              </w:rPr>
              <w:t xml:space="preserve"> </w:t>
            </w:r>
          </w:p>
        </w:tc>
        <w:tc>
          <w:tcPr>
            <w:tcW w:w="1139" w:type="dxa"/>
          </w:tcPr>
          <w:p w:rsidR="00DF3143" w:rsidRPr="00DF3143" w:rsidRDefault="00DF3143" w:rsidP="00DF3143">
            <w:pPr>
              <w:widowControl w:val="0"/>
              <w:tabs>
                <w:tab w:val="left" w:pos="567"/>
              </w:tabs>
              <w:contextualSpacing/>
              <w:jc w:val="right"/>
              <w:rPr>
                <w:iCs/>
                <w:color w:val="000000"/>
                <w:sz w:val="24"/>
                <w:szCs w:val="24"/>
              </w:rPr>
            </w:pPr>
            <w:r w:rsidRPr="00DF3143">
              <w:rPr>
                <w:iCs/>
                <w:color w:val="000000"/>
                <w:sz w:val="24"/>
                <w:szCs w:val="24"/>
              </w:rPr>
              <w:t>65</w:t>
            </w:r>
          </w:p>
          <w:p w:rsidR="00DF3143" w:rsidRPr="00DF3143" w:rsidRDefault="00DF3143" w:rsidP="00DF3143">
            <w:pPr>
              <w:widowControl w:val="0"/>
              <w:tabs>
                <w:tab w:val="left" w:pos="567"/>
              </w:tabs>
              <w:contextualSpacing/>
              <w:jc w:val="right"/>
              <w:rPr>
                <w:iCs/>
                <w:color w:val="000000"/>
                <w:sz w:val="24"/>
                <w:szCs w:val="24"/>
              </w:rPr>
            </w:pPr>
          </w:p>
          <w:p w:rsidR="00DF3143" w:rsidRPr="00DF3143" w:rsidRDefault="00DF3143" w:rsidP="00DF3143">
            <w:pPr>
              <w:widowControl w:val="0"/>
              <w:tabs>
                <w:tab w:val="left" w:pos="567"/>
              </w:tabs>
              <w:contextualSpacing/>
              <w:jc w:val="right"/>
              <w:rPr>
                <w:iCs/>
                <w:color w:val="000000"/>
                <w:sz w:val="24"/>
                <w:szCs w:val="24"/>
              </w:rPr>
            </w:pPr>
          </w:p>
          <w:p w:rsidR="00DF3143" w:rsidRPr="00DF3143" w:rsidRDefault="00DF3143" w:rsidP="00DF3143">
            <w:pPr>
              <w:widowControl w:val="0"/>
              <w:tabs>
                <w:tab w:val="left" w:pos="567"/>
              </w:tabs>
              <w:contextualSpacing/>
              <w:jc w:val="right"/>
              <w:rPr>
                <w:iCs/>
                <w:color w:val="000000"/>
                <w:sz w:val="24"/>
                <w:szCs w:val="24"/>
              </w:rPr>
            </w:pPr>
          </w:p>
        </w:tc>
      </w:tr>
      <w:tr w:rsidR="00DF3143" w:rsidRPr="00DF3143" w:rsidTr="00DF3143">
        <w:tc>
          <w:tcPr>
            <w:tcW w:w="8926" w:type="dxa"/>
          </w:tcPr>
          <w:p w:rsidR="00DF3143" w:rsidRPr="00DF3143" w:rsidRDefault="00DF3143" w:rsidP="00DF3143">
            <w:pPr>
              <w:widowControl w:val="0"/>
              <w:tabs>
                <w:tab w:val="left" w:pos="567"/>
              </w:tabs>
              <w:ind w:firstLine="604"/>
              <w:contextualSpacing/>
              <w:jc w:val="both"/>
              <w:rPr>
                <w:iCs/>
                <w:color w:val="000000"/>
                <w:sz w:val="24"/>
                <w:szCs w:val="24"/>
              </w:rPr>
            </w:pPr>
            <w:r w:rsidRPr="00DF3143">
              <w:rPr>
                <w:iCs/>
                <w:color w:val="000000"/>
                <w:sz w:val="24"/>
                <w:szCs w:val="24"/>
              </w:rPr>
              <w:t xml:space="preserve">Приложение № 4. Форма заявления </w:t>
            </w:r>
            <w:r w:rsidRPr="00DF3143">
              <w:rPr>
                <w:bCs/>
                <w:color w:val="000000"/>
                <w:sz w:val="24"/>
                <w:szCs w:val="24"/>
              </w:rPr>
              <w:t>о внесении изменений в разрешение на строительство</w:t>
            </w:r>
            <w:r w:rsidRPr="00DF3143">
              <w:rPr>
                <w:color w:val="000000"/>
                <w:sz w:val="24"/>
                <w:szCs w:val="24"/>
              </w:rPr>
              <w:t xml:space="preserve"> </w:t>
            </w:r>
            <w:r w:rsidRPr="00DF3143">
              <w:rPr>
                <w:bCs/>
                <w:color w:val="000000"/>
                <w:sz w:val="24"/>
                <w:szCs w:val="24"/>
              </w:rPr>
              <w:t>в связи с необходимостью продления срока действия разрешения на строительство</w:t>
            </w:r>
          </w:p>
        </w:tc>
        <w:tc>
          <w:tcPr>
            <w:tcW w:w="1139" w:type="dxa"/>
          </w:tcPr>
          <w:p w:rsidR="00DF3143" w:rsidRPr="00DF3143" w:rsidRDefault="00DF3143" w:rsidP="00DF3143">
            <w:pPr>
              <w:widowControl w:val="0"/>
              <w:tabs>
                <w:tab w:val="left" w:pos="567"/>
              </w:tabs>
              <w:contextualSpacing/>
              <w:jc w:val="right"/>
              <w:rPr>
                <w:iCs/>
                <w:color w:val="000000"/>
                <w:sz w:val="24"/>
                <w:szCs w:val="24"/>
              </w:rPr>
            </w:pPr>
            <w:r w:rsidRPr="00DF3143">
              <w:rPr>
                <w:iCs/>
                <w:color w:val="000000"/>
                <w:sz w:val="24"/>
                <w:szCs w:val="24"/>
              </w:rPr>
              <w:t>68</w:t>
            </w:r>
          </w:p>
          <w:p w:rsidR="00DF3143" w:rsidRPr="00DF3143" w:rsidRDefault="00DF3143" w:rsidP="00DF3143">
            <w:pPr>
              <w:widowControl w:val="0"/>
              <w:tabs>
                <w:tab w:val="left" w:pos="567"/>
              </w:tabs>
              <w:contextualSpacing/>
              <w:jc w:val="right"/>
              <w:rPr>
                <w:iCs/>
                <w:color w:val="000000"/>
                <w:sz w:val="24"/>
                <w:szCs w:val="24"/>
              </w:rPr>
            </w:pPr>
          </w:p>
          <w:p w:rsidR="00DF3143" w:rsidRPr="00DF3143" w:rsidRDefault="00DF3143" w:rsidP="00DF3143">
            <w:pPr>
              <w:widowControl w:val="0"/>
              <w:tabs>
                <w:tab w:val="left" w:pos="567"/>
              </w:tabs>
              <w:contextualSpacing/>
              <w:jc w:val="center"/>
              <w:rPr>
                <w:iCs/>
                <w:color w:val="000000"/>
                <w:sz w:val="24"/>
                <w:szCs w:val="24"/>
              </w:rPr>
            </w:pPr>
          </w:p>
        </w:tc>
      </w:tr>
      <w:tr w:rsidR="00DF3143" w:rsidRPr="00DF3143" w:rsidTr="00DF3143">
        <w:tc>
          <w:tcPr>
            <w:tcW w:w="8926" w:type="dxa"/>
          </w:tcPr>
          <w:p w:rsidR="00DF3143" w:rsidRPr="00DF3143" w:rsidRDefault="00DF3143" w:rsidP="00DF3143">
            <w:pPr>
              <w:ind w:firstLine="604"/>
              <w:jc w:val="both"/>
              <w:rPr>
                <w:color w:val="000000"/>
                <w:sz w:val="24"/>
                <w:szCs w:val="24"/>
              </w:rPr>
            </w:pPr>
            <w:r w:rsidRPr="00DF3143">
              <w:rPr>
                <w:iCs/>
                <w:color w:val="000000"/>
                <w:sz w:val="24"/>
                <w:szCs w:val="24"/>
              </w:rPr>
              <w:t xml:space="preserve">Приложение № 5. Форма заявления </w:t>
            </w:r>
            <w:r w:rsidRPr="00DF3143">
              <w:rPr>
                <w:color w:val="000000"/>
                <w:sz w:val="24"/>
                <w:szCs w:val="24"/>
              </w:rPr>
              <w:t>о внесении изменений в разрешение на строительство</w:t>
            </w:r>
          </w:p>
        </w:tc>
        <w:tc>
          <w:tcPr>
            <w:tcW w:w="1139" w:type="dxa"/>
          </w:tcPr>
          <w:p w:rsidR="00DF3143" w:rsidRPr="00DF3143" w:rsidRDefault="00DF3143" w:rsidP="00DF3143">
            <w:pPr>
              <w:widowControl w:val="0"/>
              <w:tabs>
                <w:tab w:val="left" w:pos="567"/>
              </w:tabs>
              <w:contextualSpacing/>
              <w:jc w:val="right"/>
              <w:rPr>
                <w:iCs/>
                <w:color w:val="000000"/>
                <w:sz w:val="24"/>
                <w:szCs w:val="24"/>
              </w:rPr>
            </w:pPr>
            <w:r w:rsidRPr="00DF3143">
              <w:rPr>
                <w:iCs/>
                <w:color w:val="000000"/>
                <w:sz w:val="24"/>
                <w:szCs w:val="24"/>
              </w:rPr>
              <w:t>70</w:t>
            </w:r>
          </w:p>
          <w:p w:rsidR="00DF3143" w:rsidRPr="00DF3143" w:rsidRDefault="00DF3143" w:rsidP="00DF3143">
            <w:pPr>
              <w:widowControl w:val="0"/>
              <w:tabs>
                <w:tab w:val="left" w:pos="567"/>
              </w:tabs>
              <w:contextualSpacing/>
              <w:jc w:val="right"/>
              <w:rPr>
                <w:iCs/>
                <w:color w:val="000000"/>
                <w:sz w:val="24"/>
                <w:szCs w:val="24"/>
              </w:rPr>
            </w:pPr>
          </w:p>
        </w:tc>
      </w:tr>
      <w:tr w:rsidR="00DF3143" w:rsidRPr="00DF3143" w:rsidTr="00DF3143">
        <w:tc>
          <w:tcPr>
            <w:tcW w:w="8926" w:type="dxa"/>
          </w:tcPr>
          <w:p w:rsidR="00DF3143" w:rsidRPr="00DF3143" w:rsidRDefault="00DF3143" w:rsidP="00DF3143">
            <w:pPr>
              <w:widowControl w:val="0"/>
              <w:tabs>
                <w:tab w:val="left" w:pos="567"/>
              </w:tabs>
              <w:ind w:firstLine="604"/>
              <w:contextualSpacing/>
              <w:jc w:val="both"/>
              <w:rPr>
                <w:iCs/>
                <w:color w:val="000000"/>
                <w:sz w:val="24"/>
                <w:szCs w:val="24"/>
              </w:rPr>
            </w:pPr>
            <w:r w:rsidRPr="00DF3143">
              <w:rPr>
                <w:iCs/>
                <w:color w:val="000000"/>
                <w:sz w:val="24"/>
                <w:szCs w:val="24"/>
              </w:rPr>
              <w:t xml:space="preserve">Приложение № 6. Форма решения </w:t>
            </w:r>
            <w:r w:rsidRPr="00DF3143">
              <w:rPr>
                <w:color w:val="000000"/>
                <w:sz w:val="24"/>
                <w:szCs w:val="24"/>
              </w:rPr>
              <w:t>об отказе в приеме документов</w:t>
            </w:r>
          </w:p>
        </w:tc>
        <w:tc>
          <w:tcPr>
            <w:tcW w:w="1139" w:type="dxa"/>
          </w:tcPr>
          <w:p w:rsidR="00DF3143" w:rsidRPr="00DF3143" w:rsidRDefault="00DF3143" w:rsidP="00DF3143">
            <w:pPr>
              <w:widowControl w:val="0"/>
              <w:tabs>
                <w:tab w:val="left" w:pos="567"/>
              </w:tabs>
              <w:contextualSpacing/>
              <w:jc w:val="right"/>
              <w:rPr>
                <w:iCs/>
                <w:color w:val="000000"/>
                <w:sz w:val="24"/>
                <w:szCs w:val="24"/>
              </w:rPr>
            </w:pPr>
            <w:r w:rsidRPr="00DF3143">
              <w:rPr>
                <w:iCs/>
                <w:color w:val="000000"/>
                <w:sz w:val="24"/>
                <w:szCs w:val="24"/>
              </w:rPr>
              <w:t>74</w:t>
            </w:r>
          </w:p>
        </w:tc>
      </w:tr>
      <w:tr w:rsidR="00DF3143" w:rsidRPr="00DF3143" w:rsidTr="00DF3143">
        <w:tc>
          <w:tcPr>
            <w:tcW w:w="8926" w:type="dxa"/>
          </w:tcPr>
          <w:p w:rsidR="00DF3143" w:rsidRPr="00DF3143" w:rsidRDefault="00DF3143" w:rsidP="00DF3143">
            <w:pPr>
              <w:widowControl w:val="0"/>
              <w:tabs>
                <w:tab w:val="left" w:pos="567"/>
              </w:tabs>
              <w:ind w:firstLine="604"/>
              <w:contextualSpacing/>
              <w:jc w:val="both"/>
              <w:rPr>
                <w:iCs/>
                <w:color w:val="000000"/>
                <w:sz w:val="24"/>
                <w:szCs w:val="24"/>
              </w:rPr>
            </w:pPr>
            <w:r w:rsidRPr="00DF3143">
              <w:rPr>
                <w:iCs/>
                <w:color w:val="000000"/>
                <w:sz w:val="24"/>
                <w:szCs w:val="24"/>
              </w:rPr>
              <w:t xml:space="preserve">Приложение № 7. Форма решения </w:t>
            </w:r>
            <w:r w:rsidRPr="00DF3143">
              <w:rPr>
                <w:color w:val="000000"/>
                <w:sz w:val="24"/>
                <w:szCs w:val="24"/>
              </w:rPr>
              <w:t>об отказе в выдаче разрешения на строительство</w:t>
            </w:r>
          </w:p>
        </w:tc>
        <w:tc>
          <w:tcPr>
            <w:tcW w:w="1139" w:type="dxa"/>
          </w:tcPr>
          <w:p w:rsidR="00DF3143" w:rsidRPr="00DF3143" w:rsidRDefault="00DF3143" w:rsidP="00DF3143">
            <w:pPr>
              <w:widowControl w:val="0"/>
              <w:tabs>
                <w:tab w:val="left" w:pos="567"/>
              </w:tabs>
              <w:contextualSpacing/>
              <w:jc w:val="right"/>
              <w:rPr>
                <w:iCs/>
                <w:color w:val="000000"/>
                <w:sz w:val="24"/>
                <w:szCs w:val="24"/>
              </w:rPr>
            </w:pPr>
            <w:r w:rsidRPr="00DF3143">
              <w:rPr>
                <w:iCs/>
                <w:color w:val="000000"/>
                <w:sz w:val="24"/>
                <w:szCs w:val="24"/>
              </w:rPr>
              <w:t>77</w:t>
            </w:r>
          </w:p>
          <w:p w:rsidR="00DF3143" w:rsidRPr="00DF3143" w:rsidRDefault="00DF3143" w:rsidP="00DF3143">
            <w:pPr>
              <w:widowControl w:val="0"/>
              <w:tabs>
                <w:tab w:val="left" w:pos="567"/>
              </w:tabs>
              <w:contextualSpacing/>
              <w:jc w:val="right"/>
              <w:rPr>
                <w:iCs/>
                <w:color w:val="000000"/>
                <w:sz w:val="24"/>
                <w:szCs w:val="24"/>
              </w:rPr>
            </w:pPr>
          </w:p>
        </w:tc>
      </w:tr>
      <w:tr w:rsidR="00DF3143" w:rsidRPr="00DF3143" w:rsidTr="00DF3143">
        <w:tc>
          <w:tcPr>
            <w:tcW w:w="8926" w:type="dxa"/>
          </w:tcPr>
          <w:p w:rsidR="00DF3143" w:rsidRPr="00DF3143" w:rsidRDefault="00DF3143" w:rsidP="00DF3143">
            <w:pPr>
              <w:widowControl w:val="0"/>
              <w:tabs>
                <w:tab w:val="left" w:pos="567"/>
              </w:tabs>
              <w:ind w:firstLine="604"/>
              <w:contextualSpacing/>
              <w:jc w:val="both"/>
              <w:rPr>
                <w:iCs/>
                <w:color w:val="000000"/>
                <w:sz w:val="24"/>
                <w:szCs w:val="24"/>
              </w:rPr>
            </w:pPr>
            <w:r w:rsidRPr="00DF3143">
              <w:rPr>
                <w:iCs/>
                <w:color w:val="000000"/>
                <w:sz w:val="24"/>
                <w:szCs w:val="24"/>
              </w:rPr>
              <w:t xml:space="preserve">Приложение № 8. Форма решения </w:t>
            </w:r>
            <w:r w:rsidRPr="00DF3143">
              <w:rPr>
                <w:color w:val="000000"/>
                <w:sz w:val="24"/>
                <w:szCs w:val="24"/>
              </w:rPr>
              <w:t>об отказе во внесении изменений в разрешение на строительство</w:t>
            </w:r>
          </w:p>
        </w:tc>
        <w:tc>
          <w:tcPr>
            <w:tcW w:w="1139" w:type="dxa"/>
          </w:tcPr>
          <w:p w:rsidR="00DF3143" w:rsidRPr="00DF3143" w:rsidRDefault="00DF3143" w:rsidP="00DF3143">
            <w:pPr>
              <w:widowControl w:val="0"/>
              <w:tabs>
                <w:tab w:val="left" w:pos="567"/>
              </w:tabs>
              <w:contextualSpacing/>
              <w:jc w:val="right"/>
              <w:rPr>
                <w:iCs/>
                <w:color w:val="000000"/>
                <w:sz w:val="24"/>
                <w:szCs w:val="24"/>
              </w:rPr>
            </w:pPr>
            <w:r w:rsidRPr="00DF3143">
              <w:rPr>
                <w:iCs/>
                <w:color w:val="000000"/>
                <w:sz w:val="24"/>
                <w:szCs w:val="24"/>
              </w:rPr>
              <w:t>80</w:t>
            </w:r>
          </w:p>
          <w:p w:rsidR="00DF3143" w:rsidRPr="00DF3143" w:rsidRDefault="00DF3143" w:rsidP="00DF3143">
            <w:pPr>
              <w:widowControl w:val="0"/>
              <w:tabs>
                <w:tab w:val="left" w:pos="567"/>
              </w:tabs>
              <w:contextualSpacing/>
              <w:jc w:val="right"/>
              <w:rPr>
                <w:iCs/>
                <w:color w:val="000000"/>
                <w:sz w:val="24"/>
                <w:szCs w:val="24"/>
              </w:rPr>
            </w:pPr>
          </w:p>
        </w:tc>
      </w:tr>
      <w:tr w:rsidR="00DF3143" w:rsidRPr="00DF3143" w:rsidTr="00DF3143">
        <w:tc>
          <w:tcPr>
            <w:tcW w:w="8926" w:type="dxa"/>
          </w:tcPr>
          <w:p w:rsidR="00DF3143" w:rsidRPr="00DF3143" w:rsidRDefault="00DF3143" w:rsidP="00DF3143">
            <w:pPr>
              <w:widowControl w:val="0"/>
              <w:tabs>
                <w:tab w:val="left" w:pos="567"/>
              </w:tabs>
              <w:ind w:firstLine="604"/>
              <w:contextualSpacing/>
              <w:jc w:val="both"/>
              <w:rPr>
                <w:iCs/>
                <w:color w:val="000000"/>
                <w:sz w:val="24"/>
                <w:szCs w:val="24"/>
              </w:rPr>
            </w:pPr>
            <w:r w:rsidRPr="00DF3143">
              <w:rPr>
                <w:iCs/>
                <w:color w:val="000000"/>
                <w:sz w:val="24"/>
                <w:szCs w:val="24"/>
              </w:rPr>
              <w:t>Приложение № 9. Форма заявления об исправлении допущенных опечаток и ошибок в разрешении на строительство</w:t>
            </w:r>
          </w:p>
        </w:tc>
        <w:tc>
          <w:tcPr>
            <w:tcW w:w="1139" w:type="dxa"/>
          </w:tcPr>
          <w:p w:rsidR="00DF3143" w:rsidRPr="00DF3143" w:rsidRDefault="00DF3143" w:rsidP="00DF3143">
            <w:pPr>
              <w:widowControl w:val="0"/>
              <w:tabs>
                <w:tab w:val="left" w:pos="567"/>
              </w:tabs>
              <w:contextualSpacing/>
              <w:jc w:val="right"/>
              <w:rPr>
                <w:iCs/>
                <w:color w:val="000000"/>
                <w:sz w:val="24"/>
                <w:szCs w:val="24"/>
              </w:rPr>
            </w:pPr>
            <w:r w:rsidRPr="00DF3143">
              <w:rPr>
                <w:iCs/>
                <w:color w:val="000000"/>
                <w:sz w:val="24"/>
                <w:szCs w:val="24"/>
              </w:rPr>
              <w:t>86</w:t>
            </w:r>
          </w:p>
          <w:p w:rsidR="00DF3143" w:rsidRPr="00DF3143" w:rsidRDefault="00DF3143" w:rsidP="00DF3143">
            <w:pPr>
              <w:widowControl w:val="0"/>
              <w:tabs>
                <w:tab w:val="left" w:pos="567"/>
              </w:tabs>
              <w:contextualSpacing/>
              <w:jc w:val="right"/>
              <w:rPr>
                <w:iCs/>
                <w:color w:val="000000"/>
                <w:sz w:val="24"/>
                <w:szCs w:val="24"/>
              </w:rPr>
            </w:pPr>
          </w:p>
        </w:tc>
      </w:tr>
      <w:tr w:rsidR="00DF3143" w:rsidRPr="00DF3143" w:rsidTr="00DF3143">
        <w:tc>
          <w:tcPr>
            <w:tcW w:w="8926" w:type="dxa"/>
          </w:tcPr>
          <w:p w:rsidR="00DF3143" w:rsidRPr="00DF3143" w:rsidRDefault="00DF3143" w:rsidP="00DF3143">
            <w:pPr>
              <w:widowControl w:val="0"/>
              <w:tabs>
                <w:tab w:val="left" w:pos="567"/>
              </w:tabs>
              <w:ind w:firstLine="604"/>
              <w:contextualSpacing/>
              <w:jc w:val="both"/>
              <w:rPr>
                <w:iCs/>
                <w:color w:val="000000"/>
                <w:sz w:val="24"/>
                <w:szCs w:val="24"/>
              </w:rPr>
            </w:pPr>
            <w:r w:rsidRPr="00DF3143">
              <w:rPr>
                <w:iCs/>
                <w:color w:val="000000"/>
                <w:sz w:val="24"/>
                <w:szCs w:val="24"/>
              </w:rPr>
              <w:t xml:space="preserve">Приложение № 10. Форма решения </w:t>
            </w:r>
            <w:r w:rsidRPr="00DF3143">
              <w:rPr>
                <w:color w:val="000000"/>
                <w:sz w:val="24"/>
                <w:szCs w:val="24"/>
              </w:rPr>
              <w:t>об отказе во внесении исправлений в разрешение на строительство</w:t>
            </w:r>
          </w:p>
        </w:tc>
        <w:tc>
          <w:tcPr>
            <w:tcW w:w="1139" w:type="dxa"/>
          </w:tcPr>
          <w:p w:rsidR="00DF3143" w:rsidRPr="00DF3143" w:rsidRDefault="00DF3143" w:rsidP="00DF3143">
            <w:pPr>
              <w:widowControl w:val="0"/>
              <w:tabs>
                <w:tab w:val="left" w:pos="567"/>
              </w:tabs>
              <w:contextualSpacing/>
              <w:jc w:val="right"/>
              <w:rPr>
                <w:iCs/>
                <w:color w:val="000000"/>
                <w:sz w:val="24"/>
                <w:szCs w:val="24"/>
              </w:rPr>
            </w:pPr>
            <w:r w:rsidRPr="00DF3143">
              <w:rPr>
                <w:iCs/>
                <w:color w:val="000000"/>
                <w:sz w:val="24"/>
                <w:szCs w:val="24"/>
              </w:rPr>
              <w:t>89</w:t>
            </w:r>
          </w:p>
          <w:p w:rsidR="00DF3143" w:rsidRPr="00DF3143" w:rsidRDefault="00DF3143" w:rsidP="00DF3143">
            <w:pPr>
              <w:widowControl w:val="0"/>
              <w:tabs>
                <w:tab w:val="left" w:pos="567"/>
              </w:tabs>
              <w:contextualSpacing/>
              <w:jc w:val="right"/>
              <w:rPr>
                <w:iCs/>
                <w:color w:val="000000"/>
                <w:sz w:val="24"/>
                <w:szCs w:val="24"/>
              </w:rPr>
            </w:pPr>
          </w:p>
        </w:tc>
      </w:tr>
      <w:tr w:rsidR="00DF3143" w:rsidRPr="00DF3143" w:rsidTr="00DF3143">
        <w:tc>
          <w:tcPr>
            <w:tcW w:w="8926" w:type="dxa"/>
          </w:tcPr>
          <w:p w:rsidR="00DF3143" w:rsidRPr="00DF3143" w:rsidRDefault="00DF3143" w:rsidP="00DF3143">
            <w:pPr>
              <w:widowControl w:val="0"/>
              <w:tabs>
                <w:tab w:val="left" w:pos="567"/>
              </w:tabs>
              <w:ind w:firstLine="604"/>
              <w:contextualSpacing/>
              <w:jc w:val="both"/>
              <w:rPr>
                <w:iCs/>
                <w:color w:val="000000"/>
                <w:sz w:val="24"/>
                <w:szCs w:val="24"/>
              </w:rPr>
            </w:pPr>
            <w:r w:rsidRPr="00DF3143">
              <w:rPr>
                <w:iCs/>
                <w:color w:val="000000"/>
                <w:sz w:val="24"/>
                <w:szCs w:val="24"/>
              </w:rPr>
              <w:t>Приложение № 11. Форма заявления о выдаче дубликата разрешения на строительство</w:t>
            </w:r>
          </w:p>
        </w:tc>
        <w:tc>
          <w:tcPr>
            <w:tcW w:w="1139" w:type="dxa"/>
          </w:tcPr>
          <w:p w:rsidR="00DF3143" w:rsidRPr="00DF3143" w:rsidRDefault="00DF3143" w:rsidP="00DF3143">
            <w:pPr>
              <w:widowControl w:val="0"/>
              <w:tabs>
                <w:tab w:val="left" w:pos="567"/>
              </w:tabs>
              <w:contextualSpacing/>
              <w:jc w:val="right"/>
              <w:rPr>
                <w:iCs/>
                <w:color w:val="000000"/>
                <w:sz w:val="24"/>
                <w:szCs w:val="24"/>
              </w:rPr>
            </w:pPr>
            <w:r w:rsidRPr="00DF3143">
              <w:rPr>
                <w:iCs/>
                <w:color w:val="000000"/>
                <w:sz w:val="24"/>
                <w:szCs w:val="24"/>
              </w:rPr>
              <w:t>91</w:t>
            </w:r>
          </w:p>
          <w:p w:rsidR="00DF3143" w:rsidRPr="00DF3143" w:rsidRDefault="00DF3143" w:rsidP="00DF3143">
            <w:pPr>
              <w:widowControl w:val="0"/>
              <w:tabs>
                <w:tab w:val="left" w:pos="567"/>
              </w:tabs>
              <w:contextualSpacing/>
              <w:jc w:val="right"/>
              <w:rPr>
                <w:iCs/>
                <w:color w:val="000000"/>
                <w:sz w:val="24"/>
                <w:szCs w:val="24"/>
              </w:rPr>
            </w:pPr>
          </w:p>
        </w:tc>
      </w:tr>
      <w:tr w:rsidR="00DF3143" w:rsidRPr="00DF3143" w:rsidTr="00DF3143">
        <w:tc>
          <w:tcPr>
            <w:tcW w:w="8926" w:type="dxa"/>
          </w:tcPr>
          <w:p w:rsidR="00DF3143" w:rsidRPr="00DF3143" w:rsidRDefault="00DF3143" w:rsidP="00DF3143">
            <w:pPr>
              <w:widowControl w:val="0"/>
              <w:tabs>
                <w:tab w:val="left" w:pos="567"/>
              </w:tabs>
              <w:ind w:firstLine="604"/>
              <w:contextualSpacing/>
              <w:jc w:val="both"/>
              <w:rPr>
                <w:iCs/>
                <w:color w:val="000000"/>
                <w:sz w:val="24"/>
                <w:szCs w:val="24"/>
              </w:rPr>
            </w:pPr>
            <w:r w:rsidRPr="00DF3143">
              <w:rPr>
                <w:iCs/>
                <w:color w:val="000000"/>
                <w:sz w:val="24"/>
                <w:szCs w:val="24"/>
              </w:rPr>
              <w:t xml:space="preserve">Приложение № 12. Форма решения </w:t>
            </w:r>
            <w:r w:rsidRPr="00DF3143">
              <w:rPr>
                <w:bCs/>
                <w:color w:val="000000"/>
                <w:sz w:val="24"/>
                <w:szCs w:val="24"/>
              </w:rPr>
              <w:t>об отказе в выдаче дубликата разрешения на строительство</w:t>
            </w:r>
          </w:p>
        </w:tc>
        <w:tc>
          <w:tcPr>
            <w:tcW w:w="1139" w:type="dxa"/>
          </w:tcPr>
          <w:p w:rsidR="00DF3143" w:rsidRPr="00DF3143" w:rsidRDefault="00DF3143" w:rsidP="00DF3143">
            <w:pPr>
              <w:widowControl w:val="0"/>
              <w:tabs>
                <w:tab w:val="left" w:pos="567"/>
              </w:tabs>
              <w:contextualSpacing/>
              <w:jc w:val="right"/>
              <w:rPr>
                <w:iCs/>
                <w:color w:val="000000"/>
                <w:sz w:val="24"/>
                <w:szCs w:val="24"/>
              </w:rPr>
            </w:pPr>
            <w:r w:rsidRPr="00DF3143">
              <w:rPr>
                <w:iCs/>
                <w:color w:val="000000"/>
                <w:sz w:val="24"/>
                <w:szCs w:val="24"/>
              </w:rPr>
              <w:t>93</w:t>
            </w:r>
          </w:p>
          <w:p w:rsidR="00DF3143" w:rsidRPr="00DF3143" w:rsidRDefault="00DF3143" w:rsidP="00DF3143">
            <w:pPr>
              <w:widowControl w:val="0"/>
              <w:tabs>
                <w:tab w:val="left" w:pos="567"/>
              </w:tabs>
              <w:contextualSpacing/>
              <w:jc w:val="right"/>
              <w:rPr>
                <w:iCs/>
                <w:color w:val="000000"/>
                <w:sz w:val="24"/>
                <w:szCs w:val="24"/>
              </w:rPr>
            </w:pPr>
          </w:p>
        </w:tc>
      </w:tr>
      <w:tr w:rsidR="00DF3143" w:rsidRPr="00DF3143" w:rsidTr="00DF3143">
        <w:tc>
          <w:tcPr>
            <w:tcW w:w="8926" w:type="dxa"/>
          </w:tcPr>
          <w:p w:rsidR="00DF3143" w:rsidRPr="00DF3143" w:rsidRDefault="00DF3143" w:rsidP="00DF3143">
            <w:pPr>
              <w:ind w:firstLine="604"/>
              <w:jc w:val="both"/>
              <w:rPr>
                <w:bCs/>
                <w:color w:val="000000"/>
                <w:sz w:val="24"/>
                <w:szCs w:val="24"/>
              </w:rPr>
            </w:pPr>
            <w:r w:rsidRPr="00DF3143">
              <w:rPr>
                <w:iCs/>
                <w:color w:val="000000"/>
                <w:sz w:val="24"/>
                <w:szCs w:val="24"/>
              </w:rPr>
              <w:t xml:space="preserve">Приложение № 13. Форма заявления </w:t>
            </w:r>
            <w:r w:rsidRPr="00DF3143">
              <w:rPr>
                <w:bCs/>
                <w:color w:val="000000"/>
                <w:sz w:val="24"/>
                <w:szCs w:val="24"/>
              </w:rPr>
              <w:t xml:space="preserve">об оставлении заявления о выдаче разрешения на строительство, </w:t>
            </w:r>
            <w:r w:rsidRPr="00DF3143">
              <w:rPr>
                <w:color w:val="000000"/>
                <w:sz w:val="24"/>
                <w:szCs w:val="24"/>
              </w:rPr>
              <w:t xml:space="preserve">заявления о внесении изменений в разрешение на строительство, </w:t>
            </w:r>
            <w:r w:rsidRPr="00DF3143">
              <w:rPr>
                <w:bCs/>
                <w:color w:val="000000"/>
                <w:sz w:val="24"/>
                <w:szCs w:val="24"/>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DF3143">
              <w:rPr>
                <w:color w:val="000000"/>
                <w:sz w:val="24"/>
                <w:szCs w:val="24"/>
              </w:rPr>
              <w:t>уведомления о переходе прав на земельный участок, права пользования недрами, об образовании земельного участка</w:t>
            </w:r>
            <w:r w:rsidRPr="00DF3143">
              <w:rPr>
                <w:bCs/>
                <w:color w:val="000000"/>
                <w:sz w:val="24"/>
                <w:szCs w:val="24"/>
              </w:rPr>
              <w:t xml:space="preserve"> без рассмотрения</w:t>
            </w:r>
          </w:p>
        </w:tc>
        <w:tc>
          <w:tcPr>
            <w:tcW w:w="1139" w:type="dxa"/>
          </w:tcPr>
          <w:p w:rsidR="00DF3143" w:rsidRPr="00DF3143" w:rsidRDefault="00DF3143" w:rsidP="00DF3143">
            <w:pPr>
              <w:widowControl w:val="0"/>
              <w:tabs>
                <w:tab w:val="left" w:pos="567"/>
              </w:tabs>
              <w:contextualSpacing/>
              <w:jc w:val="right"/>
              <w:rPr>
                <w:iCs/>
                <w:color w:val="000000"/>
                <w:sz w:val="24"/>
                <w:szCs w:val="24"/>
              </w:rPr>
            </w:pPr>
            <w:r w:rsidRPr="00DF3143">
              <w:rPr>
                <w:iCs/>
                <w:color w:val="000000"/>
                <w:sz w:val="24"/>
                <w:szCs w:val="24"/>
              </w:rPr>
              <w:t>95</w:t>
            </w:r>
          </w:p>
          <w:p w:rsidR="00DF3143" w:rsidRPr="00DF3143" w:rsidRDefault="00DF3143" w:rsidP="00DF3143">
            <w:pPr>
              <w:widowControl w:val="0"/>
              <w:tabs>
                <w:tab w:val="left" w:pos="567"/>
              </w:tabs>
              <w:contextualSpacing/>
              <w:jc w:val="right"/>
              <w:rPr>
                <w:iCs/>
                <w:color w:val="000000"/>
                <w:sz w:val="24"/>
                <w:szCs w:val="24"/>
              </w:rPr>
            </w:pPr>
          </w:p>
          <w:p w:rsidR="00DF3143" w:rsidRPr="00DF3143" w:rsidRDefault="00DF3143" w:rsidP="00DF3143">
            <w:pPr>
              <w:widowControl w:val="0"/>
              <w:tabs>
                <w:tab w:val="left" w:pos="567"/>
              </w:tabs>
              <w:contextualSpacing/>
              <w:jc w:val="right"/>
              <w:rPr>
                <w:iCs/>
                <w:color w:val="000000"/>
                <w:sz w:val="24"/>
                <w:szCs w:val="24"/>
              </w:rPr>
            </w:pPr>
          </w:p>
          <w:p w:rsidR="00DF3143" w:rsidRPr="00DF3143" w:rsidRDefault="00DF3143" w:rsidP="00DF3143">
            <w:pPr>
              <w:widowControl w:val="0"/>
              <w:tabs>
                <w:tab w:val="left" w:pos="567"/>
              </w:tabs>
              <w:contextualSpacing/>
              <w:jc w:val="right"/>
              <w:rPr>
                <w:iCs/>
                <w:color w:val="000000"/>
                <w:sz w:val="24"/>
                <w:szCs w:val="24"/>
              </w:rPr>
            </w:pPr>
          </w:p>
          <w:p w:rsidR="00DF3143" w:rsidRPr="00DF3143" w:rsidRDefault="00DF3143" w:rsidP="00DF3143">
            <w:pPr>
              <w:widowControl w:val="0"/>
              <w:tabs>
                <w:tab w:val="left" w:pos="567"/>
              </w:tabs>
              <w:contextualSpacing/>
              <w:jc w:val="right"/>
              <w:rPr>
                <w:iCs/>
                <w:color w:val="000000"/>
                <w:sz w:val="24"/>
                <w:szCs w:val="24"/>
              </w:rPr>
            </w:pPr>
          </w:p>
          <w:p w:rsidR="00DF3143" w:rsidRPr="00DF3143" w:rsidRDefault="00DF3143" w:rsidP="00DF3143">
            <w:pPr>
              <w:widowControl w:val="0"/>
              <w:tabs>
                <w:tab w:val="left" w:pos="567"/>
              </w:tabs>
              <w:contextualSpacing/>
              <w:jc w:val="right"/>
              <w:rPr>
                <w:iCs/>
                <w:color w:val="000000"/>
                <w:sz w:val="24"/>
                <w:szCs w:val="24"/>
              </w:rPr>
            </w:pPr>
          </w:p>
          <w:p w:rsidR="00DF3143" w:rsidRPr="00DF3143" w:rsidRDefault="00DF3143" w:rsidP="00DF3143">
            <w:pPr>
              <w:widowControl w:val="0"/>
              <w:tabs>
                <w:tab w:val="left" w:pos="567"/>
              </w:tabs>
              <w:contextualSpacing/>
              <w:jc w:val="right"/>
              <w:rPr>
                <w:iCs/>
                <w:color w:val="000000"/>
                <w:sz w:val="24"/>
                <w:szCs w:val="24"/>
              </w:rPr>
            </w:pPr>
          </w:p>
        </w:tc>
      </w:tr>
      <w:tr w:rsidR="00DF3143" w:rsidRPr="00DF3143" w:rsidTr="00DF3143">
        <w:tc>
          <w:tcPr>
            <w:tcW w:w="8926" w:type="dxa"/>
          </w:tcPr>
          <w:p w:rsidR="00DF3143" w:rsidRPr="00DF3143" w:rsidRDefault="00DF3143" w:rsidP="00DF3143">
            <w:pPr>
              <w:ind w:firstLine="604"/>
              <w:jc w:val="both"/>
              <w:rPr>
                <w:bCs/>
                <w:color w:val="000000"/>
                <w:sz w:val="24"/>
                <w:szCs w:val="24"/>
              </w:rPr>
            </w:pPr>
            <w:r w:rsidRPr="00DF3143">
              <w:rPr>
                <w:iCs/>
                <w:color w:val="000000"/>
                <w:sz w:val="24"/>
                <w:szCs w:val="24"/>
              </w:rPr>
              <w:t xml:space="preserve">Приложение № 14. Форма решения </w:t>
            </w:r>
            <w:r w:rsidRPr="00DF3143">
              <w:rPr>
                <w:color w:val="000000"/>
                <w:sz w:val="24"/>
                <w:szCs w:val="24"/>
              </w:rPr>
              <w:t xml:space="preserve">об оставлении </w:t>
            </w:r>
            <w:r w:rsidRPr="00DF3143">
              <w:rPr>
                <w:bCs/>
                <w:color w:val="000000"/>
                <w:sz w:val="24"/>
                <w:szCs w:val="24"/>
              </w:rPr>
              <w:t xml:space="preserve">заявления о выдаче разрешения на строительство,  </w:t>
            </w:r>
            <w:r w:rsidRPr="00DF3143">
              <w:rPr>
                <w:color w:val="000000"/>
                <w:sz w:val="24"/>
                <w:szCs w:val="24"/>
              </w:rPr>
              <w:t xml:space="preserve">заявления о внесении изменений в разрешение на строительство, </w:t>
            </w:r>
            <w:r w:rsidRPr="00DF3143">
              <w:rPr>
                <w:bCs/>
                <w:color w:val="000000"/>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Pr="00DF3143">
              <w:rPr>
                <w:color w:val="000000"/>
                <w:sz w:val="24"/>
                <w:szCs w:val="24"/>
              </w:rPr>
              <w:t xml:space="preserve"> </w:t>
            </w:r>
            <w:r w:rsidRPr="00DF3143">
              <w:rPr>
                <w:color w:val="000000"/>
                <w:sz w:val="24"/>
                <w:szCs w:val="24"/>
              </w:rPr>
              <w:lastRenderedPageBreak/>
              <w:t>уведомления о переходе прав на земельный участок, права пользования недрами, об образовании земельного участка</w:t>
            </w:r>
            <w:r w:rsidRPr="00DF3143">
              <w:rPr>
                <w:bCs/>
                <w:color w:val="000000"/>
                <w:sz w:val="24"/>
                <w:szCs w:val="24"/>
              </w:rPr>
              <w:t xml:space="preserve"> без рассмотрения</w:t>
            </w:r>
          </w:p>
        </w:tc>
        <w:tc>
          <w:tcPr>
            <w:tcW w:w="1139" w:type="dxa"/>
          </w:tcPr>
          <w:p w:rsidR="00DF3143" w:rsidRPr="00DF3143" w:rsidRDefault="00DF3143" w:rsidP="00DF3143">
            <w:pPr>
              <w:widowControl w:val="0"/>
              <w:tabs>
                <w:tab w:val="left" w:pos="567"/>
              </w:tabs>
              <w:contextualSpacing/>
              <w:jc w:val="right"/>
              <w:rPr>
                <w:iCs/>
                <w:color w:val="000000"/>
                <w:sz w:val="24"/>
                <w:szCs w:val="24"/>
              </w:rPr>
            </w:pPr>
            <w:r w:rsidRPr="00DF3143">
              <w:rPr>
                <w:iCs/>
                <w:color w:val="000000"/>
                <w:sz w:val="24"/>
                <w:szCs w:val="24"/>
              </w:rPr>
              <w:lastRenderedPageBreak/>
              <w:t>97</w:t>
            </w:r>
          </w:p>
          <w:p w:rsidR="00DF3143" w:rsidRPr="00DF3143" w:rsidRDefault="00DF3143" w:rsidP="00DF3143">
            <w:pPr>
              <w:widowControl w:val="0"/>
              <w:tabs>
                <w:tab w:val="left" w:pos="567"/>
              </w:tabs>
              <w:contextualSpacing/>
              <w:jc w:val="right"/>
              <w:rPr>
                <w:iCs/>
                <w:color w:val="000000"/>
                <w:sz w:val="24"/>
                <w:szCs w:val="24"/>
              </w:rPr>
            </w:pPr>
          </w:p>
          <w:p w:rsidR="00DF3143" w:rsidRPr="00DF3143" w:rsidRDefault="00DF3143" w:rsidP="00DF3143">
            <w:pPr>
              <w:widowControl w:val="0"/>
              <w:tabs>
                <w:tab w:val="left" w:pos="567"/>
              </w:tabs>
              <w:contextualSpacing/>
              <w:jc w:val="right"/>
              <w:rPr>
                <w:iCs/>
                <w:color w:val="000000"/>
                <w:sz w:val="24"/>
                <w:szCs w:val="24"/>
              </w:rPr>
            </w:pPr>
          </w:p>
          <w:p w:rsidR="00DF3143" w:rsidRPr="00DF3143" w:rsidRDefault="00DF3143" w:rsidP="00DF3143">
            <w:pPr>
              <w:widowControl w:val="0"/>
              <w:tabs>
                <w:tab w:val="left" w:pos="567"/>
              </w:tabs>
              <w:contextualSpacing/>
              <w:jc w:val="right"/>
              <w:rPr>
                <w:iCs/>
                <w:color w:val="000000"/>
                <w:sz w:val="24"/>
                <w:szCs w:val="24"/>
              </w:rPr>
            </w:pPr>
          </w:p>
          <w:p w:rsidR="00DF3143" w:rsidRPr="00DF3143" w:rsidRDefault="00DF3143" w:rsidP="00DF3143">
            <w:pPr>
              <w:widowControl w:val="0"/>
              <w:tabs>
                <w:tab w:val="left" w:pos="567"/>
              </w:tabs>
              <w:contextualSpacing/>
              <w:jc w:val="right"/>
              <w:rPr>
                <w:iCs/>
                <w:color w:val="000000"/>
                <w:sz w:val="24"/>
                <w:szCs w:val="24"/>
              </w:rPr>
            </w:pPr>
          </w:p>
          <w:p w:rsidR="00DF3143" w:rsidRPr="00DF3143" w:rsidRDefault="00DF3143" w:rsidP="00DF3143">
            <w:pPr>
              <w:widowControl w:val="0"/>
              <w:tabs>
                <w:tab w:val="left" w:pos="567"/>
              </w:tabs>
              <w:contextualSpacing/>
              <w:jc w:val="right"/>
              <w:rPr>
                <w:iCs/>
                <w:color w:val="000000"/>
                <w:sz w:val="24"/>
                <w:szCs w:val="24"/>
              </w:rPr>
            </w:pPr>
          </w:p>
          <w:p w:rsidR="00DF3143" w:rsidRPr="00DF3143" w:rsidRDefault="00DF3143" w:rsidP="00DF3143">
            <w:pPr>
              <w:widowControl w:val="0"/>
              <w:tabs>
                <w:tab w:val="left" w:pos="567"/>
              </w:tabs>
              <w:contextualSpacing/>
              <w:jc w:val="right"/>
              <w:rPr>
                <w:iCs/>
                <w:color w:val="000000"/>
                <w:sz w:val="24"/>
                <w:szCs w:val="24"/>
              </w:rPr>
            </w:pPr>
          </w:p>
        </w:tc>
      </w:tr>
      <w:tr w:rsidR="00DF3143" w:rsidRPr="00DF3143" w:rsidTr="00DF3143">
        <w:tc>
          <w:tcPr>
            <w:tcW w:w="8926" w:type="dxa"/>
          </w:tcPr>
          <w:p w:rsidR="00DF3143" w:rsidRPr="00DF3143" w:rsidRDefault="00DF3143" w:rsidP="00DF3143">
            <w:pPr>
              <w:tabs>
                <w:tab w:val="left" w:pos="6945"/>
              </w:tabs>
              <w:ind w:firstLine="604"/>
              <w:jc w:val="both"/>
              <w:rPr>
                <w:iCs/>
                <w:color w:val="000000"/>
                <w:sz w:val="24"/>
                <w:szCs w:val="24"/>
              </w:rPr>
            </w:pPr>
            <w:r w:rsidRPr="00DF3143">
              <w:rPr>
                <w:iCs/>
                <w:color w:val="000000"/>
                <w:sz w:val="24"/>
                <w:szCs w:val="24"/>
              </w:rPr>
              <w:lastRenderedPageBreak/>
              <w:tab/>
            </w:r>
          </w:p>
        </w:tc>
        <w:tc>
          <w:tcPr>
            <w:tcW w:w="1139" w:type="dxa"/>
          </w:tcPr>
          <w:p w:rsidR="00DF3143" w:rsidRPr="00DF3143" w:rsidRDefault="00DF3143" w:rsidP="00DF3143">
            <w:pPr>
              <w:widowControl w:val="0"/>
              <w:tabs>
                <w:tab w:val="left" w:pos="567"/>
              </w:tabs>
              <w:contextualSpacing/>
              <w:jc w:val="right"/>
              <w:rPr>
                <w:iCs/>
                <w:color w:val="000000"/>
                <w:sz w:val="24"/>
                <w:szCs w:val="24"/>
              </w:rPr>
            </w:pPr>
          </w:p>
        </w:tc>
      </w:tr>
    </w:tbl>
    <w:p w:rsidR="00DF3143" w:rsidRPr="00DF3143" w:rsidRDefault="00DF3143" w:rsidP="00DF3143">
      <w:pPr>
        <w:widowControl w:val="0"/>
        <w:tabs>
          <w:tab w:val="left" w:pos="567"/>
        </w:tabs>
        <w:spacing w:after="0" w:line="240" w:lineRule="auto"/>
        <w:contextualSpacing/>
        <w:jc w:val="both"/>
        <w:rPr>
          <w:rFonts w:ascii="Times New Roman" w:eastAsia="Times New Roman" w:hAnsi="Times New Roman" w:cs="Times New Roman"/>
          <w:i/>
          <w:iCs/>
          <w:color w:val="000000"/>
          <w:sz w:val="24"/>
          <w:szCs w:val="24"/>
          <w:lang w:eastAsia="ru-RU"/>
        </w:rPr>
      </w:pPr>
    </w:p>
    <w:p w:rsidR="00DF3143" w:rsidRPr="00DF3143" w:rsidRDefault="00DF3143" w:rsidP="00DF3143">
      <w:pPr>
        <w:spacing w:after="0" w:line="240" w:lineRule="auto"/>
        <w:jc w:val="center"/>
        <w:rPr>
          <w:rFonts w:ascii="Times New Roman" w:eastAsia="Times New Roman" w:hAnsi="Times New Roman" w:cs="Times New Roman"/>
          <w:i/>
          <w:iCs/>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Раздел </w:t>
      </w:r>
      <w:r w:rsidRPr="00DF3143">
        <w:rPr>
          <w:rFonts w:ascii="Times New Roman" w:eastAsia="Times New Roman" w:hAnsi="Times New Roman" w:cs="Times New Roman"/>
          <w:color w:val="000000"/>
          <w:sz w:val="24"/>
          <w:szCs w:val="24"/>
          <w:lang w:val="en-US" w:eastAsia="ru-RU"/>
        </w:rPr>
        <w:t>I</w:t>
      </w:r>
      <w:r w:rsidRPr="00DF3143">
        <w:rPr>
          <w:rFonts w:ascii="Times New Roman" w:eastAsia="Times New Roman" w:hAnsi="Times New Roman" w:cs="Times New Roman"/>
          <w:color w:val="000000"/>
          <w:sz w:val="24"/>
          <w:szCs w:val="24"/>
          <w:lang w:eastAsia="ru-RU"/>
        </w:rPr>
        <w:t>. Общие положения</w:t>
      </w:r>
    </w:p>
    <w:p w:rsidR="00DF3143" w:rsidRPr="00DF3143" w:rsidRDefault="00DF3143" w:rsidP="00DF3143">
      <w:pPr>
        <w:widowControl w:val="0"/>
        <w:tabs>
          <w:tab w:val="left" w:pos="567"/>
        </w:tabs>
        <w:spacing w:after="0" w:line="240" w:lineRule="auto"/>
        <w:ind w:left="1287"/>
        <w:contextualSpacing/>
        <w:jc w:val="center"/>
        <w:rPr>
          <w:rFonts w:ascii="Times New Roman" w:eastAsia="Times New Roman" w:hAnsi="Times New Roman" w:cs="Times New Roman"/>
          <w:color w:val="000000"/>
          <w:sz w:val="24"/>
          <w:szCs w:val="24"/>
          <w:lang w:eastAsia="ru-RU"/>
        </w:rPr>
      </w:pPr>
    </w:p>
    <w:p w:rsidR="00DF3143" w:rsidRPr="00DF3143" w:rsidRDefault="00DF3143" w:rsidP="00DF3143">
      <w:pPr>
        <w:widowControl w:val="0"/>
        <w:tabs>
          <w:tab w:val="left" w:pos="567"/>
        </w:tabs>
        <w:spacing w:after="0" w:line="240" w:lineRule="auto"/>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Предмет регулирования Административного регламента</w:t>
      </w:r>
    </w:p>
    <w:p w:rsidR="00DF3143" w:rsidRPr="00DF3143" w:rsidRDefault="00DF3143" w:rsidP="00DF314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1.1. Административный регламент предоставления муниципальной услуги </w:t>
      </w:r>
      <w:r w:rsidRPr="00DF3143">
        <w:rPr>
          <w:rFonts w:ascii="Times New Roman" w:eastAsia="Times New Roman" w:hAnsi="Times New Roman" w:cs="Times New Roman"/>
          <w:bCs/>
          <w:color w:val="000000"/>
          <w:sz w:val="24"/>
          <w:szCs w:val="24"/>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r w:rsidRPr="00DF3143">
        <w:rPr>
          <w:rFonts w:ascii="Times New Roman" w:eastAsia="Times New Roman" w:hAnsi="Times New Roman" w:cs="Times New Roman"/>
          <w:color w:val="000000"/>
          <w:sz w:val="24"/>
          <w:szCs w:val="24"/>
          <w:lang w:eastAsia="ru-RU"/>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w:t>
      </w:r>
      <w:r w:rsidRPr="00DF3143">
        <w:rPr>
          <w:rFonts w:ascii="Times New Roman" w:eastAsia="Times New Roman" w:hAnsi="Times New Roman" w:cs="Times New Roman"/>
          <w:bCs/>
          <w:color w:val="000000"/>
          <w:sz w:val="24"/>
          <w:szCs w:val="24"/>
          <w:lang w:eastAsia="ru-RU"/>
        </w:rPr>
        <w:t>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DF3143">
        <w:rPr>
          <w:rFonts w:ascii="Times New Roman" w:eastAsia="Times New Roman" w:hAnsi="Times New Roman" w:cs="Times New Roman"/>
          <w:bCs/>
          <w:color w:val="000000"/>
          <w:sz w:val="24"/>
          <w:szCs w:val="24"/>
          <w:lang w:eastAsia="ru-RU"/>
        </w:rPr>
        <w:t>Росатом</w:t>
      </w:r>
      <w:proofErr w:type="spellEnd"/>
      <w:r w:rsidRPr="00DF3143">
        <w:rPr>
          <w:rFonts w:ascii="Times New Roman" w:eastAsia="Times New Roman" w:hAnsi="Times New Roman" w:cs="Times New Roman"/>
          <w:bCs/>
          <w:color w:val="000000"/>
          <w:sz w:val="24"/>
          <w:szCs w:val="24"/>
          <w:lang w:eastAsia="ru-RU"/>
        </w:rPr>
        <w:t>", Государственной корпорацией по космической деятельности "</w:t>
      </w:r>
      <w:proofErr w:type="spellStart"/>
      <w:r w:rsidRPr="00DF3143">
        <w:rPr>
          <w:rFonts w:ascii="Times New Roman" w:eastAsia="Times New Roman" w:hAnsi="Times New Roman" w:cs="Times New Roman"/>
          <w:bCs/>
          <w:color w:val="000000"/>
          <w:sz w:val="24"/>
          <w:szCs w:val="24"/>
          <w:lang w:eastAsia="ru-RU"/>
        </w:rPr>
        <w:t>Роскосмос</w:t>
      </w:r>
      <w:proofErr w:type="spellEnd"/>
      <w:r w:rsidRPr="00DF3143">
        <w:rPr>
          <w:rFonts w:ascii="Times New Roman" w:eastAsia="Times New Roman" w:hAnsi="Times New Roman" w:cs="Times New Roman"/>
          <w:bCs/>
          <w:color w:val="000000"/>
          <w:sz w:val="24"/>
          <w:szCs w:val="24"/>
          <w:lang w:eastAsia="ru-RU"/>
        </w:rPr>
        <w:t xml:space="preserve">" (далее - уполномоченный орган государственной власти, орган местного самоуправления, организация) </w:t>
      </w:r>
      <w:r w:rsidRPr="00DF3143">
        <w:rPr>
          <w:rFonts w:ascii="Times New Roman" w:eastAsia="Times New Roman" w:hAnsi="Times New Roman" w:cs="Times New Roman"/>
          <w:color w:val="000000"/>
          <w:sz w:val="24"/>
          <w:szCs w:val="24"/>
          <w:lang w:eastAsia="ru-RU"/>
        </w:rPr>
        <w:t xml:space="preserve">полномочия по выдаче разрешения на строительство объекта капитального строительства, внесению изменений в </w:t>
      </w:r>
      <w:r w:rsidRPr="00DF3143">
        <w:rPr>
          <w:rFonts w:ascii="Times New Roman" w:eastAsia="Times New Roman" w:hAnsi="Times New Roman" w:cs="Times New Roman"/>
          <w:bCs/>
          <w:color w:val="000000"/>
          <w:sz w:val="24"/>
          <w:szCs w:val="24"/>
          <w:lang w:eastAsia="ru-RU"/>
        </w:rPr>
        <w:t>разрешение на строительство, в том числе в связи с необходимостью продления срока действия разрешения на строительство.</w:t>
      </w:r>
      <w:r w:rsidRPr="00DF3143">
        <w:rPr>
          <w:rFonts w:ascii="Times New Roman" w:eastAsia="Times New Roman" w:hAnsi="Times New Roman" w:cs="Times New Roman"/>
          <w:i/>
          <w:iCs/>
          <w:color w:val="000000"/>
          <w:sz w:val="24"/>
          <w:szCs w:val="24"/>
          <w:lang w:eastAsia="ru-RU"/>
        </w:rPr>
        <w:t xml:space="preserve"> </w:t>
      </w:r>
      <w:r w:rsidRPr="00DF3143">
        <w:rPr>
          <w:rFonts w:ascii="Times New Roman" w:eastAsia="Times New Roman" w:hAnsi="Times New Roman" w:cs="Times New Roman"/>
          <w:color w:val="000000"/>
          <w:sz w:val="24"/>
          <w:szCs w:val="24"/>
          <w:lang w:eastAsia="ru-RU"/>
        </w:rPr>
        <w:t xml:space="preserve">Настоящий Административный регламент регулирует отношения, возникающие в связи с предоставлением государственной и муниципальной услуги </w:t>
      </w:r>
      <w:r w:rsidRPr="00DF3143">
        <w:rPr>
          <w:rFonts w:ascii="Times New Roman" w:eastAsia="Times New Roman" w:hAnsi="Times New Roman" w:cs="Times New Roman"/>
          <w:bCs/>
          <w:color w:val="000000"/>
          <w:sz w:val="24"/>
          <w:szCs w:val="24"/>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r w:rsidRPr="00DF3143">
        <w:rPr>
          <w:rFonts w:ascii="Times New Roman" w:eastAsia="Times New Roman" w:hAnsi="Times New Roman" w:cs="Times New Roman"/>
          <w:color w:val="000000"/>
          <w:sz w:val="24"/>
          <w:szCs w:val="24"/>
          <w:lang w:eastAsia="ru-RU"/>
        </w:rPr>
        <w:t xml:space="preserve"> (далее – услуга) в соответствии со статьей 51 Градостроительного кодекса Российской Федерации.</w:t>
      </w:r>
    </w:p>
    <w:p w:rsidR="00DF3143" w:rsidRPr="00DF3143" w:rsidRDefault="00DF3143" w:rsidP="00DF3143">
      <w:pPr>
        <w:autoSpaceDE w:val="0"/>
        <w:autoSpaceDN w:val="0"/>
        <w:adjustRightInd w:val="0"/>
        <w:spacing w:after="0" w:line="240" w:lineRule="auto"/>
        <w:ind w:left="420"/>
        <w:contextualSpacing/>
        <w:jc w:val="center"/>
        <w:rPr>
          <w:rFonts w:ascii="Times New Roman" w:eastAsia="Times New Roman" w:hAnsi="Times New Roman" w:cs="Times New Roman"/>
          <w:iCs/>
          <w:color w:val="000000"/>
          <w:sz w:val="24"/>
          <w:szCs w:val="24"/>
          <w:lang w:eastAsia="ru-RU"/>
        </w:rPr>
      </w:pPr>
    </w:p>
    <w:p w:rsidR="00DF3143" w:rsidRPr="00DF3143" w:rsidRDefault="00DF3143" w:rsidP="00DF3143">
      <w:pPr>
        <w:autoSpaceDE w:val="0"/>
        <w:autoSpaceDN w:val="0"/>
        <w:adjustRightInd w:val="0"/>
        <w:spacing w:after="0" w:line="240" w:lineRule="auto"/>
        <w:ind w:left="420"/>
        <w:contextualSpacing/>
        <w:jc w:val="center"/>
        <w:rPr>
          <w:rFonts w:ascii="Times New Roman" w:eastAsia="Times New Roman" w:hAnsi="Times New Roman" w:cs="Times New Roman"/>
          <w:iCs/>
          <w:color w:val="000000"/>
          <w:sz w:val="24"/>
          <w:szCs w:val="24"/>
          <w:lang w:eastAsia="ru-RU"/>
        </w:rPr>
      </w:pPr>
      <w:r w:rsidRPr="00DF3143">
        <w:rPr>
          <w:rFonts w:ascii="Times New Roman" w:eastAsia="Times New Roman" w:hAnsi="Times New Roman" w:cs="Times New Roman"/>
          <w:iCs/>
          <w:color w:val="000000"/>
          <w:sz w:val="24"/>
          <w:szCs w:val="24"/>
          <w:lang w:eastAsia="ru-RU"/>
        </w:rPr>
        <w:t>Круг заявителей</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ind w:left="420"/>
        <w:contextualSpacing/>
        <w:jc w:val="center"/>
        <w:rPr>
          <w:rFonts w:ascii="Times New Roman" w:eastAsia="Times New Roman" w:hAnsi="Times New Roman" w:cs="Times New Roman"/>
          <w:iCs/>
          <w:color w:val="000000"/>
          <w:sz w:val="24"/>
          <w:szCs w:val="24"/>
          <w:lang w:eastAsia="ru-RU"/>
        </w:rPr>
      </w:pPr>
      <w:r w:rsidRPr="00DF3143">
        <w:rPr>
          <w:rFonts w:ascii="Times New Roman" w:eastAsia="Times New Roman" w:hAnsi="Times New Roman" w:cs="Times New Roman"/>
          <w:iCs/>
          <w:color w:val="000000"/>
          <w:sz w:val="24"/>
          <w:szCs w:val="24"/>
          <w:lang w:eastAsia="ru-RU"/>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w:t>
      </w:r>
    </w:p>
    <w:p w:rsidR="00DF3143" w:rsidRPr="00DF3143" w:rsidRDefault="00DF3143" w:rsidP="00DF3143">
      <w:pPr>
        <w:autoSpaceDE w:val="0"/>
        <w:autoSpaceDN w:val="0"/>
        <w:adjustRightInd w:val="0"/>
        <w:spacing w:after="0" w:line="240" w:lineRule="auto"/>
        <w:ind w:left="420"/>
        <w:contextualSpacing/>
        <w:jc w:val="center"/>
        <w:rPr>
          <w:rFonts w:ascii="Times New Roman" w:eastAsia="Times New Roman" w:hAnsi="Times New Roman" w:cs="Times New Roman"/>
          <w:iCs/>
          <w:color w:val="000000"/>
          <w:sz w:val="24"/>
          <w:szCs w:val="24"/>
          <w:lang w:eastAsia="ru-RU"/>
        </w:rPr>
      </w:pPr>
      <w:r w:rsidRPr="00DF3143">
        <w:rPr>
          <w:rFonts w:ascii="Times New Roman" w:eastAsia="Times New Roman" w:hAnsi="Times New Roman" w:cs="Times New Roman"/>
          <w:iCs/>
          <w:color w:val="000000"/>
          <w:sz w:val="24"/>
          <w:szCs w:val="24"/>
          <w:lang w:eastAsia="ru-RU"/>
        </w:rPr>
        <w:t xml:space="preserve">обратился заявитель </w:t>
      </w:r>
    </w:p>
    <w:p w:rsidR="00DF3143" w:rsidRPr="00DF3143" w:rsidRDefault="00DF3143" w:rsidP="003D568F">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Муниципальная услуга предоставляется заявителю в соответствии с вариантом предоставления государственной услуги. </w:t>
      </w:r>
    </w:p>
    <w:p w:rsidR="00DF3143" w:rsidRPr="00DF3143" w:rsidRDefault="00DF3143" w:rsidP="003D568F">
      <w:pPr>
        <w:numPr>
          <w:ilvl w:val="1"/>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 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 </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1.6 Признаки заявителя определяются путем профилирования, осуществляемого в соответствии с настоящим Административным регламентом. </w:t>
      </w: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br w:type="page"/>
      </w:r>
    </w:p>
    <w:p w:rsidR="00DF3143" w:rsidRPr="00DF3143" w:rsidRDefault="00DF3143" w:rsidP="00DF3143">
      <w:pPr>
        <w:autoSpaceDE w:val="0"/>
        <w:autoSpaceDN w:val="0"/>
        <w:adjustRightInd w:val="0"/>
        <w:spacing w:after="0" w:line="240" w:lineRule="auto"/>
        <w:ind w:left="567"/>
        <w:jc w:val="center"/>
        <w:rPr>
          <w:rFonts w:ascii="Times New Roman" w:eastAsia="Calibri" w:hAnsi="Times New Roman" w:cs="Times New Roman"/>
          <w:iCs/>
          <w:color w:val="000000"/>
          <w:sz w:val="24"/>
          <w:szCs w:val="24"/>
          <w:lang w:eastAsia="ru-RU"/>
        </w:rPr>
      </w:pPr>
      <w:r w:rsidRPr="00DF3143">
        <w:rPr>
          <w:rFonts w:ascii="Times New Roman" w:eastAsia="Calibri" w:hAnsi="Times New Roman" w:cs="Times New Roman"/>
          <w:iCs/>
          <w:color w:val="000000"/>
          <w:sz w:val="24"/>
          <w:szCs w:val="24"/>
          <w:lang w:eastAsia="ru-RU"/>
        </w:rPr>
        <w:lastRenderedPageBreak/>
        <w:t xml:space="preserve">Раздел </w:t>
      </w:r>
      <w:r w:rsidRPr="00DF3143">
        <w:rPr>
          <w:rFonts w:ascii="Times New Roman" w:eastAsia="Calibri" w:hAnsi="Times New Roman" w:cs="Times New Roman"/>
          <w:iCs/>
          <w:color w:val="000000"/>
          <w:sz w:val="24"/>
          <w:szCs w:val="24"/>
          <w:lang w:val="en-US" w:eastAsia="ru-RU"/>
        </w:rPr>
        <w:t>II</w:t>
      </w:r>
      <w:r w:rsidRPr="00DF3143">
        <w:rPr>
          <w:rFonts w:ascii="Times New Roman" w:eastAsia="Calibri" w:hAnsi="Times New Roman" w:cs="Times New Roman"/>
          <w:iCs/>
          <w:color w:val="000000"/>
          <w:sz w:val="24"/>
          <w:szCs w:val="24"/>
          <w:lang w:eastAsia="ru-RU"/>
        </w:rPr>
        <w:t xml:space="preserve">. Стандарт предоставления </w:t>
      </w:r>
      <w:r w:rsidRPr="00DF3143">
        <w:rPr>
          <w:rFonts w:ascii="Times New Roman" w:eastAsia="Times New Roman" w:hAnsi="Times New Roman" w:cs="Times New Roman"/>
          <w:bCs/>
          <w:color w:val="000000"/>
          <w:sz w:val="24"/>
          <w:szCs w:val="24"/>
          <w:lang w:eastAsia="ru-RU"/>
        </w:rPr>
        <w:t xml:space="preserve">муниципальной </w:t>
      </w:r>
      <w:r w:rsidRPr="00DF3143">
        <w:rPr>
          <w:rFonts w:ascii="Times New Roman" w:eastAsia="Calibri" w:hAnsi="Times New Roman" w:cs="Times New Roman"/>
          <w:iCs/>
          <w:color w:val="000000"/>
          <w:sz w:val="24"/>
          <w:szCs w:val="24"/>
          <w:lang w:eastAsia="ru-RU"/>
        </w:rPr>
        <w:t>услуги</w:t>
      </w: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Наименование </w:t>
      </w:r>
      <w:proofErr w:type="spellStart"/>
      <w:r w:rsidRPr="00DF3143">
        <w:rPr>
          <w:rFonts w:ascii="Times New Roman" w:eastAsia="Times New Roman" w:hAnsi="Times New Roman" w:cs="Times New Roman"/>
          <w:bCs/>
          <w:color w:val="000000"/>
          <w:sz w:val="24"/>
          <w:szCs w:val="24"/>
          <w:lang w:eastAsia="ru-RU"/>
        </w:rPr>
        <w:t>муниципальнойуслуги</w:t>
      </w:r>
      <w:proofErr w:type="spellEnd"/>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2.1.</w:t>
      </w:r>
      <w:r w:rsidRPr="00DF3143">
        <w:rPr>
          <w:rFonts w:ascii="Times New Roman" w:eastAsia="Times New Roman" w:hAnsi="Times New Roman" w:cs="Times New Roman"/>
          <w:color w:val="000000"/>
          <w:sz w:val="24"/>
          <w:szCs w:val="24"/>
          <w:lang w:eastAsia="ru-RU"/>
        </w:rPr>
        <w:tab/>
        <w:t>Наименование государственной и муниципальной услуги -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Наименование органа государственной власти, органа местного самоуправления, организации, предоставляющей муниципальную услугу</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2.2.  Муниципальная услуга предоставляется </w:t>
      </w:r>
      <w:r w:rsidRPr="00DF3143">
        <w:rPr>
          <w:rFonts w:ascii="Times New Roman" w:eastAsia="Times New Roman" w:hAnsi="Times New Roman" w:cs="Times New Roman"/>
          <w:bCs/>
          <w:iCs/>
          <w:color w:val="000000"/>
          <w:sz w:val="24"/>
          <w:szCs w:val="24"/>
          <w:lang w:eastAsia="ru-RU"/>
        </w:rPr>
        <w:t>Администрацией Ягодного сельского поселения</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Многофункциональный центр</w:t>
      </w:r>
      <w:r w:rsidRPr="00DF3143">
        <w:rPr>
          <w:rFonts w:ascii="Times New Roman" w:eastAsia="Times New Roman" w:hAnsi="Times New Roman" w:cs="Times New Roman"/>
          <w:sz w:val="24"/>
          <w:szCs w:val="24"/>
          <w:lang w:eastAsia="ru-RU"/>
        </w:rPr>
        <w:t xml:space="preserve"> </w:t>
      </w:r>
      <w:r w:rsidRPr="00DF3143">
        <w:rPr>
          <w:rFonts w:ascii="Times New Roman" w:eastAsia="Times New Roman" w:hAnsi="Times New Roman" w:cs="Times New Roman"/>
          <w:bCs/>
          <w:color w:val="000000"/>
          <w:sz w:val="24"/>
          <w:szCs w:val="24"/>
          <w:lang w:eastAsia="ru-RU"/>
        </w:rPr>
        <w:t>предоставления государственных и муниципальных услуг (далее – многофункциональный центр) "вправе принять" или "не вправе принимать"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 решение об отказе в приеме заявления о выдаче разрешения на строительство</w:t>
      </w:r>
      <w:r w:rsidRPr="00DF3143">
        <w:rPr>
          <w:rFonts w:ascii="Times New Roman" w:eastAsia="Calibri" w:hAnsi="Times New Roman" w:cs="Times New Roman"/>
          <w:bCs/>
          <w:color w:val="000000"/>
          <w:sz w:val="24"/>
          <w:szCs w:val="24"/>
          <w:lang w:eastAsia="ru-RU"/>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Pr="00DF3143">
        <w:rPr>
          <w:rFonts w:ascii="Times New Roman" w:eastAsia="Times New Roman" w:hAnsi="Times New Roman" w:cs="Times New Roman"/>
          <w:bCs/>
          <w:color w:val="000000"/>
          <w:sz w:val="24"/>
          <w:szCs w:val="24"/>
          <w:lang w:eastAsia="ru-RU"/>
        </w:rPr>
        <w:t xml:space="preserve">, заявления о внесении изменений </w:t>
      </w:r>
      <w:r w:rsidRPr="00DF3143">
        <w:rPr>
          <w:rFonts w:ascii="Times New Roman" w:eastAsia="Calibri" w:hAnsi="Times New Roman" w:cs="Times New Roman"/>
          <w:bCs/>
          <w:color w:val="000000"/>
          <w:sz w:val="24"/>
          <w:szCs w:val="24"/>
          <w:lang w:eastAsia="ru-RU"/>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Pr="00DF3143">
        <w:rPr>
          <w:rFonts w:ascii="Times New Roman" w:eastAsia="Times New Roman" w:hAnsi="Times New Roman" w:cs="Times New Roman"/>
          <w:bCs/>
          <w:color w:val="000000"/>
          <w:sz w:val="24"/>
          <w:szCs w:val="24"/>
          <w:lang w:eastAsia="ru-RU"/>
        </w:rPr>
        <w:t xml:space="preserve">, уведомления </w:t>
      </w:r>
      <w:r w:rsidRPr="00DF3143">
        <w:rPr>
          <w:rFonts w:ascii="Times New Roman" w:eastAsia="Calibri" w:hAnsi="Times New Roman" w:cs="Times New Roman"/>
          <w:color w:val="000000"/>
          <w:sz w:val="24"/>
          <w:szCs w:val="24"/>
          <w:lang w:eastAsia="ru-RU"/>
        </w:rPr>
        <w:t>о переходе прав на земельный участок, права пользования недрами, об образовании земельного участка</w:t>
      </w:r>
      <w:r w:rsidRPr="00DF3143">
        <w:rPr>
          <w:rFonts w:ascii="Times New Roman" w:eastAsia="Calibri" w:hAnsi="Times New Roman" w:cs="Times New Roman"/>
          <w:bCs/>
          <w:color w:val="000000"/>
          <w:sz w:val="24"/>
          <w:szCs w:val="24"/>
          <w:lang w:eastAsia="ru-RU"/>
        </w:rPr>
        <w:t>, предусмотренного частью 21</w:t>
      </w:r>
      <w:r w:rsidRPr="00DF3143">
        <w:rPr>
          <w:rFonts w:ascii="Times New Roman" w:eastAsia="Calibri" w:hAnsi="Times New Roman" w:cs="Times New Roman"/>
          <w:bCs/>
          <w:color w:val="000000"/>
          <w:sz w:val="24"/>
          <w:szCs w:val="24"/>
          <w:vertAlign w:val="superscript"/>
          <w:lang w:eastAsia="ru-RU"/>
        </w:rPr>
        <w:t>10</w:t>
      </w:r>
      <w:r w:rsidRPr="00DF3143">
        <w:rPr>
          <w:rFonts w:ascii="Times New Roman" w:eastAsia="Calibri" w:hAnsi="Times New Roman" w:cs="Times New Roman"/>
          <w:bCs/>
          <w:color w:val="000000"/>
          <w:sz w:val="24"/>
          <w:szCs w:val="24"/>
          <w:lang w:eastAsia="ru-RU"/>
        </w:rPr>
        <w:t xml:space="preserve"> статьи 51 Градостроительного кодекса Российской Федерации (далее – уведомление) </w:t>
      </w:r>
      <w:r w:rsidRPr="00DF3143">
        <w:rPr>
          <w:rFonts w:ascii="Times New Roman" w:eastAsia="Times New Roman" w:hAnsi="Times New Roman" w:cs="Times New Roman"/>
          <w:bCs/>
          <w:color w:val="000000"/>
          <w:sz w:val="24"/>
          <w:szCs w:val="24"/>
          <w:lang w:eastAsia="ru-RU"/>
        </w:rPr>
        <w:t xml:space="preserve">и прилагаемых к ним документов в случае, если такое заявление, уведомление подано в многофункциональный центр. </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DF3143" w:rsidRPr="00DF3143" w:rsidRDefault="00DF3143" w:rsidP="00DF3143">
      <w:pPr>
        <w:widowControl w:val="0"/>
        <w:autoSpaceDE w:val="0"/>
        <w:autoSpaceDN w:val="0"/>
        <w:adjustRightInd w:val="0"/>
        <w:spacing w:after="0" w:line="240" w:lineRule="auto"/>
        <w:ind w:firstLine="567"/>
        <w:jc w:val="center"/>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Правовые основания для предоставления муниципальной услуги</w:t>
      </w:r>
      <w:r w:rsidRPr="00DF3143" w:rsidDel="0077577C">
        <w:rPr>
          <w:rFonts w:ascii="Times New Roman" w:eastAsia="Times New Roman" w:hAnsi="Times New Roman" w:cs="Times New Roman"/>
          <w:bCs/>
          <w:color w:val="000000"/>
          <w:sz w:val="24"/>
          <w:szCs w:val="24"/>
          <w:lang w:eastAsia="ru-RU"/>
        </w:rPr>
        <w:t xml:space="preserve"> </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F3143">
        <w:rPr>
          <w:rFonts w:ascii="Times New Roman" w:eastAsia="Calibri" w:hAnsi="Times New Roman" w:cs="Times New Roman"/>
          <w:bCs/>
          <w:color w:val="000000"/>
          <w:sz w:val="24"/>
          <w:szCs w:val="24"/>
        </w:rPr>
        <w:t>2.3</w:t>
      </w:r>
      <w:r w:rsidRPr="00DF3143">
        <w:rPr>
          <w:rFonts w:ascii="Times New Roman" w:eastAsia="Calibri" w:hAnsi="Times New Roman" w:cs="Times New Roman"/>
          <w:color w:val="000000"/>
          <w:sz w:val="24"/>
          <w:szCs w:val="24"/>
        </w:rPr>
        <w:t xml:space="preserve">. Перечень нормативных правовых актов, регулирующих предоставление муниципальной услуги </w:t>
      </w:r>
      <w:r w:rsidRPr="00DF3143">
        <w:rPr>
          <w:rFonts w:ascii="Times New Roman" w:eastAsia="Calibri" w:hAnsi="Times New Roman" w:cs="Times New Roman"/>
          <w:color w:val="FF0000"/>
          <w:sz w:val="24"/>
          <w:szCs w:val="24"/>
        </w:rPr>
        <w:t xml:space="preserve"> </w:t>
      </w:r>
      <w:r w:rsidRPr="00DF3143">
        <w:rPr>
          <w:rFonts w:ascii="Times New Roman" w:eastAsia="Calibri" w:hAnsi="Times New Roman" w:cs="Times New Roman"/>
          <w:color w:val="000000"/>
          <w:sz w:val="24"/>
          <w:szCs w:val="24"/>
        </w:rPr>
        <w:t xml:space="preserve">размещается в федеральной государственной информационной системе </w:t>
      </w:r>
      <w:r w:rsidRPr="00DF3143">
        <w:rPr>
          <w:rFonts w:ascii="Times New Roman" w:eastAsia="Calibri" w:hAnsi="Times New Roman" w:cs="Times New Roman"/>
          <w:bCs/>
          <w:color w:val="000000"/>
          <w:sz w:val="24"/>
          <w:szCs w:val="24"/>
        </w:rPr>
        <w:t>"</w:t>
      </w:r>
      <w:r w:rsidRPr="00DF3143">
        <w:rPr>
          <w:rFonts w:ascii="Times New Roman" w:eastAsia="Calibri" w:hAnsi="Times New Roman" w:cs="Times New Roman"/>
          <w:color w:val="000000"/>
          <w:sz w:val="24"/>
          <w:szCs w:val="24"/>
        </w:rPr>
        <w:t>Федеральный реестр государственных и муниципальных услуг (функций)</w:t>
      </w:r>
      <w:r w:rsidRPr="00DF3143">
        <w:rPr>
          <w:rFonts w:ascii="Times New Roman" w:eastAsia="Calibri" w:hAnsi="Times New Roman" w:cs="Times New Roman"/>
          <w:bCs/>
          <w:color w:val="000000"/>
          <w:sz w:val="24"/>
          <w:szCs w:val="24"/>
        </w:rPr>
        <w:t>"</w:t>
      </w:r>
      <w:r w:rsidRPr="00DF3143">
        <w:rPr>
          <w:rFonts w:ascii="Times New Roman" w:eastAsia="Calibri" w:hAnsi="Times New Roman" w:cs="Times New Roman"/>
          <w:color w:val="000000"/>
          <w:sz w:val="24"/>
          <w:szCs w:val="24"/>
        </w:rPr>
        <w:t>.</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государственной власти. органа местного управления, организации в информационно-телекоммуникационной сети "Интернет" (</w:t>
      </w:r>
      <w:hyperlink r:id="rId7" w:history="1">
        <w:r w:rsidRPr="00DF3143">
          <w:rPr>
            <w:rFonts w:ascii="Times New Roman" w:eastAsia="Calibri" w:hAnsi="Times New Roman" w:cs="Times New Roman"/>
            <w:iCs/>
            <w:color w:val="0000FF"/>
            <w:sz w:val="24"/>
            <w:szCs w:val="24"/>
            <w:u w:val="single"/>
          </w:rPr>
          <w:t>http://www.yaselp.asino.ru/</w:t>
        </w:r>
      </w:hyperlink>
      <w:r w:rsidRPr="00DF3143">
        <w:rPr>
          <w:rFonts w:ascii="Times New Roman" w:eastAsia="Calibri" w:hAnsi="Times New Roman" w:cs="Times New Roman"/>
          <w:color w:val="000000"/>
          <w:sz w:val="24"/>
          <w:szCs w:val="24"/>
        </w:rPr>
        <w:t xml:space="preserve">), а также 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w:t>
      </w:r>
      <w:r w:rsidRPr="00DF3143">
        <w:rPr>
          <w:rFonts w:ascii="Times New Roman" w:eastAsia="Calibri" w:hAnsi="Times New Roman" w:cs="Times New Roman"/>
          <w:bCs/>
          <w:color w:val="000000"/>
          <w:sz w:val="24"/>
          <w:szCs w:val="24"/>
        </w:rPr>
        <w:t>государственных и муниципальных услуг (функций).</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DF3143" w:rsidRPr="00DF3143" w:rsidRDefault="00DF3143" w:rsidP="00DF3143">
      <w:pPr>
        <w:widowControl w:val="0"/>
        <w:autoSpaceDE w:val="0"/>
        <w:autoSpaceDN w:val="0"/>
        <w:adjustRightInd w:val="0"/>
        <w:spacing w:after="0" w:line="240" w:lineRule="auto"/>
        <w:ind w:firstLine="567"/>
        <w:jc w:val="center"/>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Состав и способы подачи запроса о предоставлении муниципальной услуги </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государственной власти, орган местного самоуправления, организацию заявление о выдаче разрешения на строительство, заявление о внесении изменений, </w:t>
      </w:r>
      <w:r w:rsidRPr="00DF3143">
        <w:rPr>
          <w:rFonts w:ascii="Times New Roman" w:eastAsia="Calibri" w:hAnsi="Times New Roman" w:cs="Times New Roman"/>
          <w:color w:val="000000"/>
          <w:sz w:val="24"/>
          <w:szCs w:val="24"/>
        </w:rPr>
        <w:t>уведомление</w:t>
      </w:r>
      <w:r w:rsidRPr="00DF3143">
        <w:rPr>
          <w:rFonts w:ascii="Times New Roman" w:eastAsia="Calibri" w:hAnsi="Times New Roman" w:cs="Times New Roman"/>
          <w:bCs/>
          <w:color w:val="000000"/>
          <w:sz w:val="24"/>
          <w:szCs w:val="24"/>
        </w:rPr>
        <w:t xml:space="preserve"> в случаях, предусмотренных Градостроительным кодексом Российской Федерации, по формам согласно Приложениям 2 - 5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а) в электронной форме посредством Единого портала, регионального портала.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w:t>
      </w:r>
      <w:r w:rsidRPr="00DF3143">
        <w:rPr>
          <w:rFonts w:ascii="Times New Roman" w:eastAsia="Calibri" w:hAnsi="Times New Roman" w:cs="Times New Roman"/>
          <w:color w:val="000000"/>
          <w:sz w:val="24"/>
          <w:szCs w:val="24"/>
        </w:rPr>
        <w:t>идентификации и аутентификации</w:t>
      </w:r>
      <w:r w:rsidRPr="00DF3143">
        <w:rPr>
          <w:rFonts w:ascii="Times New Roman" w:eastAsia="Calibri" w:hAnsi="Times New Roman" w:cs="Times New Roman"/>
          <w:bCs/>
          <w:color w:val="000000"/>
          <w:sz w:val="24"/>
          <w:szCs w:val="24"/>
        </w:rPr>
        <w:t xml:space="preserve"> с использованием </w:t>
      </w:r>
      <w:r w:rsidRPr="00DF3143">
        <w:rPr>
          <w:rFonts w:ascii="Times New Roman" w:eastAsia="Calibri" w:hAnsi="Times New Roman" w:cs="Times New Roman"/>
          <w:color w:val="000000"/>
          <w:sz w:val="24"/>
          <w:szCs w:val="24"/>
        </w:rPr>
        <w:t xml:space="preserve">федеральной государственной информационной системы </w:t>
      </w:r>
      <w:r w:rsidRPr="00DF3143">
        <w:rPr>
          <w:rFonts w:ascii="Times New Roman" w:eastAsia="Calibri" w:hAnsi="Times New Roman" w:cs="Times New Roman"/>
          <w:bCs/>
          <w:color w:val="000000"/>
          <w:sz w:val="24"/>
          <w:szCs w:val="24"/>
        </w:rPr>
        <w:t xml:space="preserve">"Единая система идентификации и аутентификации </w:t>
      </w:r>
      <w:r w:rsidRPr="00DF3143">
        <w:rPr>
          <w:rFonts w:ascii="Times New Roman" w:eastAsia="Calibri" w:hAnsi="Times New Roman" w:cs="Times New Roman"/>
          <w:color w:val="000000"/>
          <w:sz w:val="24"/>
          <w:szCs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DF3143">
        <w:rPr>
          <w:rFonts w:ascii="Times New Roman" w:eastAsia="Calibri" w:hAnsi="Times New Roman" w:cs="Times New Roman"/>
          <w:bCs/>
          <w:color w:val="000000"/>
          <w:sz w:val="24"/>
          <w:szCs w:val="24"/>
        </w:rPr>
        <w:t xml:space="preserve">" (далее – </w:t>
      </w:r>
      <w:r w:rsidRPr="00DF3143">
        <w:rPr>
          <w:rFonts w:ascii="Times New Roman" w:eastAsia="Calibri" w:hAnsi="Times New Roman" w:cs="Times New Roman"/>
          <w:color w:val="000000"/>
          <w:sz w:val="24"/>
          <w:szCs w:val="24"/>
        </w:rPr>
        <w:t>ЕСИА</w:t>
      </w:r>
      <w:r w:rsidRPr="00DF3143">
        <w:rPr>
          <w:rFonts w:ascii="Times New Roman" w:eastAsia="Calibri" w:hAnsi="Times New Roman" w:cs="Times New Roman"/>
          <w:bCs/>
          <w:color w:val="000000"/>
          <w:sz w:val="24"/>
          <w:szCs w:val="24"/>
        </w:rPr>
        <w:t>)</w:t>
      </w:r>
      <w:r w:rsidRPr="00DF3143">
        <w:rPr>
          <w:rFonts w:ascii="Times New Roman" w:eastAsia="Calibri" w:hAnsi="Times New Roman" w:cs="Times New Roman"/>
          <w:color w:val="000000"/>
          <w:sz w:val="24"/>
          <w:szCs w:val="24"/>
        </w:rPr>
        <w:t xml:space="preserve"> или иных </w:t>
      </w:r>
      <w:r w:rsidRPr="00DF3143">
        <w:rPr>
          <w:rFonts w:ascii="Times New Roman" w:eastAsia="Calibri" w:hAnsi="Times New Roman" w:cs="Times New Roman"/>
          <w:color w:val="000000"/>
          <w:sz w:val="24"/>
          <w:szCs w:val="24"/>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DF3143">
        <w:rPr>
          <w:rFonts w:ascii="Times New Roman" w:eastAsia="Calibri" w:hAnsi="Times New Roman" w:cs="Times New Roman"/>
          <w:bCs/>
          <w:color w:val="000000"/>
          <w:sz w:val="24"/>
          <w:szCs w:val="24"/>
        </w:rPr>
        <w:t xml:space="preserve">, заполняют формы указанных заявлений, уведомления с использованием интерактивной формы в электронном виде. </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w:t>
      </w:r>
      <w:r w:rsidRPr="00DF3143">
        <w:rPr>
          <w:rFonts w:ascii="Times New Roman" w:eastAsia="Calibri" w:hAnsi="Times New Roman" w:cs="Times New Roman"/>
          <w:color w:val="000000"/>
          <w:sz w:val="24"/>
          <w:szCs w:val="24"/>
        </w:rPr>
        <w:t xml:space="preserve">указанными в подпунктах </w:t>
      </w:r>
      <w:r w:rsidRPr="00DF3143">
        <w:rPr>
          <w:rFonts w:ascii="Times New Roman" w:eastAsia="Calibri" w:hAnsi="Times New Roman" w:cs="Times New Roman"/>
          <w:bCs/>
          <w:color w:val="000000"/>
          <w:sz w:val="24"/>
          <w:szCs w:val="24"/>
        </w:rPr>
        <w:t xml:space="preserve">"б"-"д" пункта 2.8 </w:t>
      </w:r>
      <w:r w:rsidRPr="00DF3143">
        <w:rPr>
          <w:rFonts w:ascii="Times New Roman" w:eastAsia="Calibri" w:hAnsi="Times New Roman" w:cs="Times New Roman"/>
          <w:color w:val="000000"/>
          <w:sz w:val="24"/>
          <w:szCs w:val="24"/>
        </w:rPr>
        <w:t xml:space="preserve">настоящего </w:t>
      </w:r>
      <w:r w:rsidRPr="00DF3143">
        <w:rPr>
          <w:rFonts w:ascii="Times New Roman" w:eastAsia="Calibri" w:hAnsi="Times New Roman" w:cs="Times New Roman"/>
          <w:bCs/>
          <w:color w:val="000000"/>
          <w:sz w:val="24"/>
          <w:szCs w:val="24"/>
        </w:rPr>
        <w:t>Административного регламента</w:t>
      </w:r>
      <w:r w:rsidRPr="00DF3143">
        <w:rPr>
          <w:rFonts w:ascii="Times New Roman" w:eastAsia="Calibri" w:hAnsi="Times New Roman" w:cs="Times New Roman"/>
          <w:color w:val="000000"/>
          <w:sz w:val="24"/>
          <w:szCs w:val="24"/>
        </w:rPr>
        <w:t xml:space="preserve">. </w:t>
      </w:r>
      <w:r w:rsidRPr="00DF3143">
        <w:rPr>
          <w:rFonts w:ascii="Times New Roman" w:eastAsia="Calibri" w:hAnsi="Times New Roman" w:cs="Times New Roman"/>
          <w:bCs/>
          <w:color w:val="000000"/>
          <w:sz w:val="24"/>
          <w:szCs w:val="24"/>
        </w:rPr>
        <w:t xml:space="preserve">Заявление о выдаче разрешения на строительство, заявление о внесении изменений, уведомление подписываются </w:t>
      </w:r>
      <w:r w:rsidRPr="00DF3143">
        <w:rPr>
          <w:rFonts w:ascii="Times New Roman" w:eastAsia="Calibri" w:hAnsi="Times New Roman" w:cs="Times New Roman"/>
          <w:bCs/>
          <w:color w:val="000000"/>
          <w:sz w:val="24"/>
          <w:szCs w:val="24"/>
          <w:lang w:bidi="ru-RU"/>
        </w:rPr>
        <w:t xml:space="preserve">заявителем или его представителем, уполномоченным на подписание таких заявлений, уведомления, </w:t>
      </w:r>
      <w:r w:rsidRPr="00DF3143">
        <w:rPr>
          <w:rFonts w:ascii="Times New Roman" w:eastAsia="Calibri" w:hAnsi="Times New Roman" w:cs="Times New Roman"/>
          <w:bCs/>
          <w:color w:val="000000"/>
          <w:sz w:val="24"/>
          <w:szCs w:val="24"/>
        </w:rPr>
        <w:t>простой электронной подписью, либо усиленной квалифицированной электронной подписью</w:t>
      </w:r>
      <w:r w:rsidRPr="00DF3143">
        <w:rPr>
          <w:rFonts w:ascii="Times New Roman" w:eastAsia="Calibri" w:hAnsi="Times New Roman" w:cs="Times New Roman"/>
          <w:color w:val="000000"/>
          <w:sz w:val="24"/>
          <w:szCs w:val="24"/>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DF3143">
        <w:rPr>
          <w:rFonts w:ascii="Times New Roman" w:eastAsia="Calibri" w:hAnsi="Times New Roman" w:cs="Times New Roman"/>
          <w:bCs/>
          <w:color w:val="000000"/>
          <w:sz w:val="24"/>
          <w:szCs w:val="24"/>
        </w:rPr>
        <w:t xml:space="preserve">от 6 апреля 2011 года № 63-ФЗ </w:t>
      </w:r>
      <w:r w:rsidRPr="00DF3143">
        <w:rPr>
          <w:rFonts w:ascii="Times New Roman" w:eastAsia="Calibri" w:hAnsi="Times New Roman" w:cs="Times New Roman"/>
          <w:color w:val="000000"/>
          <w:sz w:val="24"/>
          <w:szCs w:val="24"/>
        </w:rPr>
        <w:t xml:space="preserve">"Об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w:t>
      </w:r>
      <w:r w:rsidRPr="00DF3143">
        <w:rPr>
          <w:rFonts w:ascii="Times New Roman" w:eastAsia="Calibri" w:hAnsi="Times New Roman" w:cs="Times New Roman"/>
          <w:bCs/>
          <w:color w:val="000000"/>
          <w:sz w:val="24"/>
          <w:szCs w:val="24"/>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года № 797 "</w:t>
      </w:r>
      <w:r w:rsidRPr="00DF3143">
        <w:rPr>
          <w:rFonts w:ascii="Times New Roman" w:eastAsia="Calibri" w:hAnsi="Times New Roman" w:cs="Times New Roman"/>
          <w:color w:val="000000"/>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DF3143">
        <w:rPr>
          <w:rFonts w:ascii="Times New Roman" w:eastAsia="Calibri" w:hAnsi="Times New Roman" w:cs="Times New Roman"/>
          <w:color w:val="000000"/>
          <w:sz w:val="24"/>
          <w:szCs w:val="24"/>
        </w:rPr>
        <w:lastRenderedPageBreak/>
        <w:t>внебюджетных фондов, органами государственной власти субъектов Российской Федерации, органами местного самоуправления</w:t>
      </w:r>
      <w:r w:rsidRPr="00DF3143">
        <w:rPr>
          <w:rFonts w:ascii="Times New Roman" w:eastAsia="Calibri" w:hAnsi="Times New Roman" w:cs="Times New Roman"/>
          <w:bCs/>
          <w:color w:val="000000"/>
          <w:sz w:val="24"/>
          <w:szCs w:val="24"/>
        </w:rPr>
        <w:t>".</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г) в электронной форме посредством единой информационной системы жилищного строительства.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2.5. Документы, прилагаемые</w:t>
      </w:r>
      <w:r w:rsidRPr="00DF3143">
        <w:rPr>
          <w:rFonts w:ascii="Times New Roman" w:eastAsia="Calibri" w:hAnsi="Times New Roman" w:cs="Times New Roman"/>
          <w:color w:val="000000"/>
          <w:sz w:val="24"/>
          <w:szCs w:val="24"/>
        </w:rPr>
        <w:t xml:space="preserve"> заявителем к </w:t>
      </w:r>
      <w:r w:rsidRPr="00DF3143">
        <w:rPr>
          <w:rFonts w:ascii="Times New Roman" w:eastAsia="Calibri" w:hAnsi="Times New Roman" w:cs="Times New Roman"/>
          <w:bCs/>
          <w:color w:val="000000"/>
          <w:sz w:val="24"/>
          <w:szCs w:val="24"/>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а) </w:t>
      </w:r>
      <w:proofErr w:type="spellStart"/>
      <w:r w:rsidRPr="00DF3143">
        <w:rPr>
          <w:rFonts w:ascii="Times New Roman" w:eastAsia="Calibri" w:hAnsi="Times New Roman" w:cs="Times New Roman"/>
          <w:bCs/>
          <w:color w:val="000000"/>
          <w:sz w:val="24"/>
          <w:szCs w:val="24"/>
        </w:rPr>
        <w:t>xml</w:t>
      </w:r>
      <w:proofErr w:type="spellEnd"/>
      <w:r w:rsidRPr="00DF3143">
        <w:rPr>
          <w:rFonts w:ascii="Times New Roman" w:eastAsia="Calibri" w:hAnsi="Times New Roman" w:cs="Times New Roman"/>
          <w:bCs/>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F3143">
        <w:rPr>
          <w:rFonts w:ascii="Times New Roman" w:eastAsia="Calibri" w:hAnsi="Times New Roman" w:cs="Times New Roman"/>
          <w:bCs/>
          <w:color w:val="000000"/>
          <w:sz w:val="24"/>
          <w:szCs w:val="24"/>
        </w:rPr>
        <w:t>xml</w:t>
      </w:r>
      <w:proofErr w:type="spellEnd"/>
      <w:r w:rsidRPr="00DF3143">
        <w:rPr>
          <w:rFonts w:ascii="Times New Roman" w:eastAsia="Calibri" w:hAnsi="Times New Roman" w:cs="Times New Roman"/>
          <w:bCs/>
          <w:color w:val="000000"/>
          <w:sz w:val="24"/>
          <w:szCs w:val="24"/>
        </w:rPr>
        <w:t>;</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б) </w:t>
      </w:r>
      <w:proofErr w:type="spellStart"/>
      <w:r w:rsidRPr="00DF3143">
        <w:rPr>
          <w:rFonts w:ascii="Times New Roman" w:eastAsia="Calibri" w:hAnsi="Times New Roman" w:cs="Times New Roman"/>
          <w:bCs/>
          <w:color w:val="000000"/>
          <w:sz w:val="24"/>
          <w:szCs w:val="24"/>
        </w:rPr>
        <w:t>doc</w:t>
      </w:r>
      <w:proofErr w:type="spellEnd"/>
      <w:r w:rsidRPr="00DF3143">
        <w:rPr>
          <w:rFonts w:ascii="Times New Roman" w:eastAsia="Calibri" w:hAnsi="Times New Roman" w:cs="Times New Roman"/>
          <w:bCs/>
          <w:color w:val="000000"/>
          <w:sz w:val="24"/>
          <w:szCs w:val="24"/>
        </w:rPr>
        <w:t xml:space="preserve">, </w:t>
      </w:r>
      <w:proofErr w:type="spellStart"/>
      <w:r w:rsidRPr="00DF3143">
        <w:rPr>
          <w:rFonts w:ascii="Times New Roman" w:eastAsia="Calibri" w:hAnsi="Times New Roman" w:cs="Times New Roman"/>
          <w:bCs/>
          <w:color w:val="000000"/>
          <w:sz w:val="24"/>
          <w:szCs w:val="24"/>
        </w:rPr>
        <w:t>docx</w:t>
      </w:r>
      <w:proofErr w:type="spellEnd"/>
      <w:r w:rsidRPr="00DF3143">
        <w:rPr>
          <w:rFonts w:ascii="Times New Roman" w:eastAsia="Calibri" w:hAnsi="Times New Roman" w:cs="Times New Roman"/>
          <w:bCs/>
          <w:color w:val="000000"/>
          <w:sz w:val="24"/>
          <w:szCs w:val="24"/>
        </w:rPr>
        <w:t xml:space="preserve">, </w:t>
      </w:r>
      <w:proofErr w:type="spellStart"/>
      <w:r w:rsidRPr="00DF3143">
        <w:rPr>
          <w:rFonts w:ascii="Times New Roman" w:eastAsia="Calibri" w:hAnsi="Times New Roman" w:cs="Times New Roman"/>
          <w:bCs/>
          <w:color w:val="000000"/>
          <w:sz w:val="24"/>
          <w:szCs w:val="24"/>
        </w:rPr>
        <w:t>odt</w:t>
      </w:r>
      <w:proofErr w:type="spellEnd"/>
      <w:r w:rsidRPr="00DF3143">
        <w:rPr>
          <w:rFonts w:ascii="Times New Roman" w:eastAsia="Calibri" w:hAnsi="Times New Roman" w:cs="Times New Roman"/>
          <w:bCs/>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в) </w:t>
      </w:r>
      <w:proofErr w:type="spellStart"/>
      <w:r w:rsidRPr="00DF3143">
        <w:rPr>
          <w:rFonts w:ascii="Times New Roman" w:eastAsia="Calibri" w:hAnsi="Times New Roman" w:cs="Times New Roman"/>
          <w:bCs/>
          <w:color w:val="000000"/>
          <w:sz w:val="24"/>
          <w:szCs w:val="24"/>
        </w:rPr>
        <w:t>xls</w:t>
      </w:r>
      <w:proofErr w:type="spellEnd"/>
      <w:r w:rsidRPr="00DF3143">
        <w:rPr>
          <w:rFonts w:ascii="Times New Roman" w:eastAsia="Calibri" w:hAnsi="Times New Roman" w:cs="Times New Roman"/>
          <w:bCs/>
          <w:color w:val="000000"/>
          <w:sz w:val="24"/>
          <w:szCs w:val="24"/>
        </w:rPr>
        <w:t xml:space="preserve">, </w:t>
      </w:r>
      <w:proofErr w:type="spellStart"/>
      <w:r w:rsidRPr="00DF3143">
        <w:rPr>
          <w:rFonts w:ascii="Times New Roman" w:eastAsia="Calibri" w:hAnsi="Times New Roman" w:cs="Times New Roman"/>
          <w:bCs/>
          <w:color w:val="000000"/>
          <w:sz w:val="24"/>
          <w:szCs w:val="24"/>
        </w:rPr>
        <w:t>xlsx</w:t>
      </w:r>
      <w:proofErr w:type="spellEnd"/>
      <w:r w:rsidRPr="00DF3143">
        <w:rPr>
          <w:rFonts w:ascii="Times New Roman" w:eastAsia="Calibri" w:hAnsi="Times New Roman" w:cs="Times New Roman"/>
          <w:bCs/>
          <w:color w:val="000000"/>
          <w:sz w:val="24"/>
          <w:szCs w:val="24"/>
        </w:rPr>
        <w:t xml:space="preserve">, </w:t>
      </w:r>
      <w:proofErr w:type="spellStart"/>
      <w:r w:rsidRPr="00DF3143">
        <w:rPr>
          <w:rFonts w:ascii="Times New Roman" w:eastAsia="Calibri" w:hAnsi="Times New Roman" w:cs="Times New Roman"/>
          <w:bCs/>
          <w:color w:val="000000"/>
          <w:sz w:val="24"/>
          <w:szCs w:val="24"/>
        </w:rPr>
        <w:t>ods</w:t>
      </w:r>
      <w:proofErr w:type="spellEnd"/>
      <w:r w:rsidRPr="00DF3143">
        <w:rPr>
          <w:rFonts w:ascii="Times New Roman" w:eastAsia="Calibri" w:hAnsi="Times New Roman" w:cs="Times New Roman"/>
          <w:bCs/>
          <w:color w:val="000000"/>
          <w:sz w:val="24"/>
          <w:szCs w:val="24"/>
        </w:rPr>
        <w:t xml:space="preserve"> - для документов, содержащих расчеты;</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г) </w:t>
      </w:r>
      <w:proofErr w:type="spellStart"/>
      <w:r w:rsidRPr="00DF3143">
        <w:rPr>
          <w:rFonts w:ascii="Times New Roman" w:eastAsia="Calibri" w:hAnsi="Times New Roman" w:cs="Times New Roman"/>
          <w:bCs/>
          <w:color w:val="000000"/>
          <w:sz w:val="24"/>
          <w:szCs w:val="24"/>
        </w:rPr>
        <w:t>pdf</w:t>
      </w:r>
      <w:proofErr w:type="spellEnd"/>
      <w:r w:rsidRPr="00DF3143">
        <w:rPr>
          <w:rFonts w:ascii="Times New Roman" w:eastAsia="Calibri" w:hAnsi="Times New Roman" w:cs="Times New Roman"/>
          <w:bCs/>
          <w:color w:val="000000"/>
          <w:sz w:val="24"/>
          <w:szCs w:val="24"/>
        </w:rPr>
        <w:t xml:space="preserve">, </w:t>
      </w:r>
      <w:proofErr w:type="spellStart"/>
      <w:r w:rsidRPr="00DF3143">
        <w:rPr>
          <w:rFonts w:ascii="Times New Roman" w:eastAsia="Calibri" w:hAnsi="Times New Roman" w:cs="Times New Roman"/>
          <w:bCs/>
          <w:color w:val="000000"/>
          <w:sz w:val="24"/>
          <w:szCs w:val="24"/>
        </w:rPr>
        <w:t>jpg</w:t>
      </w:r>
      <w:proofErr w:type="spellEnd"/>
      <w:r w:rsidRPr="00DF3143">
        <w:rPr>
          <w:rFonts w:ascii="Times New Roman" w:eastAsia="Calibri" w:hAnsi="Times New Roman" w:cs="Times New Roman"/>
          <w:bCs/>
          <w:color w:val="000000"/>
          <w:sz w:val="24"/>
          <w:szCs w:val="24"/>
        </w:rPr>
        <w:t xml:space="preserve">, </w:t>
      </w:r>
      <w:proofErr w:type="spellStart"/>
      <w:r w:rsidRPr="00DF3143">
        <w:rPr>
          <w:rFonts w:ascii="Times New Roman" w:eastAsia="Calibri" w:hAnsi="Times New Roman" w:cs="Times New Roman"/>
          <w:bCs/>
          <w:color w:val="000000"/>
          <w:sz w:val="24"/>
          <w:szCs w:val="24"/>
        </w:rPr>
        <w:t>jpeg</w:t>
      </w:r>
      <w:proofErr w:type="spellEnd"/>
      <w:r w:rsidRPr="00DF3143">
        <w:rPr>
          <w:rFonts w:ascii="Times New Roman" w:eastAsia="Calibri" w:hAnsi="Times New Roman" w:cs="Times New Roman"/>
          <w:bCs/>
          <w:color w:val="000000"/>
          <w:sz w:val="24"/>
          <w:szCs w:val="24"/>
        </w:rPr>
        <w:t xml:space="preserve">, </w:t>
      </w:r>
      <w:proofErr w:type="spellStart"/>
      <w:r w:rsidRPr="00DF3143">
        <w:rPr>
          <w:rFonts w:ascii="Times New Roman" w:eastAsia="Calibri" w:hAnsi="Times New Roman" w:cs="Times New Roman"/>
          <w:bCs/>
          <w:color w:val="000000"/>
          <w:sz w:val="24"/>
          <w:szCs w:val="24"/>
          <w:lang w:val="en-US"/>
        </w:rPr>
        <w:t>png</w:t>
      </w:r>
      <w:proofErr w:type="spellEnd"/>
      <w:r w:rsidRPr="00DF3143">
        <w:rPr>
          <w:rFonts w:ascii="Times New Roman" w:eastAsia="Calibri" w:hAnsi="Times New Roman" w:cs="Times New Roman"/>
          <w:bCs/>
          <w:color w:val="000000"/>
          <w:sz w:val="24"/>
          <w:szCs w:val="24"/>
        </w:rPr>
        <w:t xml:space="preserve">, </w:t>
      </w:r>
      <w:r w:rsidRPr="00DF3143">
        <w:rPr>
          <w:rFonts w:ascii="Times New Roman" w:eastAsia="Calibri" w:hAnsi="Times New Roman" w:cs="Times New Roman"/>
          <w:bCs/>
          <w:color w:val="000000"/>
          <w:sz w:val="24"/>
          <w:szCs w:val="24"/>
          <w:lang w:val="en-US"/>
        </w:rPr>
        <w:t>bmp</w:t>
      </w:r>
      <w:r w:rsidRPr="00DF3143">
        <w:rPr>
          <w:rFonts w:ascii="Times New Roman" w:eastAsia="Calibri" w:hAnsi="Times New Roman" w:cs="Times New Roman"/>
          <w:bCs/>
          <w:color w:val="000000"/>
          <w:sz w:val="24"/>
          <w:szCs w:val="24"/>
        </w:rPr>
        <w:t xml:space="preserve">, </w:t>
      </w:r>
      <w:r w:rsidRPr="00DF3143">
        <w:rPr>
          <w:rFonts w:ascii="Times New Roman" w:eastAsia="Calibri" w:hAnsi="Times New Roman" w:cs="Times New Roman"/>
          <w:bCs/>
          <w:color w:val="000000"/>
          <w:sz w:val="24"/>
          <w:szCs w:val="24"/>
          <w:lang w:val="en-US"/>
        </w:rPr>
        <w:t>tiff</w:t>
      </w:r>
      <w:r w:rsidRPr="00DF3143">
        <w:rPr>
          <w:rFonts w:ascii="Times New Roman" w:eastAsia="Calibri" w:hAnsi="Times New Roman" w:cs="Times New Roman"/>
          <w:bCs/>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д) </w:t>
      </w:r>
      <w:r w:rsidRPr="00DF3143">
        <w:rPr>
          <w:rFonts w:ascii="Times New Roman" w:eastAsia="Times New Roman" w:hAnsi="Times New Roman" w:cs="Times New Roman"/>
          <w:bCs/>
          <w:color w:val="000000"/>
          <w:sz w:val="24"/>
          <w:szCs w:val="24"/>
          <w:lang w:val="en-US" w:eastAsia="ru-RU"/>
        </w:rPr>
        <w:t>zip</w:t>
      </w:r>
      <w:r w:rsidRPr="00DF3143">
        <w:rPr>
          <w:rFonts w:ascii="Times New Roman" w:eastAsia="Times New Roman" w:hAnsi="Times New Roman" w:cs="Times New Roman"/>
          <w:bCs/>
          <w:color w:val="000000"/>
          <w:sz w:val="24"/>
          <w:szCs w:val="24"/>
          <w:lang w:eastAsia="ru-RU"/>
        </w:rPr>
        <w:t xml:space="preserve">, </w:t>
      </w:r>
      <w:proofErr w:type="spellStart"/>
      <w:r w:rsidRPr="00DF3143">
        <w:rPr>
          <w:rFonts w:ascii="Times New Roman" w:eastAsia="Times New Roman" w:hAnsi="Times New Roman" w:cs="Times New Roman"/>
          <w:bCs/>
          <w:color w:val="000000"/>
          <w:sz w:val="24"/>
          <w:szCs w:val="24"/>
          <w:lang w:val="en-US" w:eastAsia="ru-RU"/>
        </w:rPr>
        <w:t>rar</w:t>
      </w:r>
      <w:proofErr w:type="spellEnd"/>
      <w:r w:rsidRPr="00DF3143">
        <w:rPr>
          <w:rFonts w:ascii="Times New Roman" w:eastAsia="Times New Roman" w:hAnsi="Times New Roman" w:cs="Times New Roman"/>
          <w:bCs/>
          <w:color w:val="000000"/>
          <w:sz w:val="24"/>
          <w:szCs w:val="24"/>
          <w:lang w:eastAsia="ru-RU"/>
        </w:rPr>
        <w:t xml:space="preserve"> – для сжатых документов в один файл;</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е) </w:t>
      </w:r>
      <w:r w:rsidRPr="00DF3143">
        <w:rPr>
          <w:rFonts w:ascii="Times New Roman" w:eastAsia="Times New Roman" w:hAnsi="Times New Roman" w:cs="Times New Roman"/>
          <w:bCs/>
          <w:color w:val="000000"/>
          <w:sz w:val="24"/>
          <w:szCs w:val="24"/>
          <w:lang w:val="en-US" w:eastAsia="ru-RU"/>
        </w:rPr>
        <w:t>sig</w:t>
      </w:r>
      <w:r w:rsidRPr="00DF3143">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2.6. В случае, если </w:t>
      </w:r>
      <w:r w:rsidRPr="00DF3143">
        <w:rPr>
          <w:rFonts w:ascii="Times New Roman" w:eastAsia="Calibri" w:hAnsi="Times New Roman" w:cs="Times New Roman"/>
          <w:color w:val="000000"/>
          <w:sz w:val="24"/>
          <w:szCs w:val="24"/>
        </w:rPr>
        <w:t xml:space="preserve">оригиналы документов, прилагаемых к </w:t>
      </w:r>
      <w:r w:rsidRPr="00DF3143">
        <w:rPr>
          <w:rFonts w:ascii="Times New Roman" w:eastAsia="Calibri" w:hAnsi="Times New Roman" w:cs="Times New Roman"/>
          <w:bCs/>
          <w:color w:val="000000"/>
          <w:sz w:val="24"/>
          <w:szCs w:val="24"/>
        </w:rPr>
        <w:t xml:space="preserve">заявлению о выдаче разрешения на строительство, заявлению о внесении изменений, уведомлению, </w:t>
      </w:r>
      <w:r w:rsidRPr="00DF3143">
        <w:rPr>
          <w:rFonts w:ascii="Times New Roman" w:eastAsia="Calibri" w:hAnsi="Times New Roman" w:cs="Times New Roman"/>
          <w:color w:val="000000"/>
          <w:sz w:val="24"/>
          <w:szCs w:val="24"/>
        </w:rPr>
        <w:t>выданы и подписаны уполномоченным органом</w:t>
      </w:r>
      <w:r w:rsidRPr="00DF3143">
        <w:rPr>
          <w:rFonts w:ascii="Times New Roman" w:eastAsia="Calibri" w:hAnsi="Times New Roman" w:cs="Times New Roman"/>
          <w:bCs/>
          <w:color w:val="000000"/>
          <w:sz w:val="24"/>
          <w:szCs w:val="24"/>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F3143">
        <w:rPr>
          <w:rFonts w:ascii="Times New Roman" w:eastAsia="Calibri" w:hAnsi="Times New Roman" w:cs="Times New Roman"/>
          <w:bCs/>
          <w:color w:val="000000"/>
          <w:sz w:val="24"/>
          <w:szCs w:val="24"/>
        </w:rPr>
        <w:t>dpi</w:t>
      </w:r>
      <w:proofErr w:type="spellEnd"/>
      <w:r w:rsidRPr="00DF3143">
        <w:rPr>
          <w:rFonts w:ascii="Times New Roman" w:eastAsia="Calibri" w:hAnsi="Times New Roman" w:cs="Times New Roman"/>
          <w:bCs/>
          <w:color w:val="000000"/>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"черно-белый" (при отсутствии в документе графических изображений и (или) цветного текста);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"оттенки серого" (при наличии в документе графических изображений, отличных от цветного графического изображения);</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возможность идентифицировать документ и количество листов в документе;</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 xml:space="preserve">Документы, подлежащие представлению в форматах </w:t>
      </w:r>
      <w:proofErr w:type="spellStart"/>
      <w:r w:rsidRPr="00DF3143">
        <w:rPr>
          <w:rFonts w:ascii="Times New Roman" w:eastAsia="Calibri" w:hAnsi="Times New Roman" w:cs="Times New Roman"/>
          <w:color w:val="000000"/>
          <w:sz w:val="24"/>
          <w:szCs w:val="24"/>
        </w:rPr>
        <w:t>xls</w:t>
      </w:r>
      <w:proofErr w:type="spellEnd"/>
      <w:r w:rsidRPr="00DF3143">
        <w:rPr>
          <w:rFonts w:ascii="Times New Roman" w:eastAsia="Calibri" w:hAnsi="Times New Roman" w:cs="Times New Roman"/>
          <w:color w:val="000000"/>
          <w:sz w:val="24"/>
          <w:szCs w:val="24"/>
        </w:rPr>
        <w:t xml:space="preserve">, </w:t>
      </w:r>
      <w:proofErr w:type="spellStart"/>
      <w:r w:rsidRPr="00DF3143">
        <w:rPr>
          <w:rFonts w:ascii="Times New Roman" w:eastAsia="Calibri" w:hAnsi="Times New Roman" w:cs="Times New Roman"/>
          <w:color w:val="000000"/>
          <w:sz w:val="24"/>
          <w:szCs w:val="24"/>
        </w:rPr>
        <w:t>xlsx</w:t>
      </w:r>
      <w:proofErr w:type="spellEnd"/>
      <w:r w:rsidRPr="00DF3143">
        <w:rPr>
          <w:rFonts w:ascii="Times New Roman" w:eastAsia="Calibri" w:hAnsi="Times New Roman" w:cs="Times New Roman"/>
          <w:color w:val="000000"/>
          <w:sz w:val="24"/>
          <w:szCs w:val="24"/>
        </w:rPr>
        <w:t xml:space="preserve"> или </w:t>
      </w:r>
      <w:proofErr w:type="spellStart"/>
      <w:r w:rsidRPr="00DF3143">
        <w:rPr>
          <w:rFonts w:ascii="Times New Roman" w:eastAsia="Calibri" w:hAnsi="Times New Roman" w:cs="Times New Roman"/>
          <w:color w:val="000000"/>
          <w:sz w:val="24"/>
          <w:szCs w:val="24"/>
        </w:rPr>
        <w:t>ods</w:t>
      </w:r>
      <w:proofErr w:type="spellEnd"/>
      <w:r w:rsidRPr="00DF3143">
        <w:rPr>
          <w:rFonts w:ascii="Times New Roman" w:eastAsia="Calibri" w:hAnsi="Times New Roman" w:cs="Times New Roman"/>
          <w:color w:val="000000"/>
          <w:sz w:val="24"/>
          <w:szCs w:val="24"/>
        </w:rPr>
        <w:t>, формируются в виде отдельного документа, представляемого в электронной форме.</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 xml:space="preserve">2.7.1. Порядок осуществления административных процедур (действий) в электронной форме. </w:t>
      </w:r>
    </w:p>
    <w:p w:rsidR="00DF3143" w:rsidRPr="00DF3143" w:rsidRDefault="00DF3143" w:rsidP="00DF3143">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Формирование </w:t>
      </w:r>
      <w:r w:rsidRPr="00DF3143">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DF3143">
        <w:rPr>
          <w:rFonts w:ascii="Times New Roman" w:eastAsia="Times New Roman" w:hAnsi="Times New Roman" w:cs="Times New Roman"/>
          <w:color w:val="000000"/>
          <w:sz w:val="24"/>
          <w:szCs w:val="24"/>
          <w:lang w:eastAsia="ru-RU"/>
        </w:rPr>
        <w:t>.</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Формирование </w:t>
      </w:r>
      <w:r w:rsidRPr="00DF3143">
        <w:rPr>
          <w:rFonts w:ascii="Times New Roman" w:eastAsia="Times New Roman" w:hAnsi="Times New Roman" w:cs="Times New Roman"/>
          <w:bCs/>
          <w:color w:val="000000"/>
          <w:sz w:val="24"/>
          <w:szCs w:val="24"/>
          <w:lang w:eastAsia="ru-RU"/>
        </w:rPr>
        <w:t xml:space="preserve">заявления о выдаче разрешения на строительство, заявления о внесении </w:t>
      </w:r>
      <w:r w:rsidRPr="00DF3143">
        <w:rPr>
          <w:rFonts w:ascii="Times New Roman" w:eastAsia="Times New Roman" w:hAnsi="Times New Roman" w:cs="Times New Roman"/>
          <w:bCs/>
          <w:color w:val="000000"/>
          <w:sz w:val="24"/>
          <w:szCs w:val="24"/>
          <w:lang w:eastAsia="ru-RU"/>
        </w:rPr>
        <w:lastRenderedPageBreak/>
        <w:t>изменений, уведомления</w:t>
      </w:r>
      <w:r w:rsidRPr="00DF3143">
        <w:rPr>
          <w:rFonts w:ascii="Times New Roman" w:eastAsia="Times New Roman" w:hAnsi="Times New Roman" w:cs="Times New Roman"/>
          <w:color w:val="000000"/>
          <w:sz w:val="24"/>
          <w:szCs w:val="24"/>
          <w:lang w:eastAsia="ru-RU"/>
        </w:rPr>
        <w:t xml:space="preserve"> осуществляется посредством заполнения электронной формы </w:t>
      </w:r>
      <w:r w:rsidRPr="00DF3143">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DF3143">
        <w:rPr>
          <w:rFonts w:ascii="Times New Roman" w:eastAsia="Times New Roman" w:hAnsi="Times New Roman" w:cs="Times New Roman"/>
          <w:color w:val="000000"/>
          <w:sz w:val="24"/>
          <w:szCs w:val="24"/>
          <w:lang w:eastAsia="ru-RU"/>
        </w:rPr>
        <w:t xml:space="preserve"> на Едином портале, региональном портале без необходимости дополнительной подачи </w:t>
      </w:r>
      <w:r w:rsidRPr="00DF3143">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DF3143">
        <w:rPr>
          <w:rFonts w:ascii="Times New Roman" w:eastAsia="Times New Roman" w:hAnsi="Times New Roman" w:cs="Times New Roman"/>
          <w:color w:val="000000"/>
          <w:sz w:val="24"/>
          <w:szCs w:val="24"/>
          <w:lang w:eastAsia="ru-RU"/>
        </w:rPr>
        <w:t xml:space="preserve"> в какой-либо иной форме.</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Форматно-логическая проверка сформированного </w:t>
      </w:r>
      <w:r w:rsidRPr="00DF3143">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DF3143">
        <w:rPr>
          <w:rFonts w:ascii="Times New Roman" w:eastAsia="Times New Roman" w:hAnsi="Times New Roman" w:cs="Times New Roman"/>
          <w:color w:val="000000"/>
          <w:sz w:val="24"/>
          <w:szCs w:val="24"/>
          <w:lang w:eastAsia="ru-RU"/>
        </w:rPr>
        <w:t xml:space="preserve"> осуществляется после заполнения заявителем каждого из полей электронной формы </w:t>
      </w:r>
      <w:r w:rsidRPr="00DF3143">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DF3143">
        <w:rPr>
          <w:rFonts w:ascii="Times New Roman" w:eastAsia="Times New Roman" w:hAnsi="Times New Roman" w:cs="Times New Roman"/>
          <w:color w:val="000000"/>
          <w:sz w:val="24"/>
          <w:szCs w:val="24"/>
          <w:lang w:eastAsia="ru-RU"/>
        </w:rPr>
        <w:t xml:space="preserve">. При выявлении некорректно заполненного поля электронной формы </w:t>
      </w:r>
      <w:r w:rsidRPr="00DF3143">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DF3143">
        <w:rPr>
          <w:rFonts w:ascii="Times New Roman" w:eastAsia="Times New Roman" w:hAnsi="Times New Roman" w:cs="Times New Roman"/>
          <w:color w:val="000000"/>
          <w:sz w:val="24"/>
          <w:szCs w:val="24"/>
          <w:lang w:eastAsia="ru-RU"/>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DF3143">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DF3143">
        <w:rPr>
          <w:rFonts w:ascii="Times New Roman" w:eastAsia="Times New Roman" w:hAnsi="Times New Roman" w:cs="Times New Roman"/>
          <w:color w:val="000000"/>
          <w:sz w:val="24"/>
          <w:szCs w:val="24"/>
          <w:lang w:eastAsia="ru-RU"/>
        </w:rPr>
        <w:t>.</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При формировании заявлений, уведомления заявителю обеспечивается:</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а) возможность копирования и сохранения </w:t>
      </w:r>
      <w:r w:rsidRPr="00DF3143">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DF3143">
        <w:rPr>
          <w:rFonts w:ascii="Times New Roman" w:eastAsia="Times New Roman" w:hAnsi="Times New Roman" w:cs="Times New Roman"/>
          <w:color w:val="000000"/>
          <w:sz w:val="24"/>
          <w:szCs w:val="24"/>
          <w:lang w:eastAsia="ru-RU"/>
        </w:rPr>
        <w:t xml:space="preserve">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б) возможность печати на бумажном носителе копии электронной формы </w:t>
      </w:r>
      <w:r w:rsidRPr="00DF3143">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DF3143">
        <w:rPr>
          <w:rFonts w:ascii="Times New Roman" w:eastAsia="Times New Roman" w:hAnsi="Times New Roman" w:cs="Times New Roman"/>
          <w:color w:val="000000"/>
          <w:sz w:val="24"/>
          <w:szCs w:val="24"/>
          <w:lang w:eastAsia="ru-RU"/>
        </w:rPr>
        <w:t>;</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в) сохранение ранее введенных в электронную форму </w:t>
      </w:r>
      <w:r w:rsidRPr="00DF3143">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DF3143">
        <w:rPr>
          <w:rFonts w:ascii="Times New Roman" w:eastAsia="Times New Roman" w:hAnsi="Times New Roman" w:cs="Times New Roman"/>
          <w:color w:val="000000"/>
          <w:sz w:val="24"/>
          <w:szCs w:val="24"/>
          <w:lang w:eastAsia="ru-RU"/>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DF3143">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DF3143">
        <w:rPr>
          <w:rFonts w:ascii="Times New Roman" w:eastAsia="Times New Roman" w:hAnsi="Times New Roman" w:cs="Times New Roman"/>
          <w:color w:val="000000"/>
          <w:sz w:val="24"/>
          <w:szCs w:val="24"/>
          <w:lang w:eastAsia="ru-RU"/>
        </w:rPr>
        <w:t>;</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г) заполнение полей электронной формы </w:t>
      </w:r>
      <w:r w:rsidRPr="00DF3143">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DF3143">
        <w:rPr>
          <w:rFonts w:ascii="Times New Roman" w:eastAsia="Times New Roman" w:hAnsi="Times New Roman" w:cs="Times New Roman"/>
          <w:color w:val="000000"/>
          <w:sz w:val="24"/>
          <w:szCs w:val="24"/>
          <w:lang w:eastAsia="ru-RU"/>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д) возможность вернуться на любой из этапов заполнения электронной формы </w:t>
      </w:r>
      <w:r w:rsidRPr="00DF3143">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DF3143">
        <w:rPr>
          <w:rFonts w:ascii="Times New Roman" w:eastAsia="Times New Roman" w:hAnsi="Times New Roman" w:cs="Times New Roman"/>
          <w:color w:val="000000"/>
          <w:sz w:val="24"/>
          <w:szCs w:val="24"/>
          <w:lang w:eastAsia="ru-RU"/>
        </w:rPr>
        <w:t xml:space="preserve"> без потери ранее введенной информации;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е) возможность доступа заявителя на Едином портале, региональном портале к ранее поданным им </w:t>
      </w:r>
      <w:r w:rsidRPr="00DF3143">
        <w:rPr>
          <w:rFonts w:ascii="Times New Roman" w:eastAsia="Times New Roman" w:hAnsi="Times New Roman" w:cs="Times New Roman"/>
          <w:bCs/>
          <w:color w:val="000000"/>
          <w:sz w:val="24"/>
          <w:szCs w:val="24"/>
          <w:lang w:eastAsia="ru-RU"/>
        </w:rPr>
        <w:t>заявлениям о выдаче разрешения на строительство, заявлениям о внесении изменений, уведомлениям</w:t>
      </w:r>
      <w:r w:rsidRPr="00DF3143">
        <w:rPr>
          <w:rFonts w:ascii="Times New Roman" w:eastAsia="Times New Roman" w:hAnsi="Times New Roman" w:cs="Times New Roman"/>
          <w:color w:val="000000"/>
          <w:sz w:val="24"/>
          <w:szCs w:val="24"/>
          <w:lang w:eastAsia="ru-RU"/>
        </w:rPr>
        <w:t xml:space="preserve"> в течение не менее одного года, а также частично сформированных </w:t>
      </w:r>
      <w:r w:rsidRPr="00DF3143">
        <w:rPr>
          <w:rFonts w:ascii="Times New Roman" w:eastAsia="Times New Roman" w:hAnsi="Times New Roman" w:cs="Times New Roman"/>
          <w:bCs/>
          <w:color w:val="000000"/>
          <w:sz w:val="24"/>
          <w:szCs w:val="24"/>
          <w:lang w:eastAsia="ru-RU"/>
        </w:rPr>
        <w:t>заявлений о выдаче разрешения на строительство, заявлений о внесении изменений, уведомлений</w:t>
      </w:r>
      <w:r w:rsidRPr="00DF3143">
        <w:rPr>
          <w:rFonts w:ascii="Times New Roman" w:eastAsia="Times New Roman" w:hAnsi="Times New Roman" w:cs="Times New Roman"/>
          <w:color w:val="000000"/>
          <w:sz w:val="24"/>
          <w:szCs w:val="24"/>
          <w:lang w:eastAsia="ru-RU"/>
        </w:rPr>
        <w:t xml:space="preserve"> – в течение не менее 3 месяцев.</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Сформированное и подписанное </w:t>
      </w:r>
      <w:r w:rsidRPr="00DF3143">
        <w:rPr>
          <w:rFonts w:ascii="Times New Roman" w:eastAsia="Times New Roman" w:hAnsi="Times New Roman" w:cs="Times New Roman"/>
          <w:bCs/>
          <w:color w:val="000000"/>
          <w:sz w:val="24"/>
          <w:szCs w:val="24"/>
          <w:lang w:eastAsia="ru-RU"/>
        </w:rPr>
        <w:t>заявление о выдаче разрешения на строительство, заявление о внесении изменений, уведомление</w:t>
      </w:r>
      <w:r w:rsidRPr="00DF3143">
        <w:rPr>
          <w:rFonts w:ascii="Times New Roman" w:eastAsia="Times New Roman" w:hAnsi="Times New Roman" w:cs="Times New Roman"/>
          <w:color w:val="000000"/>
          <w:sz w:val="24"/>
          <w:szCs w:val="24"/>
          <w:lang w:eastAsia="ru-RU"/>
        </w:rPr>
        <w:t xml:space="preserve">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2.7.2. 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w:t>
      </w:r>
      <w:r w:rsidRPr="00DF3143">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DF3143">
        <w:rPr>
          <w:rFonts w:ascii="Times New Roman" w:eastAsia="Times New Roman" w:hAnsi="Times New Roman" w:cs="Times New Roman"/>
          <w:color w:val="000000"/>
          <w:sz w:val="24"/>
          <w:szCs w:val="24"/>
          <w:lang w:eastAsia="ru-RU"/>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а) прием документов, необходимых для предоставления услуги, и направление заявителю электронного сообщения о поступлении </w:t>
      </w:r>
      <w:r w:rsidRPr="00DF3143">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DF3143">
        <w:rPr>
          <w:rFonts w:ascii="Times New Roman" w:eastAsia="Times New Roman" w:hAnsi="Times New Roman" w:cs="Times New Roman"/>
          <w:color w:val="000000"/>
          <w:sz w:val="24"/>
          <w:szCs w:val="24"/>
          <w:lang w:eastAsia="ru-RU"/>
        </w:rPr>
        <w:t>;</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б) регистрацию </w:t>
      </w:r>
      <w:r w:rsidRPr="00DF3143">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DF3143">
        <w:rPr>
          <w:rFonts w:ascii="Times New Roman" w:eastAsia="Times New Roman" w:hAnsi="Times New Roman" w:cs="Times New Roman"/>
          <w:color w:val="000000"/>
          <w:sz w:val="24"/>
          <w:szCs w:val="24"/>
          <w:lang w:eastAsia="ru-RU"/>
        </w:rPr>
        <w:t xml:space="preserve"> и направление заявителю уведомления о регистрации </w:t>
      </w:r>
      <w:r w:rsidRPr="00DF3143">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DF3143">
        <w:rPr>
          <w:rFonts w:ascii="Times New Roman" w:eastAsia="Times New Roman" w:hAnsi="Times New Roman" w:cs="Times New Roman"/>
          <w:color w:val="000000"/>
          <w:sz w:val="24"/>
          <w:szCs w:val="24"/>
          <w:lang w:eastAsia="ru-RU"/>
        </w:rPr>
        <w:t xml:space="preserve"> либо об отказе в приеме документов, необходимых для предоставления услуги. </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2.7.3. Электронное </w:t>
      </w:r>
      <w:r w:rsidRPr="00DF3143">
        <w:rPr>
          <w:rFonts w:ascii="Times New Roman" w:eastAsia="Times New Roman" w:hAnsi="Times New Roman" w:cs="Times New Roman"/>
          <w:bCs/>
          <w:color w:val="000000"/>
          <w:sz w:val="24"/>
          <w:szCs w:val="24"/>
          <w:lang w:eastAsia="ru-RU"/>
        </w:rPr>
        <w:t>заявление о выдаче разрешения на строительство, заявление о внесении изменений, уведомление</w:t>
      </w:r>
      <w:r w:rsidRPr="00DF3143">
        <w:rPr>
          <w:rFonts w:ascii="Times New Roman" w:eastAsia="Times New Roman" w:hAnsi="Times New Roman" w:cs="Times New Roman"/>
          <w:color w:val="000000"/>
          <w:sz w:val="24"/>
          <w:szCs w:val="24"/>
          <w:lang w:eastAsia="ru-RU"/>
        </w:rPr>
        <w:t xml:space="preserve">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w:t>
      </w:r>
      <w:r w:rsidRPr="00DF3143">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DF3143">
        <w:rPr>
          <w:rFonts w:ascii="Times New Roman" w:eastAsia="Times New Roman" w:hAnsi="Times New Roman" w:cs="Times New Roman"/>
          <w:color w:val="000000"/>
          <w:sz w:val="24"/>
          <w:szCs w:val="24"/>
          <w:lang w:eastAsia="ru-RU"/>
        </w:rPr>
        <w:t xml:space="preserve"> (далее – ответственное должностное лицо), в государственной информационной системе, </w:t>
      </w:r>
      <w:r w:rsidRPr="00DF3143">
        <w:rPr>
          <w:rFonts w:ascii="Times New Roman" w:eastAsia="Times New Roman" w:hAnsi="Times New Roman" w:cs="Times New Roman"/>
          <w:color w:val="000000"/>
          <w:sz w:val="24"/>
          <w:szCs w:val="24"/>
          <w:lang w:eastAsia="ru-RU"/>
        </w:rPr>
        <w:lastRenderedPageBreak/>
        <w:t>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Ответственное должностное лицо:</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проверяет наличие электронных заявлений</w:t>
      </w:r>
      <w:r w:rsidRPr="00DF3143">
        <w:rPr>
          <w:rFonts w:ascii="Times New Roman" w:eastAsia="Times New Roman" w:hAnsi="Times New Roman" w:cs="Times New Roman"/>
          <w:bCs/>
          <w:color w:val="000000"/>
          <w:sz w:val="24"/>
          <w:szCs w:val="24"/>
          <w:lang w:eastAsia="ru-RU"/>
        </w:rPr>
        <w:t xml:space="preserve"> о выдаче разрешения на строительство, заявлений о внесении изменений, уведомлений</w:t>
      </w:r>
      <w:r w:rsidRPr="00DF3143">
        <w:rPr>
          <w:rFonts w:ascii="Times New Roman" w:eastAsia="Times New Roman" w:hAnsi="Times New Roman" w:cs="Times New Roman"/>
          <w:color w:val="000000"/>
          <w:sz w:val="24"/>
          <w:szCs w:val="24"/>
          <w:lang w:eastAsia="ru-RU"/>
        </w:rPr>
        <w:t>, поступивших посредством Единого портала, регионального портала, с периодичностью не реже 2 раз в день;</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рассматривает поступившие </w:t>
      </w:r>
      <w:r w:rsidRPr="00DF3143">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DF3143">
        <w:rPr>
          <w:rFonts w:ascii="Times New Roman" w:eastAsia="Times New Roman" w:hAnsi="Times New Roman" w:cs="Times New Roman"/>
          <w:color w:val="000000"/>
          <w:sz w:val="24"/>
          <w:szCs w:val="24"/>
          <w:lang w:eastAsia="ru-RU"/>
        </w:rPr>
        <w:t xml:space="preserve"> и приложенные к ним документы;</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производит действия в соответствии с пунктом 2.7.2 настоящего Административного регламента.</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2.7.4. Заявителю в качестве результата предоставления услуги обеспечивается возможность получения документа: </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Pr="00DF3143">
        <w:rPr>
          <w:rFonts w:ascii="Times New Roman" w:eastAsia="Times New Roman" w:hAnsi="Times New Roman" w:cs="Times New Roman"/>
          <w:color w:val="000000"/>
          <w:sz w:val="24"/>
          <w:szCs w:val="24"/>
          <w:lang w:eastAsia="ru-RU"/>
        </w:rPr>
        <w:t xml:space="preserve"> государственной власти, органа местного самоуправления, организации</w:t>
      </w:r>
      <w:r w:rsidRPr="00DF3143">
        <w:rPr>
          <w:rFonts w:ascii="Times New Roman" w:eastAsia="Times New Roman" w:hAnsi="Times New Roman" w:cs="Times New Roman"/>
          <w:bCs/>
          <w:color w:val="000000"/>
          <w:sz w:val="24"/>
          <w:szCs w:val="24"/>
          <w:lang w:eastAsia="ru-RU"/>
        </w:rPr>
        <w:t>, направленного заявителю в личный кабинет на Едином портале, региональном портале;</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2.7.5. Получение информации о ходе рассмотрения </w:t>
      </w:r>
      <w:r w:rsidRPr="00DF3143">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DF3143">
        <w:rPr>
          <w:rFonts w:ascii="Times New Roman" w:eastAsia="Times New Roman" w:hAnsi="Times New Roman" w:cs="Times New Roman"/>
          <w:color w:val="000000"/>
          <w:sz w:val="24"/>
          <w:szCs w:val="24"/>
          <w:lang w:eastAsia="ru-RU"/>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DF3143">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DF3143">
        <w:rPr>
          <w:rFonts w:ascii="Times New Roman" w:eastAsia="Times New Roman" w:hAnsi="Times New Roman" w:cs="Times New Roman"/>
          <w:color w:val="000000"/>
          <w:sz w:val="24"/>
          <w:szCs w:val="24"/>
          <w:lang w:eastAsia="ru-RU"/>
        </w:rPr>
        <w:t>, а также информацию о дальнейших действиях в личном кабинете по собственной инициативе, в любое время.</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При предоставлении услуги в электронной форме заявителю направляется:</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а) уведомление о приеме и регистрации </w:t>
      </w:r>
      <w:r w:rsidRPr="00DF3143">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DF3143">
        <w:rPr>
          <w:rFonts w:ascii="Times New Roman" w:eastAsia="Times New Roman" w:hAnsi="Times New Roman" w:cs="Times New Roman"/>
          <w:color w:val="000000"/>
          <w:sz w:val="24"/>
          <w:szCs w:val="24"/>
          <w:lang w:eastAsia="ru-RU"/>
        </w:rPr>
        <w:t xml:space="preserve"> и иных документов, необходимых для предоставления услуги, содержащее сведения о факте приема </w:t>
      </w:r>
      <w:r w:rsidRPr="00DF3143">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DF3143">
        <w:rPr>
          <w:rFonts w:ascii="Times New Roman" w:eastAsia="Times New Roman" w:hAnsi="Times New Roman" w:cs="Times New Roman"/>
          <w:color w:val="000000"/>
          <w:sz w:val="24"/>
          <w:szCs w:val="24"/>
          <w:lang w:eastAsia="ru-RU"/>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2.7.6. Оценка качества предоставления услуги.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Оценка качества предоставления  услуги осуществляется в соответствии с </w:t>
      </w:r>
      <w:hyperlink r:id="rId8" w:history="1">
        <w:r w:rsidRPr="00DF3143">
          <w:rPr>
            <w:rFonts w:ascii="Times New Roman" w:eastAsia="Times New Roman" w:hAnsi="Times New Roman" w:cs="Times New Roman"/>
            <w:color w:val="000000"/>
            <w:sz w:val="24"/>
            <w:szCs w:val="24"/>
            <w:lang w:eastAsia="ru-RU"/>
          </w:rPr>
          <w:t>Правилами</w:t>
        </w:r>
      </w:hyperlink>
      <w:r w:rsidRPr="00DF3143">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2.7.7.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w:t>
      </w:r>
      <w:r w:rsidRPr="00DF3143">
        <w:rPr>
          <w:rFonts w:ascii="Times New Roman" w:eastAsia="Times New Roman" w:hAnsi="Times New Roman" w:cs="Times New Roman"/>
          <w:color w:val="000000"/>
          <w:sz w:val="24"/>
          <w:szCs w:val="24"/>
          <w:vertAlign w:val="superscript"/>
          <w:lang w:eastAsia="ru-RU"/>
        </w:rPr>
        <w:t>2</w:t>
      </w:r>
      <w:r w:rsidRPr="00DF3143">
        <w:rPr>
          <w:rFonts w:ascii="Times New Roman" w:eastAsia="Times New Roman" w:hAnsi="Times New Roman" w:cs="Times New Roman"/>
          <w:color w:val="000000"/>
          <w:sz w:val="24"/>
          <w:szCs w:val="24"/>
          <w:lang w:eastAsia="ru-RU"/>
        </w:rPr>
        <w:t xml:space="preserve"> Федерального закона от 27 июля 2010 года № 210-ФЗ </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Об организации предоставления государственных и муниципальных услуг</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 xml:space="preserve"> (далее – Федеральный закон № 210-ФЗ) и в порядке, </w:t>
      </w:r>
      <w:r w:rsidRPr="00DF3143">
        <w:rPr>
          <w:rFonts w:ascii="Times New Roman" w:eastAsia="Times New Roman" w:hAnsi="Times New Roman" w:cs="Times New Roman"/>
          <w:color w:val="000000"/>
          <w:sz w:val="24"/>
          <w:szCs w:val="24"/>
          <w:lang w:eastAsia="ru-RU"/>
        </w:rPr>
        <w:lastRenderedPageBreak/>
        <w:t xml:space="preserve">установленном постановлением Правительства Российской Федерации от 20 ноября 2012 года № 1198 </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bCs/>
          <w:color w:val="000000"/>
          <w:sz w:val="24"/>
          <w:szCs w:val="24"/>
          <w:lang w:eastAsia="ru-RU"/>
        </w:rPr>
      </w:pP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Исчерпывающий перечень документов, необходимых для предоставления услуги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w:t>
      </w:r>
      <w:r w:rsidRPr="00DF3143">
        <w:rPr>
          <w:rFonts w:ascii="Times New Roman" w:eastAsia="Calibri" w:hAnsi="Times New Roman" w:cs="Times New Roman"/>
          <w:color w:val="000000"/>
          <w:sz w:val="24"/>
          <w:szCs w:val="24"/>
        </w:rPr>
        <w:t xml:space="preserve"> подпунктом "а" пункта 2.4 настоящего </w:t>
      </w:r>
      <w:r w:rsidRPr="00DF3143">
        <w:rPr>
          <w:rFonts w:ascii="Times New Roman" w:eastAsia="Calibri" w:hAnsi="Times New Roman" w:cs="Times New Roman"/>
          <w:bCs/>
          <w:color w:val="000000"/>
          <w:sz w:val="24"/>
          <w:szCs w:val="24"/>
        </w:rPr>
        <w:t>Административного регламента</w:t>
      </w:r>
      <w:r w:rsidRPr="00DF3143">
        <w:rPr>
          <w:rFonts w:ascii="Times New Roman" w:eastAsia="Calibri" w:hAnsi="Times New Roman" w:cs="Times New Roman"/>
          <w:color w:val="000000"/>
          <w:sz w:val="24"/>
          <w:szCs w:val="24"/>
        </w:rPr>
        <w:t xml:space="preserve"> указанные заявления, уведомление заполняются</w:t>
      </w:r>
      <w:r w:rsidRPr="00DF3143">
        <w:rPr>
          <w:rFonts w:ascii="Times New Roman" w:eastAsia="Calibri" w:hAnsi="Times New Roman" w:cs="Times New Roman"/>
          <w:bCs/>
          <w:color w:val="000000"/>
          <w:sz w:val="24"/>
          <w:szCs w:val="24"/>
        </w:rPr>
        <w:t xml:space="preserve"> путем внесения соответствующих сведений в интерактивную форму на Едином портале, региональном портале;</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DF3143">
        <w:rPr>
          <w:rFonts w:ascii="Times New Roman" w:eastAsia="Calibri" w:hAnsi="Times New Roman" w:cs="Times New Roman"/>
          <w:color w:val="000000"/>
          <w:sz w:val="24"/>
          <w:szCs w:val="24"/>
        </w:rPr>
        <w:t xml:space="preserve">или усиленной неквалифицированной электронной подписью </w:t>
      </w:r>
      <w:r w:rsidRPr="00DF3143">
        <w:rPr>
          <w:rFonts w:ascii="Times New Roman" w:eastAsia="Calibri" w:hAnsi="Times New Roman" w:cs="Times New Roman"/>
          <w:bCs/>
          <w:color w:val="000000"/>
          <w:sz w:val="24"/>
          <w:szCs w:val="24"/>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DF3143">
        <w:rPr>
          <w:rFonts w:ascii="Times New Roman" w:eastAsia="Calibri" w:hAnsi="Times New Roman" w:cs="Times New Roman"/>
          <w:bCs/>
          <w:color w:val="000000"/>
          <w:sz w:val="24"/>
          <w:szCs w:val="24"/>
          <w:vertAlign w:val="superscript"/>
        </w:rPr>
        <w:t>2</w:t>
      </w:r>
      <w:r w:rsidRPr="00DF3143">
        <w:rPr>
          <w:rFonts w:ascii="Times New Roman" w:eastAsia="Calibri" w:hAnsi="Times New Roman" w:cs="Times New Roman"/>
          <w:bCs/>
          <w:color w:val="000000"/>
          <w:sz w:val="24"/>
          <w:szCs w:val="24"/>
        </w:rPr>
        <w:t xml:space="preserve"> части 7 статьи 51 Градостроительного кодекса Российской Федерации</w:t>
      </w:r>
      <w:r w:rsidRPr="00DF3143" w:rsidDel="00051918">
        <w:rPr>
          <w:rFonts w:ascii="Times New Roman" w:eastAsia="Calibri" w:hAnsi="Times New Roman" w:cs="Times New Roman"/>
          <w:bCs/>
          <w:color w:val="000000"/>
          <w:sz w:val="24"/>
          <w:szCs w:val="24"/>
        </w:rPr>
        <w:t xml:space="preserve"> </w:t>
      </w:r>
      <w:r w:rsidRPr="00DF3143">
        <w:rPr>
          <w:rFonts w:ascii="Times New Roman" w:eastAsia="Calibri" w:hAnsi="Times New Roman" w:cs="Times New Roman"/>
          <w:bCs/>
          <w:color w:val="000000"/>
          <w:sz w:val="24"/>
          <w:szCs w:val="24"/>
        </w:rPr>
        <w:t xml:space="preserve">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rsidRPr="00DF3143">
        <w:rPr>
          <w:rFonts w:ascii="Times New Roman" w:eastAsia="Calibri" w:hAnsi="Times New Roman" w:cs="Times New Roman"/>
          <w:color w:val="000000"/>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DF3143">
        <w:rPr>
          <w:rFonts w:ascii="Times New Roman" w:eastAsia="Calibri" w:hAnsi="Times New Roman" w:cs="Times New Roman"/>
          <w:bCs/>
          <w:color w:val="000000"/>
          <w:sz w:val="24"/>
          <w:szCs w:val="24"/>
        </w:rPr>
        <w:t>действия разрешения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д) решение общего собрания собственников помещений и </w:t>
      </w:r>
      <w:proofErr w:type="spellStart"/>
      <w:r w:rsidRPr="00DF3143">
        <w:rPr>
          <w:rFonts w:ascii="Times New Roman" w:eastAsia="Calibri" w:hAnsi="Times New Roman" w:cs="Times New Roman"/>
          <w:bCs/>
          <w:color w:val="000000"/>
          <w:sz w:val="24"/>
          <w:szCs w:val="24"/>
        </w:rPr>
        <w:t>машино</w:t>
      </w:r>
      <w:proofErr w:type="spellEnd"/>
      <w:r w:rsidRPr="00DF3143">
        <w:rPr>
          <w:rFonts w:ascii="Times New Roman" w:eastAsia="Calibri" w:hAnsi="Times New Roman" w:cs="Times New Roman"/>
          <w:bCs/>
          <w:color w:val="000000"/>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F3143">
        <w:rPr>
          <w:rFonts w:ascii="Times New Roman" w:eastAsia="Calibri" w:hAnsi="Times New Roman" w:cs="Times New Roman"/>
          <w:bCs/>
          <w:color w:val="000000"/>
          <w:sz w:val="24"/>
          <w:szCs w:val="24"/>
        </w:rPr>
        <w:t>машино</w:t>
      </w:r>
      <w:proofErr w:type="spellEnd"/>
      <w:r w:rsidRPr="00DF3143">
        <w:rPr>
          <w:rFonts w:ascii="Times New Roman" w:eastAsia="Calibri" w:hAnsi="Times New Roman" w:cs="Times New Roman"/>
          <w:bCs/>
          <w:color w:val="000000"/>
          <w:sz w:val="24"/>
          <w:szCs w:val="24"/>
        </w:rPr>
        <w:t xml:space="preserve">-мест в многоквартирном доме </w:t>
      </w:r>
      <w:r w:rsidRPr="00DF3143">
        <w:rPr>
          <w:rFonts w:ascii="Times New Roman" w:eastAsia="Calibri" w:hAnsi="Times New Roman" w:cs="Times New Roman"/>
          <w:color w:val="000000"/>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DF3143">
        <w:rPr>
          <w:rFonts w:ascii="Times New Roman" w:eastAsia="Calibri" w:hAnsi="Times New Roman" w:cs="Times New Roman"/>
          <w:bCs/>
          <w:color w:val="000000"/>
          <w:sz w:val="24"/>
          <w:szCs w:val="24"/>
        </w:rPr>
        <w:t>действия разрешения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DF3143">
        <w:rPr>
          <w:rFonts w:ascii="Times New Roman" w:eastAsia="Calibri" w:hAnsi="Times New Roman" w:cs="Times New Roman"/>
          <w:color w:val="000000"/>
          <w:sz w:val="24"/>
          <w:szCs w:val="24"/>
        </w:rPr>
        <w:t xml:space="preserve">которых </w:t>
      </w:r>
      <w:r w:rsidRPr="00DF3143">
        <w:rPr>
          <w:rFonts w:ascii="Times New Roman" w:eastAsia="Calibri" w:hAnsi="Times New Roman" w:cs="Times New Roman"/>
          <w:bCs/>
          <w:color w:val="000000"/>
          <w:sz w:val="24"/>
          <w:szCs w:val="24"/>
        </w:rPr>
        <w:t xml:space="preserve">находятся </w:t>
      </w:r>
      <w:r w:rsidRPr="00DF3143">
        <w:rPr>
          <w:rFonts w:ascii="Times New Roman" w:eastAsia="Calibri" w:hAnsi="Times New Roman" w:cs="Times New Roman"/>
          <w:color w:val="000000"/>
          <w:sz w:val="24"/>
          <w:szCs w:val="24"/>
        </w:rPr>
        <w:t xml:space="preserve">указанные документы, </w:t>
      </w:r>
      <w:r w:rsidRPr="00DF3143">
        <w:rPr>
          <w:rFonts w:ascii="Times New Roman" w:eastAsia="Calibri" w:hAnsi="Times New Roman" w:cs="Times New Roman"/>
          <w:bCs/>
          <w:color w:val="000000"/>
          <w:sz w:val="24"/>
          <w:szCs w:val="24"/>
        </w:rPr>
        <w:t>и которые заявитель вправе представить по собственной инициативе:</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w:t>
      </w:r>
      <w:r w:rsidRPr="00DF3143">
        <w:rPr>
          <w:rFonts w:ascii="Times New Roman" w:eastAsia="Calibri" w:hAnsi="Times New Roman" w:cs="Times New Roman"/>
          <w:bCs/>
          <w:color w:val="000000"/>
          <w:sz w:val="24"/>
          <w:szCs w:val="24"/>
        </w:rPr>
        <w:lastRenderedPageBreak/>
        <w:t>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DF3143">
        <w:rPr>
          <w:rFonts w:ascii="Times New Roman" w:eastAsia="Calibri" w:hAnsi="Times New Roman" w:cs="Times New Roman"/>
          <w:bCs/>
          <w:color w:val="000000"/>
          <w:sz w:val="24"/>
          <w:szCs w:val="24"/>
          <w:vertAlign w:val="superscript"/>
        </w:rPr>
        <w:t>1</w:t>
      </w:r>
      <w:r w:rsidRPr="00DF3143">
        <w:rPr>
          <w:rFonts w:ascii="Times New Roman" w:eastAsia="Calibri" w:hAnsi="Times New Roman" w:cs="Times New Roman"/>
          <w:bCs/>
          <w:color w:val="000000"/>
          <w:sz w:val="24"/>
          <w:szCs w:val="24"/>
        </w:rPr>
        <w:t xml:space="preserve"> статьи 57</w:t>
      </w:r>
      <w:r w:rsidRPr="00DF3143">
        <w:rPr>
          <w:rFonts w:ascii="Times New Roman" w:eastAsia="Calibri" w:hAnsi="Times New Roman" w:cs="Times New Roman"/>
          <w:bCs/>
          <w:color w:val="000000"/>
          <w:sz w:val="24"/>
          <w:szCs w:val="24"/>
          <w:vertAlign w:val="superscript"/>
        </w:rPr>
        <w:t>3</w:t>
      </w:r>
      <w:r w:rsidRPr="00DF3143">
        <w:rPr>
          <w:rFonts w:ascii="Times New Roman" w:eastAsia="Calibri" w:hAnsi="Times New Roman" w:cs="Times New Roman"/>
          <w:bCs/>
          <w:color w:val="000000"/>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DF3143">
        <w:rPr>
          <w:rFonts w:ascii="Times New Roman" w:eastAsia="Calibri" w:hAnsi="Times New Roman" w:cs="Times New Roman"/>
          <w:bCs/>
          <w:color w:val="000000"/>
          <w:sz w:val="24"/>
          <w:szCs w:val="24"/>
          <w:vertAlign w:val="superscript"/>
        </w:rPr>
        <w:t>3</w:t>
      </w:r>
      <w:r w:rsidRPr="00DF3143">
        <w:rPr>
          <w:rFonts w:ascii="Times New Roman" w:eastAsia="Calibri" w:hAnsi="Times New Roman" w:cs="Times New Roman"/>
          <w:bCs/>
          <w:color w:val="000000"/>
          <w:sz w:val="24"/>
          <w:szCs w:val="24"/>
        </w:rPr>
        <w:t xml:space="preserve"> статьи 51 Градостроительного кодекса Российской Федерации;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F3143">
        <w:rPr>
          <w:rFonts w:ascii="Times New Roman" w:eastAsia="Calibri" w:hAnsi="Times New Roman" w:cs="Times New Roman"/>
          <w:bCs/>
          <w:color w:val="000000"/>
          <w:sz w:val="24"/>
          <w:szCs w:val="24"/>
        </w:rPr>
        <w:t>Росатом</w:t>
      </w:r>
      <w:proofErr w:type="spellEnd"/>
      <w:r w:rsidRPr="00DF3143">
        <w:rPr>
          <w:rFonts w:ascii="Times New Roman" w:eastAsia="Calibri" w:hAnsi="Times New Roman" w:cs="Times New Roman"/>
          <w:bCs/>
          <w:color w:val="000000"/>
          <w:sz w:val="24"/>
          <w:szCs w:val="24"/>
        </w:rPr>
        <w:t>", Государственной корпорацией по космической деятельности "</w:t>
      </w:r>
      <w:proofErr w:type="spellStart"/>
      <w:r w:rsidRPr="00DF3143">
        <w:rPr>
          <w:rFonts w:ascii="Times New Roman" w:eastAsia="Calibri" w:hAnsi="Times New Roman" w:cs="Times New Roman"/>
          <w:bCs/>
          <w:color w:val="000000"/>
          <w:sz w:val="24"/>
          <w:szCs w:val="24"/>
        </w:rPr>
        <w:t>Роскосмос</w:t>
      </w:r>
      <w:proofErr w:type="spellEnd"/>
      <w:r w:rsidRPr="00DF3143">
        <w:rPr>
          <w:rFonts w:ascii="Times New Roman" w:eastAsia="Calibri" w:hAnsi="Times New Roman" w:cs="Times New Roman"/>
          <w:bCs/>
          <w:color w:val="000000"/>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пояснительная записка;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DF3143">
        <w:rPr>
          <w:rFonts w:ascii="Times New Roman" w:eastAsia="Calibri" w:hAnsi="Times New Roman" w:cs="Times New Roman"/>
          <w:bCs/>
          <w:color w:val="000000"/>
          <w:sz w:val="24"/>
          <w:szCs w:val="24"/>
          <w:vertAlign w:val="superscript"/>
        </w:rPr>
        <w:t>1</w:t>
      </w:r>
      <w:r w:rsidRPr="00DF3143">
        <w:rPr>
          <w:rFonts w:ascii="Times New Roman" w:eastAsia="Calibri" w:hAnsi="Times New Roman" w:cs="Times New Roman"/>
          <w:bCs/>
          <w:color w:val="000000"/>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DF3143">
        <w:rPr>
          <w:rFonts w:ascii="Times New Roman" w:eastAsia="Calibri" w:hAnsi="Times New Roman" w:cs="Times New Roman"/>
          <w:bCs/>
          <w:color w:val="000000"/>
          <w:sz w:val="24"/>
          <w:szCs w:val="24"/>
          <w:vertAlign w:val="superscript"/>
        </w:rPr>
        <w:t>4</w:t>
      </w:r>
      <w:r w:rsidRPr="00DF3143">
        <w:rPr>
          <w:rFonts w:ascii="Times New Roman" w:eastAsia="Calibri" w:hAnsi="Times New Roman" w:cs="Times New Roman"/>
          <w:bCs/>
          <w:color w:val="000000"/>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е) подтверждение соответствия вносимых в проектную документацию изменений требованиям, указанным в части 3</w:t>
      </w:r>
      <w:r w:rsidRPr="00DF3143">
        <w:rPr>
          <w:rFonts w:ascii="Times New Roman" w:eastAsia="Calibri" w:hAnsi="Times New Roman" w:cs="Times New Roman"/>
          <w:bCs/>
          <w:color w:val="000000"/>
          <w:sz w:val="24"/>
          <w:szCs w:val="24"/>
          <w:vertAlign w:val="superscript"/>
        </w:rPr>
        <w:t>8</w:t>
      </w:r>
      <w:r w:rsidRPr="00DF3143">
        <w:rPr>
          <w:rFonts w:ascii="Times New Roman" w:eastAsia="Calibri" w:hAnsi="Times New Roman" w:cs="Times New Roman"/>
          <w:bCs/>
          <w:color w:val="000000"/>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w:t>
      </w:r>
      <w:r w:rsidRPr="00DF3143">
        <w:rPr>
          <w:rFonts w:ascii="Times New Roman" w:eastAsia="Calibri" w:hAnsi="Times New Roman" w:cs="Times New Roman"/>
          <w:bCs/>
          <w:color w:val="000000"/>
          <w:sz w:val="24"/>
          <w:szCs w:val="24"/>
        </w:rPr>
        <w:lastRenderedPageBreak/>
        <w:t>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DF3143">
        <w:rPr>
          <w:rFonts w:ascii="Times New Roman" w:eastAsia="Calibri" w:hAnsi="Times New Roman" w:cs="Times New Roman"/>
          <w:bCs/>
          <w:color w:val="000000"/>
          <w:sz w:val="24"/>
          <w:szCs w:val="24"/>
          <w:vertAlign w:val="superscript"/>
        </w:rPr>
        <w:t>8</w:t>
      </w:r>
      <w:r w:rsidRPr="00DF3143">
        <w:rPr>
          <w:rFonts w:ascii="Times New Roman" w:eastAsia="Calibri" w:hAnsi="Times New Roman" w:cs="Times New Roman"/>
          <w:bCs/>
          <w:color w:val="000000"/>
          <w:sz w:val="24"/>
          <w:szCs w:val="24"/>
        </w:rPr>
        <w:t xml:space="preserve"> статьи 49 Градостроительного кодекса Российской Федерации; </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ж) подтверждение соответствия вносимых в проектную документацию изменений требованиям, указанным в части 3</w:t>
      </w:r>
      <w:r w:rsidRPr="00DF3143">
        <w:rPr>
          <w:rFonts w:ascii="Times New Roman" w:eastAsia="Calibri" w:hAnsi="Times New Roman" w:cs="Times New Roman"/>
          <w:bCs/>
          <w:color w:val="000000"/>
          <w:sz w:val="24"/>
          <w:szCs w:val="24"/>
          <w:vertAlign w:val="superscript"/>
        </w:rPr>
        <w:t>9</w:t>
      </w:r>
      <w:r w:rsidRPr="00DF3143">
        <w:rPr>
          <w:rFonts w:ascii="Times New Roman" w:eastAsia="Calibri" w:hAnsi="Times New Roman" w:cs="Times New Roman"/>
          <w:bCs/>
          <w:color w:val="000000"/>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DF3143">
        <w:rPr>
          <w:rFonts w:ascii="Times New Roman" w:eastAsia="Calibri" w:hAnsi="Times New Roman" w:cs="Times New Roman"/>
          <w:bCs/>
          <w:color w:val="000000"/>
          <w:sz w:val="24"/>
          <w:szCs w:val="24"/>
          <w:vertAlign w:val="superscript"/>
        </w:rPr>
        <w:t>9</w:t>
      </w:r>
      <w:r w:rsidRPr="00DF3143">
        <w:rPr>
          <w:rFonts w:ascii="Times New Roman" w:eastAsia="Calibri" w:hAnsi="Times New Roman" w:cs="Times New Roman"/>
          <w:bCs/>
          <w:color w:val="000000"/>
          <w:sz w:val="24"/>
          <w:szCs w:val="24"/>
        </w:rPr>
        <w:t xml:space="preserve"> статьи 49 Градостроительного кодекса Российской Федерации; </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F3143">
        <w:rPr>
          <w:rFonts w:ascii="Times New Roman" w:eastAsia="Calibri" w:hAnsi="Times New Roman" w:cs="Times New Roman"/>
          <w:bCs/>
          <w:color w:val="000000"/>
          <w:sz w:val="24"/>
          <w:szCs w:val="24"/>
        </w:rPr>
        <w:t>Росатом</w:t>
      </w:r>
      <w:proofErr w:type="spellEnd"/>
      <w:r w:rsidRPr="00DF3143">
        <w:rPr>
          <w:rFonts w:ascii="Times New Roman" w:eastAsia="Calibri" w:hAnsi="Times New Roman" w:cs="Times New Roman"/>
          <w:bCs/>
          <w:color w:val="000000"/>
          <w:sz w:val="24"/>
          <w:szCs w:val="24"/>
        </w:rPr>
        <w:t>", Государственной корпорацией по космической деятельности "</w:t>
      </w:r>
      <w:proofErr w:type="spellStart"/>
      <w:r w:rsidRPr="00DF3143">
        <w:rPr>
          <w:rFonts w:ascii="Times New Roman" w:eastAsia="Calibri" w:hAnsi="Times New Roman" w:cs="Times New Roman"/>
          <w:bCs/>
          <w:color w:val="000000"/>
          <w:sz w:val="24"/>
          <w:szCs w:val="24"/>
        </w:rPr>
        <w:t>Роскосмос</w:t>
      </w:r>
      <w:proofErr w:type="spellEnd"/>
      <w:r w:rsidRPr="00DF3143">
        <w:rPr>
          <w:rFonts w:ascii="Times New Roman" w:eastAsia="Calibri" w:hAnsi="Times New Roman" w:cs="Times New Roman"/>
          <w:bCs/>
          <w:color w:val="000000"/>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color w:val="000000"/>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DF3143">
        <w:rPr>
          <w:rFonts w:ascii="Times New Roman" w:eastAsia="Calibri" w:hAnsi="Times New Roman" w:cs="Times New Roman"/>
          <w:bCs/>
          <w:color w:val="000000"/>
          <w:sz w:val="24"/>
          <w:szCs w:val="24"/>
        </w:rPr>
        <w:t>;</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lastRenderedPageBreak/>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2.9.2. В случае представления </w:t>
      </w:r>
      <w:r w:rsidRPr="00DF3143">
        <w:rPr>
          <w:rFonts w:ascii="Times New Roman" w:eastAsia="Times New Roman" w:hAnsi="Times New Roman" w:cs="Times New Roman"/>
          <w:bCs/>
          <w:color w:val="000000"/>
          <w:sz w:val="24"/>
          <w:szCs w:val="24"/>
          <w:lang w:eastAsia="ru-RU"/>
        </w:rPr>
        <w:t xml:space="preserve">уведомления об </w:t>
      </w:r>
      <w:r w:rsidRPr="00DF3143">
        <w:rPr>
          <w:rFonts w:ascii="Times New Roman" w:eastAsia="Calibri" w:hAnsi="Times New Roman" w:cs="Times New Roman"/>
          <w:bCs/>
          <w:color w:val="000000"/>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2.9.3. В случае представления </w:t>
      </w:r>
      <w:r w:rsidRPr="00DF3143">
        <w:rPr>
          <w:rFonts w:ascii="Times New Roman" w:eastAsia="Times New Roman" w:hAnsi="Times New Roman" w:cs="Times New Roman"/>
          <w:bCs/>
          <w:color w:val="000000"/>
          <w:sz w:val="24"/>
          <w:szCs w:val="24"/>
          <w:lang w:eastAsia="ru-RU"/>
        </w:rPr>
        <w:t xml:space="preserve">уведомления об </w:t>
      </w:r>
      <w:r w:rsidRPr="00DF3143">
        <w:rPr>
          <w:rFonts w:ascii="Times New Roman" w:eastAsia="Calibri" w:hAnsi="Times New Roman" w:cs="Times New Roman"/>
          <w:bCs/>
          <w:color w:val="000000"/>
          <w:sz w:val="24"/>
          <w:szCs w:val="24"/>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2.9.4. В случае представления </w:t>
      </w:r>
      <w:r w:rsidRPr="00DF3143">
        <w:rPr>
          <w:rFonts w:ascii="Times New Roman" w:eastAsia="Times New Roman" w:hAnsi="Times New Roman" w:cs="Times New Roman"/>
          <w:bCs/>
          <w:color w:val="000000"/>
          <w:sz w:val="24"/>
          <w:szCs w:val="24"/>
          <w:lang w:eastAsia="ru-RU"/>
        </w:rPr>
        <w:t xml:space="preserve">уведомления о </w:t>
      </w:r>
      <w:r w:rsidRPr="00DF3143">
        <w:rPr>
          <w:rFonts w:ascii="Times New Roman" w:eastAsia="Calibri" w:hAnsi="Times New Roman" w:cs="Times New Roman"/>
          <w:bCs/>
          <w:color w:val="000000"/>
          <w:sz w:val="24"/>
          <w:szCs w:val="24"/>
        </w:rPr>
        <w:t>переходе права пользования недрами: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в) решение о предоставлении права пользования недрами и решение о переоформлении лицензии на право пользования недрами.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2.9.5. В случае представления </w:t>
      </w:r>
      <w:r w:rsidRPr="00DF3143">
        <w:rPr>
          <w:rFonts w:ascii="Times New Roman" w:eastAsia="Times New Roman" w:hAnsi="Times New Roman" w:cs="Times New Roman"/>
          <w:bCs/>
          <w:color w:val="000000"/>
          <w:sz w:val="24"/>
          <w:szCs w:val="24"/>
          <w:lang w:eastAsia="ru-RU"/>
        </w:rPr>
        <w:t xml:space="preserve">уведомления </w:t>
      </w:r>
      <w:r w:rsidRPr="00DF3143">
        <w:rPr>
          <w:rFonts w:ascii="Times New Roman" w:eastAsia="Calibri" w:hAnsi="Times New Roman" w:cs="Times New Roman"/>
          <w:bCs/>
          <w:color w:val="000000"/>
          <w:sz w:val="24"/>
          <w:szCs w:val="24"/>
        </w:rPr>
        <w:t>о переходе прав на земельный участок:</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lastRenderedPageBreak/>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2.9.6. В случае представления заявления о внесении изменений в связи с необходимостью продления срока действия разрешения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2.11. Непредставление (несвоевременное представление) государственными </w:t>
      </w:r>
      <w:r w:rsidRPr="00DF3143">
        <w:rPr>
          <w:rFonts w:ascii="Times New Roman" w:eastAsia="Calibri" w:hAnsi="Times New Roman" w:cs="Times New Roman"/>
          <w:color w:val="000000"/>
          <w:sz w:val="24"/>
          <w:szCs w:val="24"/>
        </w:rPr>
        <w:t>органами власти, органами местного самоуправления, организациями находящихся в их распоряжении документов</w:t>
      </w:r>
      <w:r w:rsidRPr="00DF3143">
        <w:rPr>
          <w:rFonts w:ascii="Times New Roman" w:eastAsia="Calibri" w:hAnsi="Times New Roman" w:cs="Times New Roman"/>
          <w:bCs/>
          <w:color w:val="000000"/>
          <w:sz w:val="24"/>
          <w:szCs w:val="24"/>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DF3143" w:rsidRPr="00DF3143" w:rsidRDefault="00DF3143" w:rsidP="00DF3143">
      <w:pPr>
        <w:widowControl w:val="0"/>
        <w:autoSpaceDE w:val="0"/>
        <w:autoSpaceDN w:val="0"/>
        <w:adjustRightInd w:val="0"/>
        <w:spacing w:after="0" w:line="240" w:lineRule="auto"/>
        <w:ind w:firstLine="709"/>
        <w:jc w:val="center"/>
        <w:rPr>
          <w:rFonts w:ascii="Times New Roman" w:eastAsia="Calibri" w:hAnsi="Times New Roman" w:cs="Times New Roman"/>
          <w:bCs/>
          <w:color w:val="000000"/>
          <w:sz w:val="24"/>
          <w:szCs w:val="24"/>
          <w:lang w:eastAsia="ru-RU"/>
        </w:rPr>
      </w:pPr>
      <w:r w:rsidRPr="00DF3143">
        <w:rPr>
          <w:rFonts w:ascii="Times New Roman" w:eastAsia="Calibri" w:hAnsi="Times New Roman" w:cs="Times New Roman"/>
          <w:bCs/>
          <w:color w:val="000000"/>
          <w:sz w:val="24"/>
          <w:szCs w:val="24"/>
          <w:lang w:eastAsia="ru-RU"/>
        </w:rPr>
        <w:t>Срок регистрации запроса заявителя о предоставлении муниципальной услуги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DF3143" w:rsidRPr="00DF3143" w:rsidRDefault="00DF3143" w:rsidP="00DF3143">
      <w:pPr>
        <w:autoSpaceDE w:val="0"/>
        <w:autoSpaceDN w:val="0"/>
        <w:adjustRightInd w:val="0"/>
        <w:spacing w:after="0" w:line="240" w:lineRule="auto"/>
        <w:ind w:firstLine="709"/>
        <w:jc w:val="center"/>
        <w:outlineLvl w:val="0"/>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Срок предоставления </w:t>
      </w:r>
      <w:proofErr w:type="spellStart"/>
      <w:r w:rsidRPr="00DF3143">
        <w:rPr>
          <w:rFonts w:ascii="Times New Roman" w:eastAsia="Times New Roman" w:hAnsi="Times New Roman" w:cs="Times New Roman"/>
          <w:color w:val="000000"/>
          <w:sz w:val="24"/>
          <w:szCs w:val="24"/>
          <w:lang w:eastAsia="ru-RU"/>
        </w:rPr>
        <w:t>муниципальной</w:t>
      </w:r>
      <w:r w:rsidRPr="00DF3143">
        <w:rPr>
          <w:rFonts w:ascii="Times New Roman" w:eastAsia="Times New Roman" w:hAnsi="Times New Roman" w:cs="Times New Roman"/>
          <w:bCs/>
          <w:color w:val="000000"/>
          <w:sz w:val="24"/>
          <w:szCs w:val="24"/>
          <w:lang w:eastAsia="ru-RU"/>
        </w:rPr>
        <w:t>услуги</w:t>
      </w:r>
      <w:proofErr w:type="spellEnd"/>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2.13. Срок предоставления услуги составляет:</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DF3143">
        <w:rPr>
          <w:rFonts w:ascii="Times New Roman" w:eastAsia="Calibri" w:hAnsi="Times New Roman" w:cs="Times New Roman"/>
          <w:bCs/>
          <w:color w:val="000000"/>
          <w:sz w:val="24"/>
          <w:szCs w:val="24"/>
          <w:vertAlign w:val="superscript"/>
        </w:rPr>
        <w:t>1</w:t>
      </w:r>
      <w:r w:rsidRPr="00DF3143">
        <w:rPr>
          <w:rFonts w:ascii="Times New Roman" w:eastAsia="Calibri" w:hAnsi="Times New Roman" w:cs="Times New Roman"/>
          <w:bCs/>
          <w:color w:val="000000"/>
          <w:sz w:val="24"/>
          <w:szCs w:val="24"/>
        </w:rPr>
        <w:t xml:space="preserve"> статьи 51 Градостроительного кодекса Российской Федерации;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DF3143">
        <w:rPr>
          <w:rFonts w:ascii="Times New Roman" w:eastAsia="Calibri" w:hAnsi="Times New Roman" w:cs="Times New Roman"/>
          <w:bCs/>
          <w:color w:val="000000"/>
          <w:sz w:val="24"/>
          <w:szCs w:val="24"/>
          <w:vertAlign w:val="superscript"/>
        </w:rPr>
        <w:t>1</w:t>
      </w:r>
      <w:r w:rsidRPr="00DF3143">
        <w:rPr>
          <w:rFonts w:ascii="Times New Roman" w:eastAsia="Calibri" w:hAnsi="Times New Roman" w:cs="Times New Roman"/>
          <w:bCs/>
          <w:color w:val="000000"/>
          <w:sz w:val="24"/>
          <w:szCs w:val="24"/>
        </w:rPr>
        <w:t xml:space="preserve"> статьи 51 Градостроительного кодекса Российской Федерации.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bCs/>
          <w:color w:val="000000"/>
          <w:sz w:val="24"/>
          <w:szCs w:val="24"/>
          <w:lang w:eastAsia="ru-RU"/>
        </w:rPr>
      </w:pP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Исчерпывающий перечень оснований для приостановления или отказа в предоставлении </w:t>
      </w:r>
      <w:proofErr w:type="spellStart"/>
      <w:r w:rsidRPr="00DF3143">
        <w:rPr>
          <w:rFonts w:ascii="Times New Roman" w:eastAsia="Times New Roman" w:hAnsi="Times New Roman" w:cs="Times New Roman"/>
          <w:bCs/>
          <w:color w:val="000000"/>
          <w:sz w:val="24"/>
          <w:szCs w:val="24"/>
          <w:lang w:eastAsia="ru-RU"/>
        </w:rPr>
        <w:t>муниципальнойуслуги</w:t>
      </w:r>
      <w:proofErr w:type="spellEnd"/>
    </w:p>
    <w:p w:rsidR="00DF3143" w:rsidRPr="00DF3143" w:rsidRDefault="00DF3143" w:rsidP="00DF3143">
      <w:pPr>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DF3143" w:rsidRPr="00DF3143" w:rsidRDefault="00DF3143" w:rsidP="00DF3143">
      <w:pPr>
        <w:autoSpaceDE w:val="0"/>
        <w:autoSpaceDN w:val="0"/>
        <w:adjustRightInd w:val="0"/>
        <w:spacing w:after="0" w:line="240" w:lineRule="auto"/>
        <w:ind w:firstLine="709"/>
        <w:jc w:val="center"/>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2.15. Исчерпывающий перечень оснований для отказа в приеме документов, </w:t>
      </w:r>
      <w:r w:rsidRPr="00DF3143">
        <w:rPr>
          <w:rFonts w:ascii="Times New Roman" w:eastAsia="Calibri" w:hAnsi="Times New Roman" w:cs="Times New Roman"/>
          <w:color w:val="000000"/>
          <w:sz w:val="24"/>
          <w:szCs w:val="24"/>
        </w:rPr>
        <w:t xml:space="preserve">указанных в пункте 2.8 настоящего </w:t>
      </w:r>
      <w:r w:rsidRPr="00DF3143">
        <w:rPr>
          <w:rFonts w:ascii="Times New Roman" w:eastAsia="Calibri" w:hAnsi="Times New Roman" w:cs="Times New Roman"/>
          <w:bCs/>
          <w:color w:val="000000"/>
          <w:sz w:val="24"/>
          <w:szCs w:val="24"/>
        </w:rPr>
        <w:t>Административного регламента, в том числе представленных в электронной форме:</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 xml:space="preserve">б) неполное заполнение полей в форме </w:t>
      </w:r>
      <w:r w:rsidRPr="00DF3143">
        <w:rPr>
          <w:rFonts w:ascii="Times New Roman" w:eastAsia="Calibri" w:hAnsi="Times New Roman" w:cs="Times New Roman"/>
          <w:bCs/>
          <w:color w:val="000000"/>
          <w:sz w:val="24"/>
          <w:szCs w:val="24"/>
        </w:rPr>
        <w:t>заявления о выдаче разрешения на строительство, заявления о внесении изменений, уведомления</w:t>
      </w:r>
      <w:r w:rsidRPr="00DF3143">
        <w:rPr>
          <w:rFonts w:ascii="Times New Roman" w:eastAsia="Calibri" w:hAnsi="Times New Roman" w:cs="Times New Roman"/>
          <w:color w:val="000000"/>
          <w:sz w:val="24"/>
          <w:szCs w:val="24"/>
        </w:rPr>
        <w:t>, в том числе в интерактивной форме заявления (уведомления) на Едином портале, региональном портале;</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color w:val="000000"/>
          <w:sz w:val="24"/>
          <w:szCs w:val="24"/>
        </w:rPr>
        <w:t>в) непредставление документов, предусмотренных подпунктами "а" - "в" пункта 2.8 настоящего Административного регламента;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д) представленные документы содержат подчистки и исправления текста;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ж) </w:t>
      </w:r>
      <w:r w:rsidRPr="00DF3143">
        <w:rPr>
          <w:rFonts w:ascii="Times New Roman" w:eastAsia="Times New Roman" w:hAnsi="Times New Roman" w:cs="Times New Roman"/>
          <w:bCs/>
          <w:color w:val="000000"/>
          <w:sz w:val="24"/>
          <w:szCs w:val="24"/>
          <w:lang w:eastAsia="ru-RU"/>
        </w:rPr>
        <w:t xml:space="preserve">заявление о выдаче разрешения на строительство, заявление о внесении изменений, уведомление </w:t>
      </w:r>
      <w:r w:rsidRPr="00DF3143">
        <w:rPr>
          <w:rFonts w:ascii="Times New Roman" w:eastAsia="Calibri" w:hAnsi="Times New Roman" w:cs="Times New Roman"/>
          <w:bCs/>
          <w:color w:val="000000"/>
          <w:sz w:val="24"/>
          <w:szCs w:val="24"/>
        </w:rPr>
        <w:t xml:space="preserve">и документы, </w:t>
      </w:r>
      <w:r w:rsidRPr="00DF3143">
        <w:rPr>
          <w:rFonts w:ascii="Times New Roman" w:eastAsia="Calibri" w:hAnsi="Times New Roman" w:cs="Times New Roman"/>
          <w:color w:val="000000"/>
          <w:sz w:val="24"/>
          <w:szCs w:val="24"/>
        </w:rPr>
        <w:t xml:space="preserve">указанные в подпунктах "б" - "д" пункта 2.8 настоящего </w:t>
      </w:r>
      <w:r w:rsidRPr="00DF3143">
        <w:rPr>
          <w:rFonts w:ascii="Times New Roman" w:eastAsia="Calibri" w:hAnsi="Times New Roman" w:cs="Times New Roman"/>
          <w:bCs/>
          <w:color w:val="000000"/>
          <w:sz w:val="24"/>
          <w:szCs w:val="24"/>
        </w:rPr>
        <w:t>Административного регламента</w:t>
      </w:r>
      <w:r w:rsidRPr="00DF3143">
        <w:rPr>
          <w:rFonts w:ascii="Times New Roman" w:eastAsia="Calibri" w:hAnsi="Times New Roman" w:cs="Times New Roman"/>
          <w:color w:val="000000"/>
          <w:sz w:val="24"/>
          <w:szCs w:val="24"/>
        </w:rPr>
        <w:t xml:space="preserve">, </w:t>
      </w:r>
      <w:r w:rsidRPr="00DF3143">
        <w:rPr>
          <w:rFonts w:ascii="Times New Roman" w:eastAsia="Calibri" w:hAnsi="Times New Roman" w:cs="Times New Roman"/>
          <w:bCs/>
          <w:color w:val="000000"/>
          <w:sz w:val="24"/>
          <w:szCs w:val="24"/>
        </w:rPr>
        <w:t>представлены в электронной форме с нарушением требований, установленных пунктами 2.5 – 2.7 настоящего Административного регламента;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з) 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w:t>
      </w:r>
      <w:r w:rsidRPr="00DF3143">
        <w:rPr>
          <w:rFonts w:ascii="Times New Roman" w:eastAsia="Calibri" w:hAnsi="Times New Roman" w:cs="Times New Roman"/>
          <w:color w:val="000000"/>
          <w:sz w:val="24"/>
          <w:szCs w:val="24"/>
        </w:rPr>
        <w:t xml:space="preserve"> действительной в документах, представленных в электронной форме</w:t>
      </w:r>
      <w:r w:rsidRPr="00DF3143">
        <w:rPr>
          <w:rFonts w:ascii="Times New Roman" w:eastAsia="Calibri" w:hAnsi="Times New Roman" w:cs="Times New Roman"/>
          <w:bCs/>
          <w:color w:val="000000"/>
          <w:sz w:val="24"/>
          <w:szCs w:val="24"/>
        </w:rPr>
        <w:t>.</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2.16. Решение об отказе в приеме документов, </w:t>
      </w:r>
      <w:r w:rsidRPr="00DF3143">
        <w:rPr>
          <w:rFonts w:ascii="Times New Roman" w:eastAsia="Calibri" w:hAnsi="Times New Roman" w:cs="Times New Roman"/>
          <w:color w:val="000000"/>
          <w:sz w:val="24"/>
          <w:szCs w:val="24"/>
        </w:rPr>
        <w:t xml:space="preserve">указанных в пункте 2.8 настоящего </w:t>
      </w:r>
      <w:r w:rsidRPr="00DF3143">
        <w:rPr>
          <w:rFonts w:ascii="Times New Roman" w:eastAsia="Calibri" w:hAnsi="Times New Roman" w:cs="Times New Roman"/>
          <w:bCs/>
          <w:color w:val="000000"/>
          <w:sz w:val="24"/>
          <w:szCs w:val="24"/>
        </w:rPr>
        <w:t xml:space="preserve">Административного регламента, оформляется по форме согласно Приложению № 6 к настоящему Административному регламенту. </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Pr="00DF3143">
        <w:rPr>
          <w:rFonts w:ascii="Times New Roman" w:eastAsia="Times New Roman" w:hAnsi="Times New Roman" w:cs="Times New Roman"/>
          <w:bCs/>
          <w:color w:val="000000"/>
          <w:sz w:val="24"/>
          <w:szCs w:val="24"/>
          <w:lang w:eastAsia="ru-RU"/>
        </w:rPr>
        <w:t xml:space="preserve">заявлении о выдаче разрешения на строительство, заявлении о внесении изменений, уведомлении, </w:t>
      </w:r>
      <w:r w:rsidRPr="00DF3143">
        <w:rPr>
          <w:rFonts w:ascii="Times New Roman" w:eastAsia="Calibri" w:hAnsi="Times New Roman" w:cs="Times New Roman"/>
          <w:bCs/>
          <w:color w:val="000000"/>
          <w:sz w:val="24"/>
          <w:szCs w:val="24"/>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DF3143" w:rsidRPr="00DF3143" w:rsidRDefault="00DF3143" w:rsidP="00DF3143">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Результат предоставления муниципальной услуги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2.19. Результатом предоставления услуги является:</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а) разрешение на строительство (в том числе на отдельные этапы строительства, реконструкции объекта капитального строительства);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б) решение об отказе в выдаче разрешения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в) решение об отказе во внесении изменений в разрешение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color w:val="000000"/>
          <w:sz w:val="24"/>
          <w:szCs w:val="24"/>
        </w:rPr>
        <w:t xml:space="preserve">Решение об отказе </w:t>
      </w:r>
      <w:r w:rsidRPr="00DF3143">
        <w:rPr>
          <w:rFonts w:ascii="Times New Roman" w:eastAsia="Calibri" w:hAnsi="Times New Roman" w:cs="Times New Roman"/>
          <w:bCs/>
          <w:color w:val="000000"/>
          <w:sz w:val="24"/>
          <w:szCs w:val="24"/>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color w:val="000000"/>
          <w:sz w:val="24"/>
          <w:szCs w:val="24"/>
        </w:rPr>
        <w:t xml:space="preserve">Решение об отказе </w:t>
      </w:r>
      <w:r w:rsidRPr="00DF3143">
        <w:rPr>
          <w:rFonts w:ascii="Times New Roman" w:eastAsia="Calibri" w:hAnsi="Times New Roman" w:cs="Times New Roman"/>
          <w:bCs/>
          <w:color w:val="000000"/>
          <w:sz w:val="24"/>
          <w:szCs w:val="24"/>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8 к настоящему Административному регламенту.</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 xml:space="preserve">2.21. При предоставлении заявителем </w:t>
      </w:r>
      <w:r w:rsidRPr="00DF3143">
        <w:rPr>
          <w:rFonts w:ascii="Times New Roman" w:eastAsia="Times New Roman" w:hAnsi="Times New Roman" w:cs="Times New Roman"/>
          <w:bCs/>
          <w:color w:val="000000"/>
          <w:sz w:val="24"/>
          <w:szCs w:val="24"/>
          <w:lang w:eastAsia="ru-RU"/>
        </w:rPr>
        <w:t xml:space="preserve">заявления о внесении изменений, уведомления </w:t>
      </w:r>
      <w:r w:rsidRPr="00DF3143">
        <w:rPr>
          <w:rFonts w:ascii="Times New Roman" w:eastAsia="Calibri" w:hAnsi="Times New Roman" w:cs="Times New Roman"/>
          <w:color w:val="000000"/>
          <w:sz w:val="24"/>
          <w:szCs w:val="24"/>
        </w:rPr>
        <w:t xml:space="preserve">внесение изменений в разрешение на строительство осуществляется путем выдачи заявителю разрешения на </w:t>
      </w:r>
      <w:r w:rsidRPr="00DF3143">
        <w:rPr>
          <w:rFonts w:ascii="Times New Roman" w:eastAsia="Calibri" w:hAnsi="Times New Roman" w:cs="Times New Roman"/>
          <w:color w:val="000000"/>
          <w:sz w:val="24"/>
          <w:szCs w:val="24"/>
        </w:rPr>
        <w:lastRenderedPageBreak/>
        <w:t xml:space="preserve">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Pr="00DF3143">
        <w:rPr>
          <w:rFonts w:ascii="Times New Roman" w:eastAsia="Calibri" w:hAnsi="Times New Roman" w:cs="Times New Roman"/>
          <w:bCs/>
          <w:color w:val="000000"/>
          <w:sz w:val="24"/>
          <w:szCs w:val="24"/>
        </w:rPr>
        <w:t>внесения изменений (</w:t>
      </w:r>
      <w:r w:rsidRPr="00DF3143">
        <w:rPr>
          <w:rFonts w:ascii="Times New Roman" w:eastAsia="Calibri" w:hAnsi="Times New Roman" w:cs="Times New Roman"/>
          <w:color w:val="000000"/>
          <w:sz w:val="24"/>
          <w:szCs w:val="24"/>
        </w:rPr>
        <w:t>реквизиты заявления либо уведомления</w:t>
      </w:r>
      <w:r w:rsidRPr="00DF3143">
        <w:rPr>
          <w:rFonts w:ascii="Times New Roman" w:eastAsia="Calibri" w:hAnsi="Times New Roman" w:cs="Times New Roman"/>
          <w:bCs/>
          <w:color w:val="000000"/>
          <w:sz w:val="24"/>
          <w:szCs w:val="24"/>
        </w:rPr>
        <w:t xml:space="preserve"> и</w:t>
      </w:r>
      <w:r w:rsidRPr="00DF3143">
        <w:rPr>
          <w:rFonts w:ascii="Times New Roman" w:eastAsia="Calibri" w:hAnsi="Times New Roman" w:cs="Times New Roman"/>
          <w:color w:val="000000"/>
          <w:sz w:val="24"/>
          <w:szCs w:val="24"/>
        </w:rPr>
        <w:t xml:space="preserve"> ссылка на соответствующую норму Градостроительного кодекса Российской Федерации) и дата внесения изменений. </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2.22.1. В случае представления заявления о выдаче разрешения на строительство: </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а) отсутствие документов, предусмотренных подпунктами "г", "д" пункта 2.8, пунктом 2.9.1 настоящего Административного регламента;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2.22.2. В случае представления </w:t>
      </w:r>
      <w:r w:rsidRPr="00DF3143">
        <w:rPr>
          <w:rFonts w:ascii="Times New Roman" w:eastAsia="Times New Roman" w:hAnsi="Times New Roman" w:cs="Times New Roman"/>
          <w:bCs/>
          <w:color w:val="000000"/>
          <w:sz w:val="24"/>
          <w:szCs w:val="24"/>
          <w:lang w:eastAsia="ru-RU"/>
        </w:rPr>
        <w:t xml:space="preserve">уведомления об </w:t>
      </w:r>
      <w:r w:rsidRPr="00DF3143">
        <w:rPr>
          <w:rFonts w:ascii="Times New Roman" w:eastAsia="Calibri" w:hAnsi="Times New Roman" w:cs="Times New Roman"/>
          <w:bCs/>
          <w:color w:val="000000"/>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2.22.3. В случае представления </w:t>
      </w:r>
      <w:r w:rsidRPr="00DF3143">
        <w:rPr>
          <w:rFonts w:ascii="Times New Roman" w:eastAsia="Times New Roman" w:hAnsi="Times New Roman" w:cs="Times New Roman"/>
          <w:bCs/>
          <w:color w:val="000000"/>
          <w:sz w:val="24"/>
          <w:szCs w:val="24"/>
          <w:lang w:eastAsia="ru-RU"/>
        </w:rPr>
        <w:t xml:space="preserve">уведомления об образовании земельного участка </w:t>
      </w:r>
      <w:r w:rsidRPr="00DF3143">
        <w:rPr>
          <w:rFonts w:ascii="Times New Roman" w:eastAsia="Calibri" w:hAnsi="Times New Roman" w:cs="Times New Roman"/>
          <w:bCs/>
          <w:color w:val="000000"/>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DF3143">
        <w:rPr>
          <w:rFonts w:ascii="Times New Roman" w:eastAsia="Calibri" w:hAnsi="Times New Roman" w:cs="Times New Roman"/>
          <w:color w:val="000000"/>
          <w:sz w:val="24"/>
          <w:szCs w:val="24"/>
        </w:rPr>
        <w:t xml:space="preserve"> </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w:t>
      </w:r>
      <w:r w:rsidRPr="00DF3143">
        <w:rPr>
          <w:rFonts w:ascii="Times New Roman" w:eastAsia="Calibri" w:hAnsi="Times New Roman" w:cs="Times New Roman"/>
          <w:bCs/>
          <w:color w:val="000000"/>
          <w:sz w:val="24"/>
          <w:szCs w:val="24"/>
        </w:rPr>
        <w:lastRenderedPageBreak/>
        <w:t>решение об образовании земельного участка принимает исполнительный орган государственной власти или орган местного самоуправления;</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2.22.4. В случае представления </w:t>
      </w:r>
      <w:r w:rsidRPr="00DF3143">
        <w:rPr>
          <w:rFonts w:ascii="Times New Roman" w:eastAsia="Times New Roman" w:hAnsi="Times New Roman" w:cs="Times New Roman"/>
          <w:bCs/>
          <w:color w:val="000000"/>
          <w:sz w:val="24"/>
          <w:szCs w:val="24"/>
          <w:lang w:eastAsia="ru-RU"/>
        </w:rPr>
        <w:t xml:space="preserve">уведомления о </w:t>
      </w:r>
      <w:r w:rsidRPr="00DF3143">
        <w:rPr>
          <w:rFonts w:ascii="Times New Roman" w:eastAsia="Calibri" w:hAnsi="Times New Roman" w:cs="Times New Roman"/>
          <w:bCs/>
          <w:color w:val="000000"/>
          <w:sz w:val="24"/>
          <w:szCs w:val="24"/>
        </w:rPr>
        <w:t>переходе права пользования недрами: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б) недостоверность сведений, указанных в уведомлении о переходе права пользования недрами.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2.22.5. В случае представления заявителем </w:t>
      </w:r>
      <w:r w:rsidRPr="00DF3143">
        <w:rPr>
          <w:rFonts w:ascii="Times New Roman" w:eastAsia="Times New Roman" w:hAnsi="Times New Roman" w:cs="Times New Roman"/>
          <w:bCs/>
          <w:color w:val="000000"/>
          <w:sz w:val="24"/>
          <w:szCs w:val="24"/>
          <w:lang w:eastAsia="ru-RU"/>
        </w:rPr>
        <w:t>уведомления о переходе прав на земельный участок</w:t>
      </w:r>
      <w:r w:rsidRPr="00DF3143">
        <w:rPr>
          <w:rFonts w:ascii="Times New Roman" w:eastAsia="Calibri" w:hAnsi="Times New Roman" w:cs="Times New Roman"/>
          <w:bCs/>
          <w:color w:val="000000"/>
          <w:sz w:val="24"/>
          <w:szCs w:val="24"/>
        </w:rPr>
        <w:t>:</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2.22.6. В случае представления заявления о внесении изменений в связи с необходимостью продления срока действия разрешения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а) отсутствие документов, предусмотренных пунктом 2.9.1 настоящего Административного регламента;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w:t>
      </w:r>
      <w:r w:rsidRPr="00DF3143">
        <w:rPr>
          <w:rFonts w:ascii="Times New Roman" w:eastAsia="Calibri" w:hAnsi="Times New Roman" w:cs="Times New Roman"/>
          <w:bCs/>
          <w:color w:val="000000"/>
          <w:sz w:val="24"/>
          <w:szCs w:val="24"/>
        </w:rPr>
        <w:lastRenderedPageBreak/>
        <w:t>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2.23. Результат предоставления услуги, указанный в пункте 2.19 настоящего Административного регламента: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F3143">
        <w:rPr>
          <w:rFonts w:ascii="Times New Roman" w:eastAsia="Calibri" w:hAnsi="Times New Roman" w:cs="Times New Roman"/>
          <w:bCs/>
          <w:color w:val="000000"/>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w:t>
      </w:r>
      <w:r w:rsidRPr="00DF3143">
        <w:rPr>
          <w:rFonts w:ascii="Times New Roman" w:eastAsia="Times New Roman" w:hAnsi="Times New Roman" w:cs="Times New Roman"/>
          <w:bCs/>
          <w:color w:val="000000"/>
          <w:sz w:val="24"/>
          <w:szCs w:val="24"/>
          <w:lang w:eastAsia="ru-RU"/>
        </w:rPr>
        <w:t>заявлении о выдаче разрешения на строительство, заявлении о внесении изменений, уведомлении</w:t>
      </w:r>
      <w:r w:rsidRPr="00DF3143">
        <w:rPr>
          <w:rFonts w:ascii="Times New Roman" w:eastAsia="Calibri" w:hAnsi="Times New Roman" w:cs="Times New Roman"/>
          <w:bCs/>
          <w:color w:val="000000"/>
          <w:sz w:val="24"/>
          <w:szCs w:val="24"/>
        </w:rPr>
        <w:t>;</w:t>
      </w:r>
    </w:p>
    <w:p w:rsidR="00DF3143" w:rsidRPr="00DF3143" w:rsidRDefault="00DF3143" w:rsidP="00DF314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Разрешение на строительство выдается </w:t>
      </w:r>
      <w:r w:rsidRPr="00DF3143">
        <w:rPr>
          <w:rFonts w:ascii="Times New Roman" w:eastAsia="Calibri" w:hAnsi="Times New Roman" w:cs="Times New Roman"/>
          <w:color w:val="000000"/>
          <w:sz w:val="24"/>
          <w:szCs w:val="24"/>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w:t>
      </w:r>
      <w:r w:rsidRPr="00DF3143">
        <w:rPr>
          <w:rFonts w:ascii="Times New Roman" w:eastAsia="Calibri" w:hAnsi="Times New Roman" w:cs="Times New Roman"/>
          <w:bCs/>
          <w:color w:val="000000"/>
          <w:sz w:val="24"/>
          <w:szCs w:val="24"/>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F3143">
        <w:rPr>
          <w:rFonts w:ascii="Times New Roman" w:eastAsia="Calibri" w:hAnsi="Times New Roman" w:cs="Times New Roman"/>
          <w:bCs/>
          <w:color w:val="000000"/>
          <w:sz w:val="24"/>
          <w:szCs w:val="24"/>
        </w:rPr>
        <w:t xml:space="preserve">Разрешение на строительство выдается </w:t>
      </w:r>
      <w:r w:rsidRPr="00DF3143">
        <w:rPr>
          <w:rFonts w:ascii="Times New Roman" w:eastAsia="Calibri" w:hAnsi="Times New Roman" w:cs="Times New Roman"/>
          <w:color w:val="000000"/>
          <w:sz w:val="24"/>
          <w:szCs w:val="24"/>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DF3143">
        <w:rPr>
          <w:rFonts w:ascii="Times New Roman" w:eastAsia="Calibri" w:hAnsi="Times New Roman" w:cs="Times New Roman"/>
          <w:bCs/>
          <w:color w:val="000000"/>
          <w:sz w:val="24"/>
          <w:szCs w:val="24"/>
        </w:rPr>
        <w:t xml:space="preserve"> исключительно в электронной форме </w:t>
      </w:r>
      <w:r w:rsidRPr="00DF3143">
        <w:rPr>
          <w:rFonts w:ascii="Times New Roman" w:eastAsia="Calibri" w:hAnsi="Times New Roman" w:cs="Times New Roman"/>
          <w:color w:val="000000"/>
          <w:sz w:val="24"/>
          <w:szCs w:val="24"/>
        </w:rPr>
        <w:t xml:space="preserve">в случаях, установленных нормативным правовым актом субъекта Российской Федерации. </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DF3143" w:rsidRPr="00DF3143" w:rsidRDefault="00DF3143" w:rsidP="00DF3143">
      <w:pPr>
        <w:widowControl w:val="0"/>
        <w:autoSpaceDE w:val="0"/>
        <w:autoSpaceDN w:val="0"/>
        <w:adjustRightInd w:val="0"/>
        <w:spacing w:after="0" w:line="240" w:lineRule="auto"/>
        <w:ind w:firstLine="709"/>
        <w:jc w:val="center"/>
        <w:outlineLvl w:val="2"/>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 xml:space="preserve">Размер платы, взимаемой с заявителя при предоставлении муниципальной услуги, и способы ее взимания </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2.24. Предоставление услуги осуществляется без взимания платы.</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DF3143" w:rsidRPr="00DF3143" w:rsidRDefault="00DF3143" w:rsidP="00DF3143">
      <w:pPr>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Иные требования к предоставлению муниципальной услуги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 xml:space="preserve">2.25. Сведения о ходе рассмотрения </w:t>
      </w:r>
      <w:r w:rsidRPr="00DF3143">
        <w:rPr>
          <w:rFonts w:ascii="Times New Roman" w:eastAsia="Calibri" w:hAnsi="Times New Roman" w:cs="Times New Roman"/>
          <w:bCs/>
          <w:color w:val="000000"/>
          <w:sz w:val="24"/>
          <w:szCs w:val="24"/>
        </w:rPr>
        <w:t xml:space="preserve">заявления о выдаче разрешения на строительство, заявления о внесении изменений, уведомления, представленных </w:t>
      </w:r>
      <w:r w:rsidRPr="00DF3143">
        <w:rPr>
          <w:rFonts w:ascii="Times New Roman" w:eastAsia="Calibri" w:hAnsi="Times New Roman" w:cs="Times New Roman"/>
          <w:color w:val="000000"/>
          <w:sz w:val="24"/>
          <w:szCs w:val="24"/>
        </w:rPr>
        <w:t>посредством Единого портала, регионального портала, единой информационной системы жилищного строительства,</w:t>
      </w:r>
      <w:r w:rsidRPr="00DF3143">
        <w:rPr>
          <w:rFonts w:ascii="Times New Roman" w:eastAsia="Calibri" w:hAnsi="Times New Roman" w:cs="Times New Roman"/>
          <w:bCs/>
          <w:color w:val="000000"/>
          <w:sz w:val="24"/>
          <w:szCs w:val="24"/>
        </w:rPr>
        <w:t xml:space="preserve"> </w:t>
      </w:r>
      <w:r w:rsidRPr="00DF3143">
        <w:rPr>
          <w:rFonts w:ascii="Times New Roman" w:eastAsia="Calibri" w:hAnsi="Times New Roman" w:cs="Times New Roman"/>
          <w:color w:val="000000"/>
          <w:sz w:val="24"/>
          <w:szCs w:val="24"/>
        </w:rPr>
        <w:t xml:space="preserve">доводятся до заявителя </w:t>
      </w:r>
      <w:r w:rsidRPr="00DF3143">
        <w:rPr>
          <w:rFonts w:ascii="Times New Roman" w:eastAsia="Calibri" w:hAnsi="Times New Roman" w:cs="Times New Roman"/>
          <w:bCs/>
          <w:color w:val="000000"/>
          <w:sz w:val="24"/>
          <w:szCs w:val="24"/>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 xml:space="preserve">Сведения о ходе рассмотрения </w:t>
      </w:r>
      <w:r w:rsidRPr="00DF3143">
        <w:rPr>
          <w:rFonts w:ascii="Times New Roman" w:eastAsia="Calibri" w:hAnsi="Times New Roman" w:cs="Times New Roman"/>
          <w:bCs/>
          <w:color w:val="000000"/>
          <w:sz w:val="24"/>
          <w:szCs w:val="24"/>
        </w:rPr>
        <w:t>заявления о выдаче разрешения на строительство, заявления о внесении изменений, уведомления</w:t>
      </w:r>
      <w:r w:rsidRPr="00DF3143">
        <w:rPr>
          <w:rFonts w:ascii="Times New Roman" w:eastAsia="Calibri" w:hAnsi="Times New Roman" w:cs="Times New Roman"/>
          <w:color w:val="000000"/>
          <w:sz w:val="24"/>
          <w:szCs w:val="24"/>
        </w:rPr>
        <w:t xml:space="preserve">, представленных способами, указанными в подпунктах </w:t>
      </w:r>
      <w:r w:rsidRPr="00DF3143">
        <w:rPr>
          <w:rFonts w:ascii="Times New Roman" w:eastAsia="Calibri" w:hAnsi="Times New Roman" w:cs="Times New Roman"/>
          <w:bCs/>
          <w:color w:val="000000"/>
          <w:sz w:val="24"/>
          <w:szCs w:val="24"/>
        </w:rPr>
        <w:t>"</w:t>
      </w:r>
      <w:r w:rsidRPr="00DF3143">
        <w:rPr>
          <w:rFonts w:ascii="Times New Roman" w:eastAsia="Calibri" w:hAnsi="Times New Roman" w:cs="Times New Roman"/>
          <w:color w:val="000000"/>
          <w:sz w:val="24"/>
          <w:szCs w:val="24"/>
        </w:rPr>
        <w:t>б</w:t>
      </w:r>
      <w:r w:rsidRPr="00DF3143">
        <w:rPr>
          <w:rFonts w:ascii="Times New Roman" w:eastAsia="Calibri" w:hAnsi="Times New Roman" w:cs="Times New Roman"/>
          <w:bCs/>
          <w:color w:val="000000"/>
          <w:sz w:val="24"/>
          <w:szCs w:val="24"/>
        </w:rPr>
        <w:t>"</w:t>
      </w:r>
      <w:r w:rsidRPr="00DF3143">
        <w:rPr>
          <w:rFonts w:ascii="Times New Roman" w:eastAsia="Calibri" w:hAnsi="Times New Roman" w:cs="Times New Roman"/>
          <w:color w:val="000000"/>
          <w:sz w:val="24"/>
          <w:szCs w:val="24"/>
        </w:rPr>
        <w:t xml:space="preserve">, </w:t>
      </w:r>
      <w:r w:rsidRPr="00DF3143">
        <w:rPr>
          <w:rFonts w:ascii="Times New Roman" w:eastAsia="Calibri" w:hAnsi="Times New Roman" w:cs="Times New Roman"/>
          <w:bCs/>
          <w:color w:val="000000"/>
          <w:sz w:val="24"/>
          <w:szCs w:val="24"/>
        </w:rPr>
        <w:t>"</w:t>
      </w:r>
      <w:r w:rsidRPr="00DF3143">
        <w:rPr>
          <w:rFonts w:ascii="Times New Roman" w:eastAsia="Calibri" w:hAnsi="Times New Roman" w:cs="Times New Roman"/>
          <w:color w:val="000000"/>
          <w:sz w:val="24"/>
          <w:szCs w:val="24"/>
        </w:rPr>
        <w:t>в</w:t>
      </w:r>
      <w:r w:rsidRPr="00DF3143">
        <w:rPr>
          <w:rFonts w:ascii="Times New Roman" w:eastAsia="Calibri" w:hAnsi="Times New Roman" w:cs="Times New Roman"/>
          <w:bCs/>
          <w:color w:val="000000"/>
          <w:sz w:val="24"/>
          <w:szCs w:val="24"/>
        </w:rPr>
        <w:t>"</w:t>
      </w:r>
      <w:r w:rsidRPr="00DF3143">
        <w:rPr>
          <w:rFonts w:ascii="Times New Roman" w:eastAsia="Calibri" w:hAnsi="Times New Roman" w:cs="Times New Roman"/>
          <w:color w:val="000000"/>
          <w:sz w:val="24"/>
          <w:szCs w:val="24"/>
        </w:rPr>
        <w:t xml:space="preserve"> пункта 2.4 настоящего Административного регламента,</w:t>
      </w:r>
      <w:r w:rsidRPr="00DF3143">
        <w:rPr>
          <w:rFonts w:ascii="Times New Roman" w:eastAsia="Calibri" w:hAnsi="Times New Roman" w:cs="Times New Roman"/>
          <w:bCs/>
          <w:color w:val="000000"/>
          <w:sz w:val="24"/>
          <w:szCs w:val="24"/>
        </w:rPr>
        <w:t xml:space="preserve"> </w:t>
      </w:r>
      <w:r w:rsidRPr="00DF3143">
        <w:rPr>
          <w:rFonts w:ascii="Times New Roman" w:eastAsia="Calibri" w:hAnsi="Times New Roman" w:cs="Times New Roman"/>
          <w:color w:val="000000"/>
          <w:sz w:val="24"/>
          <w:szCs w:val="24"/>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DF3143">
        <w:rPr>
          <w:rFonts w:ascii="Times New Roman" w:eastAsia="Calibri" w:hAnsi="Times New Roman" w:cs="Times New Roman"/>
          <w:bCs/>
          <w:color w:val="000000"/>
          <w:sz w:val="24"/>
          <w:szCs w:val="24"/>
        </w:rPr>
        <w:t>многофункциональный центр, организацию</w:t>
      </w:r>
      <w:r w:rsidRPr="00DF3143">
        <w:rPr>
          <w:rFonts w:ascii="Times New Roman" w:eastAsia="Calibri" w:hAnsi="Times New Roman" w:cs="Times New Roman"/>
          <w:color w:val="000000"/>
          <w:sz w:val="24"/>
          <w:szCs w:val="24"/>
        </w:rPr>
        <w:t>) либо письменного запроса, составляемого в произвольной форме, без взимания платы. Письменный запрос может быть подан:</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w:t>
      </w:r>
      <w:r w:rsidRPr="00DF3143">
        <w:rPr>
          <w:rFonts w:ascii="Times New Roman" w:eastAsia="Calibri" w:hAnsi="Times New Roman" w:cs="Times New Roman"/>
          <w:color w:val="000000"/>
          <w:sz w:val="24"/>
          <w:szCs w:val="24"/>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DF3143">
        <w:rPr>
          <w:rFonts w:ascii="Times New Roman" w:eastAsia="Calibri" w:hAnsi="Times New Roman" w:cs="Times New Roman"/>
          <w:bCs/>
          <w:color w:val="000000"/>
          <w:sz w:val="24"/>
          <w:szCs w:val="24"/>
        </w:rPr>
        <w:t>;</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lastRenderedPageBreak/>
        <w:t>б) в электронной форме посредством электронной почты.</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Calibri" w:hAnsi="Times New Roman" w:cs="Times New Roman"/>
          <w:bCs/>
          <w:color w:val="000000"/>
          <w:sz w:val="24"/>
          <w:szCs w:val="24"/>
        </w:rPr>
        <w:t xml:space="preserve">На основании запроса сведения о ходе рассмотрения </w:t>
      </w:r>
      <w:r w:rsidRPr="00DF3143">
        <w:rPr>
          <w:rFonts w:ascii="Times New Roman" w:eastAsia="Times New Roman" w:hAnsi="Times New Roman" w:cs="Times New Roman"/>
          <w:bCs/>
          <w:color w:val="000000"/>
          <w:sz w:val="24"/>
          <w:szCs w:val="24"/>
          <w:lang w:eastAsia="ru-RU"/>
        </w:rPr>
        <w:t xml:space="preserve">заявления о выдаче разрешения на строительство, заявления о внесении изменений, уведомления </w:t>
      </w:r>
      <w:r w:rsidRPr="00DF3143">
        <w:rPr>
          <w:rFonts w:ascii="Times New Roman" w:eastAsia="Calibri" w:hAnsi="Times New Roman" w:cs="Times New Roman"/>
          <w:bCs/>
          <w:color w:val="000000"/>
          <w:sz w:val="24"/>
          <w:szCs w:val="24"/>
        </w:rPr>
        <w:t xml:space="preserve">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sidRPr="00DF3143">
        <w:rPr>
          <w:rFonts w:ascii="Times New Roman" w:eastAsia="Calibri" w:hAnsi="Times New Roman" w:cs="Times New Roman"/>
          <w:color w:val="000000"/>
          <w:sz w:val="24"/>
          <w:szCs w:val="24"/>
        </w:rPr>
        <w:t>в течение двух рабочих дней со дня поступления соответствующего запроса</w:t>
      </w:r>
      <w:r w:rsidRPr="00DF3143">
        <w:rPr>
          <w:rFonts w:ascii="Times New Roman" w:eastAsia="Calibri" w:hAnsi="Times New Roman" w:cs="Times New Roman"/>
          <w:bCs/>
          <w:color w:val="000000"/>
          <w:sz w:val="24"/>
          <w:szCs w:val="24"/>
        </w:rPr>
        <w:t xml:space="preserve">. </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DF3143">
        <w:rPr>
          <w:rFonts w:ascii="Times New Roman" w:eastAsia="Calibri" w:hAnsi="Times New Roman" w:cs="Times New Roman"/>
          <w:bCs/>
          <w:color w:val="000000"/>
          <w:sz w:val="24"/>
          <w:szCs w:val="24"/>
          <w:vertAlign w:val="superscript"/>
        </w:rPr>
        <w:t>1</w:t>
      </w:r>
      <w:r w:rsidRPr="00DF3143">
        <w:rPr>
          <w:rFonts w:ascii="Times New Roman" w:eastAsia="Calibri" w:hAnsi="Times New Roman" w:cs="Times New Roman"/>
          <w:bCs/>
          <w:color w:val="000000"/>
          <w:sz w:val="24"/>
          <w:szCs w:val="24"/>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DF3143">
        <w:rPr>
          <w:rFonts w:ascii="Times New Roman" w:eastAsia="Calibri" w:hAnsi="Times New Roman" w:cs="Times New Roman"/>
          <w:color w:val="000000"/>
          <w:sz w:val="24"/>
          <w:szCs w:val="24"/>
        </w:rPr>
        <w:t>(в том числе с использованием СМЭВ)</w:t>
      </w:r>
      <w:r w:rsidRPr="00DF3143">
        <w:rPr>
          <w:rFonts w:ascii="Times New Roman" w:eastAsia="Calibri" w:hAnsi="Times New Roman" w:cs="Times New Roman"/>
          <w:bCs/>
          <w:color w:val="000000"/>
          <w:sz w:val="24"/>
          <w:szCs w:val="24"/>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DF3143">
        <w:rPr>
          <w:rFonts w:ascii="Times New Roman" w:eastAsia="Calibri" w:hAnsi="Times New Roman" w:cs="Times New Roman"/>
          <w:color w:val="000000"/>
          <w:sz w:val="24"/>
          <w:szCs w:val="24"/>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DF3143">
        <w:rPr>
          <w:rFonts w:ascii="Times New Roman" w:eastAsia="Calibri" w:hAnsi="Times New Roman" w:cs="Times New Roman"/>
          <w:color w:val="000000"/>
          <w:sz w:val="24"/>
          <w:szCs w:val="24"/>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DF3143">
        <w:rPr>
          <w:rFonts w:ascii="Times New Roman" w:eastAsia="Calibri" w:hAnsi="Times New Roman" w:cs="Times New Roman"/>
          <w:bCs/>
          <w:color w:val="000000"/>
          <w:sz w:val="24"/>
          <w:szCs w:val="24"/>
        </w:rPr>
        <w:t>;</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е)</w:t>
      </w:r>
      <w:r w:rsidRPr="00DF3143">
        <w:rPr>
          <w:rFonts w:ascii="Times New Roman" w:eastAsia="Calibri" w:hAnsi="Times New Roman" w:cs="Times New Roman"/>
          <w:bCs/>
          <w:color w:val="000000"/>
          <w:sz w:val="24"/>
          <w:szCs w:val="24"/>
        </w:rPr>
        <w:t xml:space="preserve"> </w:t>
      </w:r>
      <w:r w:rsidRPr="00DF3143">
        <w:rPr>
          <w:rFonts w:ascii="Times New Roman" w:eastAsia="Calibri" w:hAnsi="Times New Roman" w:cs="Times New Roman"/>
          <w:color w:val="000000"/>
          <w:sz w:val="24"/>
          <w:szCs w:val="24"/>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2.27. Порядок исправления допущенных опечаток и ошибок в </w:t>
      </w:r>
      <w:r w:rsidRPr="00DF3143">
        <w:rPr>
          <w:rFonts w:ascii="Times New Roman" w:eastAsia="Times New Roman" w:hAnsi="Times New Roman" w:cs="Times New Roman"/>
          <w:bCs/>
          <w:color w:val="000000"/>
          <w:sz w:val="24"/>
          <w:szCs w:val="24"/>
          <w:lang w:eastAsia="ru-RU"/>
        </w:rPr>
        <w:t>разрешении на строительство</w:t>
      </w:r>
      <w:r w:rsidRPr="00DF3143">
        <w:rPr>
          <w:rFonts w:ascii="Times New Roman" w:eastAsia="Calibri" w:hAnsi="Times New Roman" w:cs="Times New Roman"/>
          <w:bCs/>
          <w:color w:val="000000"/>
          <w:sz w:val="24"/>
          <w:szCs w:val="24"/>
        </w:rPr>
        <w:t>.</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w:t>
      </w:r>
      <w:r w:rsidRPr="00DF3143">
        <w:rPr>
          <w:rFonts w:ascii="Times New Roman" w:eastAsia="Times New Roman" w:hAnsi="Times New Roman" w:cs="Times New Roman"/>
          <w:bCs/>
          <w:color w:val="000000"/>
          <w:sz w:val="24"/>
          <w:szCs w:val="24"/>
          <w:lang w:eastAsia="ru-RU"/>
        </w:rPr>
        <w:t>разрешении на строительство</w:t>
      </w:r>
      <w:r w:rsidRPr="00DF3143">
        <w:rPr>
          <w:rFonts w:ascii="Times New Roman" w:eastAsia="Calibri" w:hAnsi="Times New Roman" w:cs="Times New Roman"/>
          <w:bCs/>
          <w:color w:val="000000"/>
          <w:sz w:val="24"/>
          <w:szCs w:val="24"/>
        </w:rPr>
        <w:t xml:space="preserve"> (далее - заявление об исправлении допущенных опечаток и ошибок) по форме согласно Приложению № 9 к настоящему Административному регламенту в порядке, установленном пунктами 2.4 – 2.7, 2.12 настоящего Административного регламента.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В случае подтверждения наличия допущенных опечаток, ошибок в </w:t>
      </w:r>
      <w:r w:rsidRPr="00DF3143">
        <w:rPr>
          <w:rFonts w:ascii="Times New Roman" w:eastAsia="Times New Roman" w:hAnsi="Times New Roman" w:cs="Times New Roman"/>
          <w:bCs/>
          <w:color w:val="000000"/>
          <w:sz w:val="24"/>
          <w:szCs w:val="24"/>
          <w:lang w:eastAsia="ru-RU"/>
        </w:rPr>
        <w:t>разрешении на строительство</w:t>
      </w:r>
      <w:r w:rsidRPr="00DF3143">
        <w:rPr>
          <w:rFonts w:ascii="Times New Roman" w:eastAsia="Calibri" w:hAnsi="Times New Roman" w:cs="Times New Roman"/>
          <w:bCs/>
          <w:color w:val="000000"/>
          <w:sz w:val="24"/>
          <w:szCs w:val="24"/>
        </w:rPr>
        <w:t xml:space="preserve"> уполномоченный орган государственной власти, орган местного самоуправления, организация вносит исправления в ранее выданное </w:t>
      </w:r>
      <w:r w:rsidRPr="00DF3143">
        <w:rPr>
          <w:rFonts w:ascii="Times New Roman" w:eastAsia="Times New Roman" w:hAnsi="Times New Roman" w:cs="Times New Roman"/>
          <w:bCs/>
          <w:color w:val="000000"/>
          <w:sz w:val="24"/>
          <w:szCs w:val="24"/>
          <w:lang w:eastAsia="ru-RU"/>
        </w:rPr>
        <w:t>разрешение на строительство</w:t>
      </w:r>
      <w:r w:rsidRPr="00DF3143">
        <w:rPr>
          <w:rFonts w:ascii="Times New Roman" w:eastAsia="Calibri" w:hAnsi="Times New Roman" w:cs="Times New Roman"/>
          <w:bCs/>
          <w:color w:val="000000"/>
          <w:sz w:val="24"/>
          <w:szCs w:val="24"/>
        </w:rPr>
        <w:t xml:space="preserve">. Дата и номер выданного </w:t>
      </w:r>
      <w:r w:rsidRPr="00DF3143">
        <w:rPr>
          <w:rFonts w:ascii="Times New Roman" w:eastAsia="Times New Roman" w:hAnsi="Times New Roman" w:cs="Times New Roman"/>
          <w:bCs/>
          <w:color w:val="000000"/>
          <w:sz w:val="24"/>
          <w:szCs w:val="24"/>
          <w:lang w:eastAsia="ru-RU"/>
        </w:rPr>
        <w:t>разрешения на строительство</w:t>
      </w:r>
      <w:r w:rsidRPr="00DF3143">
        <w:rPr>
          <w:rFonts w:ascii="Times New Roman" w:eastAsia="Calibri" w:hAnsi="Times New Roman" w:cs="Times New Roman"/>
          <w:bCs/>
          <w:color w:val="000000"/>
          <w:sz w:val="24"/>
          <w:szCs w:val="24"/>
        </w:rPr>
        <w:t xml:space="preserve"> не изменяются, а в соответствующей графе формы </w:t>
      </w:r>
      <w:r w:rsidRPr="00DF3143">
        <w:rPr>
          <w:rFonts w:ascii="Times New Roman" w:eastAsia="Times New Roman" w:hAnsi="Times New Roman" w:cs="Times New Roman"/>
          <w:bCs/>
          <w:color w:val="000000"/>
          <w:sz w:val="24"/>
          <w:szCs w:val="24"/>
          <w:lang w:eastAsia="ru-RU"/>
        </w:rPr>
        <w:t xml:space="preserve">разрешения на строительство </w:t>
      </w:r>
      <w:r w:rsidRPr="00DF3143">
        <w:rPr>
          <w:rFonts w:ascii="Times New Roman" w:eastAsia="Calibri" w:hAnsi="Times New Roman" w:cs="Times New Roman"/>
          <w:bCs/>
          <w:color w:val="000000"/>
          <w:sz w:val="24"/>
          <w:szCs w:val="24"/>
        </w:rPr>
        <w:t>указывается дата внесения исправлений.</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Times New Roman" w:hAnsi="Times New Roman" w:cs="Times New Roman"/>
          <w:bCs/>
          <w:color w:val="000000"/>
          <w:sz w:val="24"/>
          <w:szCs w:val="24"/>
          <w:lang w:eastAsia="ru-RU"/>
        </w:rPr>
        <w:t>Разрешение на строительство</w:t>
      </w:r>
      <w:r w:rsidRPr="00DF3143">
        <w:rPr>
          <w:rFonts w:ascii="Times New Roman" w:eastAsia="Calibri" w:hAnsi="Times New Roman" w:cs="Times New Roman"/>
          <w:bCs/>
          <w:color w:val="000000"/>
          <w:sz w:val="24"/>
          <w:szCs w:val="24"/>
        </w:rPr>
        <w:t xml:space="preserve">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10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lastRenderedPageBreak/>
        <w:t xml:space="preserve">2.28. Исчерпывающий перечень оснований для отказа в исправлении допущенных опечаток и ошибок в </w:t>
      </w:r>
      <w:r w:rsidRPr="00DF3143">
        <w:rPr>
          <w:rFonts w:ascii="Times New Roman" w:eastAsia="Times New Roman" w:hAnsi="Times New Roman" w:cs="Times New Roman"/>
          <w:bCs/>
          <w:color w:val="000000"/>
          <w:sz w:val="24"/>
          <w:szCs w:val="24"/>
          <w:lang w:eastAsia="ru-RU"/>
        </w:rPr>
        <w:t>разрешении на строительство</w:t>
      </w:r>
      <w:r w:rsidRPr="00DF3143">
        <w:rPr>
          <w:rFonts w:ascii="Times New Roman" w:eastAsia="Calibri" w:hAnsi="Times New Roman" w:cs="Times New Roman"/>
          <w:bCs/>
          <w:color w:val="000000"/>
          <w:sz w:val="24"/>
          <w:szCs w:val="24"/>
        </w:rPr>
        <w:t>:</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а) несоответствие заявителя кругу лиц, указанных в пункте 2.2 настоящего Административного регламента;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б) отсутствие опечаток и ошибок в </w:t>
      </w:r>
      <w:r w:rsidRPr="00DF3143">
        <w:rPr>
          <w:rFonts w:ascii="Times New Roman" w:eastAsia="Times New Roman" w:hAnsi="Times New Roman" w:cs="Times New Roman"/>
          <w:bCs/>
          <w:color w:val="000000"/>
          <w:sz w:val="24"/>
          <w:szCs w:val="24"/>
          <w:lang w:eastAsia="ru-RU"/>
        </w:rPr>
        <w:t>разрешении на строительство</w:t>
      </w:r>
      <w:r w:rsidRPr="00DF3143">
        <w:rPr>
          <w:rFonts w:ascii="Times New Roman" w:eastAsia="Calibri" w:hAnsi="Times New Roman" w:cs="Times New Roman"/>
          <w:bCs/>
          <w:color w:val="000000"/>
          <w:sz w:val="24"/>
          <w:szCs w:val="24"/>
        </w:rPr>
        <w:t>.</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2.29. Порядок выдачи дубликата разрешения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11 к настоящему Административному регламенту, в порядке, установленном пунктами 2.4 – 2.7, 2.12 настоящего Административного регламента.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DF3143">
        <w:rPr>
          <w:rFonts w:ascii="Times New Roman" w:eastAsia="Calibri" w:hAnsi="Times New Roman" w:cs="Times New Roman"/>
          <w:color w:val="000000"/>
          <w:sz w:val="24"/>
          <w:szCs w:val="24"/>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Дубликат разрешения на строительство либо решение об отказе в выдаче дубликата разрешения на строительство по форме согласно Приложению № 12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2.30. Исчерпывающий перечень оснований для отказа в выдаче дубликата разрешения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несоответствие заявителя кругу лиц, указанных в пункте 2.2 настоящего Административного регламента.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2.31. Порядок оставления </w:t>
      </w:r>
      <w:r w:rsidRPr="00DF3143">
        <w:rPr>
          <w:rFonts w:ascii="Times New Roman" w:eastAsia="Times New Roman" w:hAnsi="Times New Roman" w:cs="Times New Roman"/>
          <w:bCs/>
          <w:color w:val="000000"/>
          <w:sz w:val="24"/>
          <w:szCs w:val="24"/>
          <w:lang w:eastAsia="ru-RU"/>
        </w:rPr>
        <w:t xml:space="preserve">заявления о выдаче разрешения на строительство, заявления о внесении изменений, уведомления </w:t>
      </w:r>
      <w:r w:rsidRPr="00DF3143">
        <w:rPr>
          <w:rFonts w:ascii="Times New Roman" w:eastAsia="Calibri" w:hAnsi="Times New Roman" w:cs="Times New Roman"/>
          <w:bCs/>
          <w:color w:val="000000"/>
          <w:sz w:val="24"/>
          <w:szCs w:val="24"/>
        </w:rPr>
        <w:t>без рассмотрения.</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w:t>
      </w:r>
      <w:r w:rsidRPr="00DF3143">
        <w:rPr>
          <w:rFonts w:ascii="Times New Roman" w:eastAsia="Times New Roman" w:hAnsi="Times New Roman" w:cs="Times New Roman"/>
          <w:bCs/>
          <w:color w:val="000000"/>
          <w:sz w:val="24"/>
          <w:szCs w:val="24"/>
          <w:lang w:eastAsia="ru-RU"/>
        </w:rPr>
        <w:t xml:space="preserve">заявления о выдаче разрешения на строительство, заявления о внесении изменений, уведомления </w:t>
      </w:r>
      <w:r w:rsidRPr="00DF3143">
        <w:rPr>
          <w:rFonts w:ascii="Times New Roman" w:eastAsia="Calibri" w:hAnsi="Times New Roman" w:cs="Times New Roman"/>
          <w:bCs/>
          <w:color w:val="000000"/>
          <w:sz w:val="24"/>
          <w:szCs w:val="24"/>
        </w:rPr>
        <w:t xml:space="preserve">без рассмотрения по форме согласно Приложению № 13 </w:t>
      </w:r>
      <w:r w:rsidRPr="00DF3143">
        <w:rPr>
          <w:rFonts w:ascii="Times New Roman" w:eastAsia="Calibri" w:hAnsi="Times New Roman" w:cs="Times New Roman"/>
          <w:color w:val="000000"/>
          <w:sz w:val="24"/>
          <w:szCs w:val="24"/>
        </w:rPr>
        <w:t xml:space="preserve">в порядке, установленном пунктами 2.4 – 2.7, 2.12 настоящего </w:t>
      </w:r>
      <w:r w:rsidRPr="00DF3143">
        <w:rPr>
          <w:rFonts w:ascii="Times New Roman" w:eastAsia="Calibri" w:hAnsi="Times New Roman" w:cs="Times New Roman"/>
          <w:bCs/>
          <w:color w:val="000000"/>
          <w:sz w:val="24"/>
          <w:szCs w:val="24"/>
        </w:rPr>
        <w:t>Административного регламента</w:t>
      </w:r>
      <w:r w:rsidRPr="00DF3143">
        <w:rPr>
          <w:rFonts w:ascii="Times New Roman" w:eastAsia="Calibri" w:hAnsi="Times New Roman" w:cs="Times New Roman"/>
          <w:color w:val="000000"/>
          <w:sz w:val="24"/>
          <w:szCs w:val="24"/>
        </w:rPr>
        <w:t xml:space="preserve">, </w:t>
      </w:r>
      <w:r w:rsidRPr="00DF3143">
        <w:rPr>
          <w:rFonts w:ascii="Times New Roman" w:eastAsia="Calibri" w:hAnsi="Times New Roman" w:cs="Times New Roman"/>
          <w:bCs/>
          <w:color w:val="000000"/>
          <w:sz w:val="24"/>
          <w:szCs w:val="24"/>
        </w:rPr>
        <w:t>не позднее рабочего дня, предшествующего дню окончания срока предоставления услуги.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На основании поступившего заявления об оставлении </w:t>
      </w:r>
      <w:r w:rsidRPr="00DF3143">
        <w:rPr>
          <w:rFonts w:ascii="Times New Roman" w:eastAsia="Times New Roman" w:hAnsi="Times New Roman" w:cs="Times New Roman"/>
          <w:bCs/>
          <w:color w:val="000000"/>
          <w:sz w:val="24"/>
          <w:szCs w:val="24"/>
          <w:lang w:eastAsia="ru-RU"/>
        </w:rPr>
        <w:t xml:space="preserve">заявления о выдаче разрешения на строительство, заявления о внесении изменений, уведомления </w:t>
      </w:r>
      <w:r w:rsidRPr="00DF3143">
        <w:rPr>
          <w:rFonts w:ascii="Times New Roman" w:eastAsia="Calibri" w:hAnsi="Times New Roman" w:cs="Times New Roman"/>
          <w:bCs/>
          <w:color w:val="000000"/>
          <w:sz w:val="24"/>
          <w:szCs w:val="24"/>
        </w:rPr>
        <w:t xml:space="preserve">без рассмотрения уполномоченный орган государственной власти, орган местного самоуправления, организация принимает решение об оставлении </w:t>
      </w:r>
      <w:r w:rsidRPr="00DF3143">
        <w:rPr>
          <w:rFonts w:ascii="Times New Roman" w:eastAsia="Times New Roman" w:hAnsi="Times New Roman" w:cs="Times New Roman"/>
          <w:bCs/>
          <w:color w:val="000000"/>
          <w:sz w:val="24"/>
          <w:szCs w:val="24"/>
          <w:lang w:eastAsia="ru-RU"/>
        </w:rPr>
        <w:t xml:space="preserve">заявления о выдаче разрешения на строительство, заявления о внесении изменений, уведомления </w:t>
      </w:r>
      <w:r w:rsidRPr="00DF3143">
        <w:rPr>
          <w:rFonts w:ascii="Times New Roman" w:eastAsia="Calibri" w:hAnsi="Times New Roman" w:cs="Times New Roman"/>
          <w:bCs/>
          <w:color w:val="000000"/>
          <w:sz w:val="24"/>
          <w:szCs w:val="24"/>
        </w:rPr>
        <w:t>без рассмотрения.</w:t>
      </w:r>
    </w:p>
    <w:p w:rsidR="00DF3143" w:rsidRPr="00DF3143" w:rsidRDefault="00DF3143" w:rsidP="00DF3143">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14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DF3143" w:rsidRPr="00DF3143" w:rsidRDefault="00DF3143" w:rsidP="00DF3143">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DF3143" w:rsidRPr="00DF3143" w:rsidRDefault="00DF3143" w:rsidP="00DF314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2.32. При предоставлении услуги запрещается требовать от заявителя:</w:t>
      </w:r>
    </w:p>
    <w:p w:rsidR="00DF3143" w:rsidRPr="00DF3143" w:rsidRDefault="00DF3143" w:rsidP="00DF314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F3143" w:rsidRPr="00DF3143" w:rsidRDefault="00DF3143" w:rsidP="00DF314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 изменение требований нормативных правовых актов, касающихся предоставления услуги, после первоначальной подачи </w:t>
      </w:r>
      <w:r w:rsidRPr="00DF3143">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DF3143">
        <w:rPr>
          <w:rFonts w:ascii="Times New Roman" w:eastAsia="Times New Roman" w:hAnsi="Times New Roman" w:cs="Times New Roman"/>
          <w:color w:val="000000"/>
          <w:sz w:val="24"/>
          <w:szCs w:val="24"/>
          <w:lang w:eastAsia="ru-RU"/>
        </w:rPr>
        <w:t>;</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 наличие ошибок в </w:t>
      </w:r>
      <w:r w:rsidRPr="00DF3143">
        <w:rPr>
          <w:rFonts w:ascii="Times New Roman" w:eastAsia="Times New Roman" w:hAnsi="Times New Roman" w:cs="Times New Roman"/>
          <w:bCs/>
          <w:color w:val="000000"/>
          <w:sz w:val="24"/>
          <w:szCs w:val="24"/>
          <w:lang w:eastAsia="ru-RU"/>
        </w:rPr>
        <w:t>заявлении о выдаче разрешения на строительство, заявлении о внесении изменений, уведомлении</w:t>
      </w:r>
      <w:r w:rsidRPr="00DF3143">
        <w:rPr>
          <w:rFonts w:ascii="Times New Roman" w:eastAsia="Times New Roman" w:hAnsi="Times New Roman" w:cs="Times New Roman"/>
          <w:color w:val="000000"/>
          <w:sz w:val="24"/>
          <w:szCs w:val="24"/>
          <w:lang w:eastAsia="ru-RU"/>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w:t>
      </w:r>
      <w:r w:rsidRPr="00DF3143">
        <w:rPr>
          <w:rFonts w:ascii="Times New Roman" w:eastAsia="Times New Roman" w:hAnsi="Times New Roman" w:cs="Times New Roman"/>
          <w:color w:val="000000"/>
          <w:sz w:val="24"/>
          <w:szCs w:val="24"/>
          <w:vertAlign w:val="superscript"/>
          <w:lang w:eastAsia="ru-RU"/>
        </w:rPr>
        <w:t>1</w:t>
      </w:r>
      <w:r w:rsidRPr="00DF3143">
        <w:rPr>
          <w:rFonts w:ascii="Times New Roman" w:eastAsia="Times New Roman" w:hAnsi="Times New Roman" w:cs="Times New Roman"/>
          <w:color w:val="000000"/>
          <w:sz w:val="24"/>
          <w:szCs w:val="24"/>
          <w:lang w:eastAsia="ru-RU"/>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w:t>
      </w:r>
      <w:r w:rsidRPr="00DF3143">
        <w:rPr>
          <w:rFonts w:ascii="Times New Roman" w:eastAsia="Times New Roman" w:hAnsi="Times New Roman" w:cs="Times New Roman"/>
          <w:color w:val="000000"/>
          <w:sz w:val="24"/>
          <w:szCs w:val="24"/>
          <w:vertAlign w:val="superscript"/>
          <w:lang w:eastAsia="ru-RU"/>
        </w:rPr>
        <w:t>1</w:t>
      </w:r>
      <w:r w:rsidRPr="00DF3143">
        <w:rPr>
          <w:rFonts w:ascii="Times New Roman" w:eastAsia="Times New Roman" w:hAnsi="Times New Roman" w:cs="Times New Roman"/>
          <w:color w:val="000000"/>
          <w:sz w:val="24"/>
          <w:szCs w:val="24"/>
          <w:lang w:eastAsia="ru-RU"/>
        </w:rPr>
        <w:t xml:space="preserve"> статьи 16 Федерального закона № 210-ФЗ, уведомляется заявитель, а также приносятся извинения за доставленные неудобства;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DF3143">
        <w:rPr>
          <w:rFonts w:ascii="Times New Roman" w:eastAsia="Times New Roman" w:hAnsi="Times New Roman" w:cs="Times New Roman"/>
          <w:color w:val="000000"/>
          <w:sz w:val="24"/>
          <w:szCs w:val="24"/>
          <w:vertAlign w:val="superscript"/>
          <w:lang w:eastAsia="ru-RU"/>
        </w:rPr>
        <w:t>2</w:t>
      </w:r>
      <w:r w:rsidRPr="00DF3143">
        <w:rPr>
          <w:rFonts w:ascii="Times New Roman" w:eastAsia="Times New Roman" w:hAnsi="Times New Roman" w:cs="Times New Roman"/>
          <w:color w:val="000000"/>
          <w:sz w:val="24"/>
          <w:szCs w:val="24"/>
          <w:lang w:eastAsia="ru-RU"/>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DF3143" w:rsidRPr="00DF3143" w:rsidRDefault="00DF3143" w:rsidP="00DF3143">
      <w:pPr>
        <w:autoSpaceDE w:val="0"/>
        <w:autoSpaceDN w:val="0"/>
        <w:adjustRightInd w:val="0"/>
        <w:spacing w:after="0" w:line="240" w:lineRule="auto"/>
        <w:ind w:firstLine="709"/>
        <w:jc w:val="center"/>
        <w:outlineLvl w:val="0"/>
        <w:rPr>
          <w:rFonts w:ascii="Times New Roman" w:eastAsia="Times New Roman" w:hAnsi="Times New Roman" w:cs="Times New Roman"/>
          <w:bCs/>
          <w:color w:val="000000"/>
          <w:sz w:val="24"/>
          <w:szCs w:val="24"/>
          <w:lang w:eastAsia="ru-RU"/>
        </w:rPr>
      </w:pPr>
    </w:p>
    <w:p w:rsidR="00DF3143" w:rsidRPr="00DF3143" w:rsidRDefault="00DF3143" w:rsidP="00DF3143">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2.33. </w:t>
      </w:r>
      <w:r w:rsidRPr="00DF3143">
        <w:rPr>
          <w:rFonts w:ascii="Times New Roman" w:eastAsia="Calibri" w:hAnsi="Times New Roman" w:cs="Times New Roman"/>
          <w:color w:val="000000"/>
          <w:sz w:val="24"/>
          <w:szCs w:val="24"/>
          <w:lang w:eastAsia="ru-RU"/>
        </w:rPr>
        <w:t>В случаях, определенных статьей 49 Градостроительного кодекса Российской Федерации, у</w:t>
      </w:r>
      <w:r w:rsidRPr="00DF3143">
        <w:rPr>
          <w:rFonts w:ascii="Times New Roman" w:eastAsia="Times New Roman" w:hAnsi="Times New Roman" w:cs="Times New Roman"/>
          <w:color w:val="000000"/>
          <w:sz w:val="24"/>
          <w:szCs w:val="24"/>
          <w:lang w:eastAsia="ru-RU"/>
        </w:rPr>
        <w:t>слугами, необходимыми и обязательными для предоставления услуги, являются:</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Порядок оказания данной услуги определен постановлением Правительства Российской Федерации от 5 марта 2007 года № 145 </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О порядке организации и проведения государственной экспертизы проектной документации и результатов инженерных изысканий</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Порядок оказания данной услуги установлен постановлением Правительства Российской Федерации от 31 марта 2012 года № 272 </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w:t>
      </w:r>
    </w:p>
    <w:p w:rsidR="00DF3143" w:rsidRPr="00DF3143" w:rsidRDefault="00DF3143" w:rsidP="00DF3143">
      <w:pPr>
        <w:autoSpaceDE w:val="0"/>
        <w:autoSpaceDN w:val="0"/>
        <w:adjustRightInd w:val="0"/>
        <w:spacing w:after="0" w:line="240" w:lineRule="auto"/>
        <w:outlineLvl w:val="0"/>
        <w:rPr>
          <w:rFonts w:ascii="Times New Roman" w:eastAsia="Times New Roman" w:hAnsi="Times New Roman" w:cs="Times New Roman"/>
          <w:b/>
          <w:bCs/>
          <w:color w:val="000000"/>
          <w:sz w:val="24"/>
          <w:szCs w:val="24"/>
          <w:lang w:eastAsia="ru-RU"/>
        </w:rPr>
      </w:pPr>
    </w:p>
    <w:p w:rsidR="00DF3143" w:rsidRPr="00DF3143" w:rsidRDefault="00DF3143" w:rsidP="00DF3143">
      <w:pPr>
        <w:autoSpaceDE w:val="0"/>
        <w:autoSpaceDN w:val="0"/>
        <w:adjustRightInd w:val="0"/>
        <w:spacing w:after="0" w:line="240" w:lineRule="auto"/>
        <w:ind w:firstLine="709"/>
        <w:jc w:val="center"/>
        <w:outlineLvl w:val="0"/>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lastRenderedPageBreak/>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О порядке организации и проведения государственной экспертизы проектной документации и результатов инженерных изысканий</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ind w:firstLine="709"/>
        <w:jc w:val="center"/>
        <w:outlineLvl w:val="0"/>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DF3143" w:rsidRPr="00DF3143" w:rsidRDefault="00DF3143" w:rsidP="00DF3143">
      <w:pPr>
        <w:widowControl w:val="0"/>
        <w:tabs>
          <w:tab w:val="left" w:pos="567"/>
        </w:tabs>
        <w:spacing w:after="0" w:line="240" w:lineRule="auto"/>
        <w:contextualSpacing/>
        <w:jc w:val="both"/>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Требования к помещениям, в которых предоставляется муниципальная услуга</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2.36. Местоположение административных зданий, в которых осуществляется прием </w:t>
      </w:r>
      <w:r w:rsidRPr="00DF3143">
        <w:rPr>
          <w:rFonts w:ascii="Times New Roman" w:eastAsia="Times New Roman" w:hAnsi="Times New Roman" w:cs="Times New Roman"/>
          <w:bCs/>
          <w:color w:val="000000"/>
          <w:sz w:val="24"/>
          <w:szCs w:val="24"/>
          <w:lang w:eastAsia="ru-RU"/>
        </w:rPr>
        <w:t>заявлений о выдаче разрешения на строительство, заявлений о внесении изменений, уведомлений</w:t>
      </w:r>
      <w:r w:rsidRPr="00DF3143">
        <w:rPr>
          <w:rFonts w:ascii="Times New Roman" w:eastAsia="Times New Roman" w:hAnsi="Times New Roman" w:cs="Times New Roman"/>
          <w:color w:val="000000"/>
          <w:sz w:val="24"/>
          <w:szCs w:val="24"/>
          <w:lang w:eastAsia="ru-RU"/>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DF3143">
        <w:rPr>
          <w:rFonts w:ascii="Times New Roman" w:eastAsia="Times New Roman" w:hAnsi="Times New Roman" w:cs="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DF3143" w:rsidRPr="00DF3143" w:rsidRDefault="00DF3143" w:rsidP="00DF3143">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наименование;</w:t>
      </w:r>
    </w:p>
    <w:p w:rsidR="00DF3143" w:rsidRPr="00DF3143" w:rsidRDefault="00DF3143" w:rsidP="00DF3143">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местонахождение и юридический адрес;</w:t>
      </w:r>
    </w:p>
    <w:p w:rsidR="00DF3143" w:rsidRPr="00DF3143" w:rsidRDefault="00DF3143" w:rsidP="00DF3143">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режим работы;</w:t>
      </w:r>
    </w:p>
    <w:p w:rsidR="00DF3143" w:rsidRPr="00DF3143" w:rsidRDefault="00DF3143" w:rsidP="00DF3143">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график приема;</w:t>
      </w:r>
    </w:p>
    <w:p w:rsidR="00DF3143" w:rsidRPr="00DF3143" w:rsidRDefault="00DF3143" w:rsidP="00DF3143">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номера телефонов для справок.</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Помещения, в которых предоставляется услуга, оснащаются:</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противопожарной системой и средствами пожаротушения;</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системой оповещения о возникновении чрезвычайной ситуации;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средствами оказания первой медицинской помощи;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туалетными комнатами для посетителей.</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Места для заполнения </w:t>
      </w:r>
      <w:r w:rsidRPr="00DF3143">
        <w:rPr>
          <w:rFonts w:ascii="Times New Roman" w:eastAsia="Times New Roman" w:hAnsi="Times New Roman" w:cs="Times New Roman"/>
          <w:bCs/>
          <w:color w:val="000000"/>
          <w:sz w:val="24"/>
          <w:szCs w:val="24"/>
          <w:lang w:eastAsia="ru-RU"/>
        </w:rPr>
        <w:t>заявлений о выдаче разрешения на строительство, заявлений о внесении изменений, уведомлений</w:t>
      </w:r>
      <w:r w:rsidRPr="00DF3143">
        <w:rPr>
          <w:rFonts w:ascii="Times New Roman" w:eastAsia="Times New Roman" w:hAnsi="Times New Roman" w:cs="Times New Roman"/>
          <w:color w:val="000000"/>
          <w:sz w:val="24"/>
          <w:szCs w:val="24"/>
          <w:lang w:eastAsia="ru-RU"/>
        </w:rPr>
        <w:t xml:space="preserve"> оборудуются стульями, столами (стойками), бланками </w:t>
      </w:r>
      <w:r w:rsidRPr="00DF3143">
        <w:rPr>
          <w:rFonts w:ascii="Times New Roman" w:eastAsia="Times New Roman" w:hAnsi="Times New Roman" w:cs="Times New Roman"/>
          <w:bCs/>
          <w:color w:val="000000"/>
          <w:sz w:val="24"/>
          <w:szCs w:val="24"/>
          <w:lang w:eastAsia="ru-RU"/>
        </w:rPr>
        <w:t>заявлений о выдаче разрешения на строительство, заявлений о внесении изменений, уведомлений</w:t>
      </w:r>
      <w:r w:rsidRPr="00DF3143">
        <w:rPr>
          <w:rFonts w:ascii="Times New Roman" w:eastAsia="Times New Roman" w:hAnsi="Times New Roman" w:cs="Times New Roman"/>
          <w:color w:val="000000"/>
          <w:sz w:val="24"/>
          <w:szCs w:val="24"/>
          <w:lang w:eastAsia="ru-RU"/>
        </w:rPr>
        <w:t>, письменными принадлежностями.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Места приема заявителей оборудуются информационными табличками (вывесками) с указанием:</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номера кабинета и наименования отдела;</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фамилии, имени и отчества (последнее – при наличии), должности ответственного лица за прием документов;</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графика приема заявителей.</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При предоставлении услуги инвалидам обеспечиваются:</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возможность беспрепятственного доступа к объекту (зданию, помещению), в котором предоставляется услуга;</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допуск </w:t>
      </w:r>
      <w:proofErr w:type="spellStart"/>
      <w:r w:rsidRPr="00DF3143">
        <w:rPr>
          <w:rFonts w:ascii="Times New Roman" w:eastAsia="Times New Roman" w:hAnsi="Times New Roman" w:cs="Times New Roman"/>
          <w:color w:val="000000"/>
          <w:sz w:val="24"/>
          <w:szCs w:val="24"/>
          <w:lang w:eastAsia="ru-RU"/>
        </w:rPr>
        <w:t>сурдопереводчика</w:t>
      </w:r>
      <w:proofErr w:type="spellEnd"/>
      <w:r w:rsidRPr="00DF3143">
        <w:rPr>
          <w:rFonts w:ascii="Times New Roman" w:eastAsia="Times New Roman" w:hAnsi="Times New Roman" w:cs="Times New Roman"/>
          <w:color w:val="000000"/>
          <w:sz w:val="24"/>
          <w:szCs w:val="24"/>
          <w:lang w:eastAsia="ru-RU"/>
        </w:rPr>
        <w:t xml:space="preserve"> и </w:t>
      </w:r>
      <w:proofErr w:type="spellStart"/>
      <w:r w:rsidRPr="00DF3143">
        <w:rPr>
          <w:rFonts w:ascii="Times New Roman" w:eastAsia="Times New Roman" w:hAnsi="Times New Roman" w:cs="Times New Roman"/>
          <w:color w:val="000000"/>
          <w:sz w:val="24"/>
          <w:szCs w:val="24"/>
          <w:lang w:eastAsia="ru-RU"/>
        </w:rPr>
        <w:t>тифлосурдопереводчика</w:t>
      </w:r>
      <w:proofErr w:type="spellEnd"/>
      <w:r w:rsidRPr="00DF3143">
        <w:rPr>
          <w:rFonts w:ascii="Times New Roman" w:eastAsia="Times New Roman" w:hAnsi="Times New Roman" w:cs="Times New Roman"/>
          <w:color w:val="000000"/>
          <w:sz w:val="24"/>
          <w:szCs w:val="24"/>
          <w:lang w:eastAsia="ru-RU"/>
        </w:rPr>
        <w:t>;</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DF3143">
        <w:rPr>
          <w:rFonts w:ascii="Times New Roman" w:eastAsia="Times New Roman" w:hAnsi="Times New Roman" w:cs="Times New Roman"/>
          <w:color w:val="000000"/>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Показатели доступности и качества муниципальной услуги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 xml:space="preserve">2.37. Основными показателями доступности предоставления </w:t>
      </w:r>
      <w:r w:rsidRPr="00DF3143">
        <w:rPr>
          <w:rFonts w:ascii="Times New Roman" w:eastAsia="Times New Roman" w:hAnsi="Times New Roman" w:cs="Times New Roman"/>
          <w:color w:val="000000"/>
          <w:sz w:val="24"/>
          <w:szCs w:val="24"/>
          <w:lang w:eastAsia="ru-RU"/>
        </w:rPr>
        <w:t>услуги</w:t>
      </w:r>
      <w:r w:rsidRPr="00DF3143">
        <w:rPr>
          <w:rFonts w:ascii="Times New Roman" w:eastAsia="Calibri" w:hAnsi="Times New Roman" w:cs="Times New Roman"/>
          <w:color w:val="000000"/>
          <w:sz w:val="24"/>
          <w:szCs w:val="24"/>
          <w:lang w:eastAsia="ru-RU"/>
        </w:rPr>
        <w:t xml:space="preserve"> являются:</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 xml:space="preserve">наличие полной и понятной информации о порядке, сроках и ходе предоставления </w:t>
      </w:r>
      <w:r w:rsidRPr="00DF3143">
        <w:rPr>
          <w:rFonts w:ascii="Times New Roman" w:eastAsia="Times New Roman" w:hAnsi="Times New Roman" w:cs="Times New Roman"/>
          <w:color w:val="000000"/>
          <w:sz w:val="24"/>
          <w:szCs w:val="24"/>
          <w:lang w:eastAsia="ru-RU"/>
        </w:rPr>
        <w:t xml:space="preserve">услуги </w:t>
      </w:r>
      <w:r w:rsidRPr="00DF3143">
        <w:rPr>
          <w:rFonts w:ascii="Times New Roman" w:eastAsia="Calibri" w:hAnsi="Times New Roman" w:cs="Times New Roman"/>
          <w:color w:val="000000"/>
          <w:sz w:val="24"/>
          <w:szCs w:val="24"/>
          <w:lang w:eastAsia="ru-RU"/>
        </w:rPr>
        <w:t xml:space="preserve">в информационно-телекоммуникационных сетях общего пользования (в том числе в сети </w:t>
      </w:r>
      <w:r w:rsidRPr="00DF3143">
        <w:rPr>
          <w:rFonts w:ascii="Times New Roman" w:eastAsia="Times New Roman" w:hAnsi="Times New Roman" w:cs="Times New Roman"/>
          <w:bCs/>
          <w:color w:val="000000"/>
          <w:sz w:val="24"/>
          <w:szCs w:val="24"/>
          <w:lang w:eastAsia="ru-RU"/>
        </w:rPr>
        <w:t>"</w:t>
      </w:r>
      <w:r w:rsidRPr="00DF3143">
        <w:rPr>
          <w:rFonts w:ascii="Times New Roman" w:eastAsia="Calibri" w:hAnsi="Times New Roman" w:cs="Times New Roman"/>
          <w:color w:val="000000"/>
          <w:sz w:val="24"/>
          <w:szCs w:val="24"/>
          <w:lang w:eastAsia="ru-RU"/>
        </w:rPr>
        <w:t>Интернет</w:t>
      </w:r>
      <w:r w:rsidRPr="00DF3143">
        <w:rPr>
          <w:rFonts w:ascii="Times New Roman" w:eastAsia="Times New Roman" w:hAnsi="Times New Roman" w:cs="Times New Roman"/>
          <w:bCs/>
          <w:color w:val="000000"/>
          <w:sz w:val="24"/>
          <w:szCs w:val="24"/>
          <w:lang w:eastAsia="ru-RU"/>
        </w:rPr>
        <w:t>"</w:t>
      </w:r>
      <w:r w:rsidRPr="00DF3143">
        <w:rPr>
          <w:rFonts w:ascii="Times New Roman" w:eastAsia="Calibri" w:hAnsi="Times New Roman" w:cs="Times New Roman"/>
          <w:color w:val="000000"/>
          <w:sz w:val="24"/>
          <w:szCs w:val="24"/>
          <w:lang w:eastAsia="ru-RU"/>
        </w:rPr>
        <w:t>), средствах массовой информации;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 xml:space="preserve">возможность получения заявителем уведомлений о предоставлении услуги с помощью </w:t>
      </w:r>
      <w:r w:rsidRPr="00DF3143">
        <w:rPr>
          <w:rFonts w:ascii="Times New Roman" w:eastAsia="Times New Roman" w:hAnsi="Times New Roman" w:cs="Times New Roman"/>
          <w:color w:val="000000"/>
          <w:sz w:val="24"/>
          <w:szCs w:val="24"/>
          <w:lang w:eastAsia="ru-RU"/>
        </w:rPr>
        <w:t>Единого портала, регионального портала</w:t>
      </w:r>
      <w:r w:rsidRPr="00DF3143">
        <w:rPr>
          <w:rFonts w:ascii="Times New Roman" w:eastAsia="Calibri" w:hAnsi="Times New Roman" w:cs="Times New Roman"/>
          <w:color w:val="000000"/>
          <w:sz w:val="24"/>
          <w:szCs w:val="24"/>
          <w:lang w:eastAsia="ru-RU"/>
        </w:rPr>
        <w:t>;</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 xml:space="preserve">возможность получения информации о ходе предоставления </w:t>
      </w:r>
      <w:r w:rsidRPr="00DF3143">
        <w:rPr>
          <w:rFonts w:ascii="Times New Roman" w:eastAsia="Times New Roman" w:hAnsi="Times New Roman" w:cs="Times New Roman"/>
          <w:color w:val="000000"/>
          <w:sz w:val="24"/>
          <w:szCs w:val="24"/>
          <w:lang w:eastAsia="ru-RU"/>
        </w:rPr>
        <w:t>услуги</w:t>
      </w:r>
      <w:r w:rsidRPr="00DF3143">
        <w:rPr>
          <w:rFonts w:ascii="Times New Roman" w:eastAsia="Calibri" w:hAnsi="Times New Roman" w:cs="Times New Roman"/>
          <w:color w:val="000000"/>
          <w:sz w:val="24"/>
          <w:szCs w:val="24"/>
          <w:lang w:eastAsia="ru-RU"/>
        </w:rPr>
        <w:t>, в том числе с использованием информационно-коммуникационных технологий.</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2.38. Основными показателями качества предоставления услуги являются:</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 xml:space="preserve">своевременность предоставления </w:t>
      </w:r>
      <w:r w:rsidRPr="00DF3143">
        <w:rPr>
          <w:rFonts w:ascii="Times New Roman" w:eastAsia="Times New Roman" w:hAnsi="Times New Roman" w:cs="Times New Roman"/>
          <w:color w:val="000000"/>
          <w:sz w:val="24"/>
          <w:szCs w:val="24"/>
          <w:lang w:eastAsia="ru-RU"/>
        </w:rPr>
        <w:t>услуги</w:t>
      </w:r>
      <w:r w:rsidRPr="00DF3143">
        <w:rPr>
          <w:rFonts w:ascii="Times New Roman" w:eastAsia="Calibri" w:hAnsi="Times New Roman" w:cs="Times New Roman"/>
          <w:color w:val="000000"/>
          <w:sz w:val="24"/>
          <w:szCs w:val="24"/>
          <w:lang w:eastAsia="ru-RU"/>
        </w:rPr>
        <w:t xml:space="preserve"> в соответствии со стандартом ее предоставления, установленным настоящим Административным регламентом;</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 xml:space="preserve">минимально возможное количество взаимодействий гражданина с должностными лицами, участвующими в предоставлении </w:t>
      </w:r>
      <w:r w:rsidRPr="00DF3143">
        <w:rPr>
          <w:rFonts w:ascii="Times New Roman" w:eastAsia="Times New Roman" w:hAnsi="Times New Roman" w:cs="Times New Roman"/>
          <w:color w:val="000000"/>
          <w:sz w:val="24"/>
          <w:szCs w:val="24"/>
          <w:lang w:eastAsia="ru-RU"/>
        </w:rPr>
        <w:t>услуги</w:t>
      </w:r>
      <w:r w:rsidRPr="00DF3143">
        <w:rPr>
          <w:rFonts w:ascii="Times New Roman" w:eastAsia="Calibri" w:hAnsi="Times New Roman" w:cs="Times New Roman"/>
          <w:color w:val="000000"/>
          <w:sz w:val="24"/>
          <w:szCs w:val="24"/>
          <w:lang w:eastAsia="ru-RU"/>
        </w:rPr>
        <w:t>;</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отсутствие нарушений установленных сроков в процессе предоставления услуги;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w:t>
      </w:r>
      <w:r w:rsidRPr="00DF3143">
        <w:rPr>
          <w:rFonts w:ascii="Times New Roman" w:eastAsia="Times New Roman" w:hAnsi="Times New Roman" w:cs="Times New Roman"/>
          <w:color w:val="000000"/>
          <w:sz w:val="24"/>
          <w:szCs w:val="24"/>
          <w:lang w:eastAsia="ru-RU"/>
        </w:rPr>
        <w:t>уполномоченного органа государственной власти, органа местного самоуправления, организации</w:t>
      </w:r>
      <w:r w:rsidRPr="00DF3143">
        <w:rPr>
          <w:rFonts w:ascii="Times New Roman" w:eastAsia="Calibri" w:hAnsi="Times New Roman" w:cs="Times New Roman"/>
          <w:color w:val="000000"/>
          <w:sz w:val="24"/>
          <w:szCs w:val="24"/>
          <w:lang w:eastAsia="ru-RU"/>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2.39. Информирование о порядке предоставления услуги осуществляется:</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 xml:space="preserve">1) непосредственно при личном приеме заявителя в </w:t>
      </w:r>
      <w:r w:rsidRPr="00DF3143">
        <w:rPr>
          <w:rFonts w:ascii="Times New Roman" w:eastAsia="Calibri" w:hAnsi="Times New Roman" w:cs="Times New Roman"/>
          <w:bCs/>
          <w:color w:val="000000"/>
          <w:sz w:val="24"/>
          <w:szCs w:val="24"/>
          <w:lang w:eastAsia="ru-RU"/>
        </w:rPr>
        <w:t>уполномоченный орган государственной власти, орган местного самоуправления Администрация Ягодного сельского поселения</w:t>
      </w:r>
      <w:r w:rsidRPr="00DF3143">
        <w:rPr>
          <w:rFonts w:ascii="Times New Roman" w:eastAsia="Calibri" w:hAnsi="Times New Roman" w:cs="Times New Roman"/>
          <w:i/>
          <w:iCs/>
          <w:color w:val="000000"/>
          <w:sz w:val="24"/>
          <w:szCs w:val="24"/>
          <w:lang w:eastAsia="ru-RU"/>
        </w:rPr>
        <w:t xml:space="preserve"> </w:t>
      </w:r>
      <w:r w:rsidRPr="00DF3143">
        <w:rPr>
          <w:rFonts w:ascii="Times New Roman" w:eastAsia="Calibri" w:hAnsi="Times New Roman" w:cs="Times New Roman"/>
          <w:color w:val="000000"/>
          <w:sz w:val="24"/>
          <w:szCs w:val="24"/>
          <w:lang w:eastAsia="ru-RU"/>
        </w:rPr>
        <w:t>или в многофункциональном центре;</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2) по телефону в уполномоченном органе государственной власти, органе местного самоуправления, организации или многофункциональном центре;</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3) письменно, в том числе посредством электронной почты, факсимильной связи;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4) посредством размещения в открытой и доступной форме информации: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 xml:space="preserve">на Едином портале </w:t>
      </w:r>
      <w:bookmarkStart w:id="0" w:name="_Hlk117831188"/>
      <w:r w:rsidRPr="00DF3143">
        <w:rPr>
          <w:rFonts w:ascii="Times New Roman" w:eastAsia="Calibri" w:hAnsi="Times New Roman" w:cs="Times New Roman"/>
          <w:color w:val="000000"/>
          <w:sz w:val="24"/>
          <w:szCs w:val="24"/>
          <w:lang w:eastAsia="ru-RU"/>
        </w:rPr>
        <w:t>(https://www.gosuslugi.ru/)</w:t>
      </w:r>
      <w:bookmarkEnd w:id="0"/>
      <w:r w:rsidRPr="00DF3143">
        <w:rPr>
          <w:rFonts w:ascii="Times New Roman" w:eastAsia="Calibri" w:hAnsi="Times New Roman" w:cs="Times New Roman"/>
          <w:color w:val="000000"/>
          <w:sz w:val="24"/>
          <w:szCs w:val="24"/>
          <w:lang w:eastAsia="ru-RU"/>
        </w:rPr>
        <w:t>;</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 xml:space="preserve">на официальном сайте уполномоченного органа государственной власти, органа местного самоуправления, организации </w:t>
      </w:r>
      <w:r w:rsidRPr="00DF3143">
        <w:rPr>
          <w:rFonts w:ascii="Times New Roman" w:eastAsia="Calibri" w:hAnsi="Times New Roman" w:cs="Times New Roman"/>
          <w:iCs/>
          <w:color w:val="000000"/>
          <w:sz w:val="24"/>
          <w:szCs w:val="24"/>
          <w:lang w:eastAsia="ru-RU"/>
        </w:rPr>
        <w:t>(</w:t>
      </w:r>
      <w:hyperlink r:id="rId9" w:history="1">
        <w:r w:rsidRPr="00DF3143">
          <w:rPr>
            <w:rFonts w:ascii="Times New Roman" w:eastAsia="Calibri" w:hAnsi="Times New Roman" w:cs="Times New Roman"/>
            <w:iCs/>
            <w:color w:val="0563C1"/>
            <w:sz w:val="24"/>
            <w:szCs w:val="24"/>
            <w:u w:val="single"/>
            <w:lang w:eastAsia="ru-RU"/>
          </w:rPr>
          <w:t>http://www.yaselp.asino.ru/</w:t>
        </w:r>
      </w:hyperlink>
      <w:r w:rsidRPr="00DF3143">
        <w:rPr>
          <w:rFonts w:ascii="Times New Roman" w:eastAsia="Calibri" w:hAnsi="Times New Roman" w:cs="Times New Roman"/>
          <w:iCs/>
          <w:color w:val="000000"/>
          <w:sz w:val="24"/>
          <w:szCs w:val="24"/>
          <w:lang w:eastAsia="ru-RU"/>
        </w:rPr>
        <w:t>)</w:t>
      </w:r>
      <w:r w:rsidRPr="00DF3143">
        <w:rPr>
          <w:rFonts w:ascii="Times New Roman" w:eastAsia="Calibri" w:hAnsi="Times New Roman" w:cs="Times New Roman"/>
          <w:color w:val="000000"/>
          <w:sz w:val="24"/>
          <w:szCs w:val="24"/>
          <w:lang w:eastAsia="ru-RU"/>
        </w:rPr>
        <w:t>;</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2.40. Информирование осуществляется по вопросам, касающимся:</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ru-RU"/>
        </w:rPr>
      </w:pPr>
      <w:r w:rsidRPr="00DF3143">
        <w:rPr>
          <w:rFonts w:ascii="Times New Roman" w:eastAsia="Calibri" w:hAnsi="Times New Roman" w:cs="Times New Roman"/>
          <w:color w:val="000000"/>
          <w:sz w:val="24"/>
          <w:szCs w:val="24"/>
          <w:lang w:eastAsia="ru-RU"/>
        </w:rPr>
        <w:t xml:space="preserve">способов подачи </w:t>
      </w:r>
      <w:r w:rsidRPr="00DF3143">
        <w:rPr>
          <w:rFonts w:ascii="Times New Roman" w:eastAsia="Calibri" w:hAnsi="Times New Roman" w:cs="Times New Roman"/>
          <w:bCs/>
          <w:color w:val="000000"/>
          <w:sz w:val="24"/>
          <w:szCs w:val="24"/>
          <w:lang w:eastAsia="ru-RU"/>
        </w:rPr>
        <w:t xml:space="preserve">заявления о выдаче разрешения на строительство, заявления о внесении изменений, </w:t>
      </w:r>
      <w:r w:rsidRPr="00DF3143">
        <w:rPr>
          <w:rFonts w:ascii="Times New Roman" w:eastAsia="Calibri" w:hAnsi="Times New Roman" w:cs="Times New Roman"/>
          <w:color w:val="000000"/>
          <w:sz w:val="24"/>
          <w:szCs w:val="24"/>
          <w:lang w:eastAsia="ru-RU"/>
        </w:rPr>
        <w:t>уведомления</w:t>
      </w:r>
      <w:r w:rsidRPr="00DF3143">
        <w:rPr>
          <w:rFonts w:ascii="Times New Roman" w:eastAsia="Calibri" w:hAnsi="Times New Roman" w:cs="Times New Roman"/>
          <w:bCs/>
          <w:color w:val="000000"/>
          <w:sz w:val="24"/>
          <w:szCs w:val="24"/>
          <w:lang w:eastAsia="ru-RU"/>
        </w:rPr>
        <w:t>;</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о предоставлении услуги;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документов, необходимых для предоставления услуги;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порядка и сроков предоставления услуги;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 xml:space="preserve">порядка получения сведений о ходе рассмотрения </w:t>
      </w:r>
      <w:r w:rsidRPr="00DF3143">
        <w:rPr>
          <w:rFonts w:ascii="Times New Roman" w:eastAsia="Calibri"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DF3143">
        <w:rPr>
          <w:rFonts w:ascii="Times New Roman" w:eastAsia="Calibri" w:hAnsi="Times New Roman" w:cs="Times New Roman"/>
          <w:color w:val="000000"/>
          <w:sz w:val="24"/>
          <w:szCs w:val="24"/>
          <w:lang w:eastAsia="ru-RU"/>
        </w:rPr>
        <w:t xml:space="preserve"> и о результатах предоставления услуги;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Получение информации по вопросам предоставления услуги осуществляется бесплатно.</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2.41.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w:t>
      </w:r>
      <w:r w:rsidRPr="00DF3143">
        <w:rPr>
          <w:rFonts w:ascii="Times New Roman" w:eastAsia="Calibri" w:hAnsi="Times New Roman" w:cs="Times New Roman"/>
          <w:i/>
          <w:color w:val="000000"/>
          <w:sz w:val="24"/>
          <w:szCs w:val="24"/>
          <w:lang w:eastAsia="ru-RU"/>
        </w:rPr>
        <w:t xml:space="preserve"> </w:t>
      </w:r>
      <w:r w:rsidRPr="00DF3143">
        <w:rPr>
          <w:rFonts w:ascii="Times New Roman" w:eastAsia="Calibri" w:hAnsi="Times New Roman" w:cs="Times New Roman"/>
          <w:color w:val="000000"/>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 xml:space="preserve">изложить обращение в письменной форме; </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назначить другое время для консультаций.</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lastRenderedPageBreak/>
        <w:t>Продолжительность информирования по телефону не должна превышать 10 минут.</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Информирование осуществляется в соответствии с графиком приема граждан.</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 xml:space="preserve">2.42. На Едином портале размещаются сведения, предусмотренные Положением о федеральной государственной информационной системе </w:t>
      </w:r>
      <w:r w:rsidRPr="00DF3143">
        <w:rPr>
          <w:rFonts w:ascii="Times New Roman" w:eastAsia="Times New Roman" w:hAnsi="Times New Roman" w:cs="Times New Roman"/>
          <w:bCs/>
          <w:color w:val="000000"/>
          <w:sz w:val="24"/>
          <w:szCs w:val="24"/>
          <w:lang w:eastAsia="ru-RU"/>
        </w:rPr>
        <w:t>"</w:t>
      </w:r>
      <w:r w:rsidRPr="00DF3143">
        <w:rPr>
          <w:rFonts w:ascii="Times New Roman" w:eastAsia="Calibri" w:hAnsi="Times New Roman" w:cs="Times New Roman"/>
          <w:color w:val="000000"/>
          <w:sz w:val="24"/>
          <w:szCs w:val="24"/>
          <w:lang w:eastAsia="ru-RU"/>
        </w:rPr>
        <w:t>Федеральный реестр государственных и муниципальных услуг (функций)</w:t>
      </w:r>
      <w:r w:rsidRPr="00DF3143">
        <w:rPr>
          <w:rFonts w:ascii="Times New Roman" w:eastAsia="Times New Roman" w:hAnsi="Times New Roman" w:cs="Times New Roman"/>
          <w:bCs/>
          <w:color w:val="000000"/>
          <w:sz w:val="24"/>
          <w:szCs w:val="24"/>
          <w:lang w:eastAsia="ru-RU"/>
        </w:rPr>
        <w:t>"</w:t>
      </w:r>
      <w:r w:rsidRPr="00DF3143">
        <w:rPr>
          <w:rFonts w:ascii="Times New Roman" w:eastAsia="Calibri" w:hAnsi="Times New Roman" w:cs="Times New Roman"/>
          <w:color w:val="000000"/>
          <w:sz w:val="24"/>
          <w:szCs w:val="24"/>
          <w:lang w:eastAsia="ru-RU"/>
        </w:rPr>
        <w:t>, утвержденным постановлением Правительства Российской Федерации от 24 октября 2011 года № 861.</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2.43.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телефона-автоинформатора (при наличии);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 xml:space="preserve">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w:t>
      </w:r>
      <w:r w:rsidRPr="00DF3143">
        <w:rPr>
          <w:rFonts w:ascii="Times New Roman" w:eastAsia="Times New Roman" w:hAnsi="Times New Roman" w:cs="Times New Roman"/>
          <w:bCs/>
          <w:color w:val="000000"/>
          <w:sz w:val="24"/>
          <w:szCs w:val="24"/>
          <w:lang w:eastAsia="ru-RU"/>
        </w:rPr>
        <w:t>"</w:t>
      </w:r>
      <w:r w:rsidRPr="00DF3143">
        <w:rPr>
          <w:rFonts w:ascii="Times New Roman" w:eastAsia="Calibri" w:hAnsi="Times New Roman" w:cs="Times New Roman"/>
          <w:color w:val="000000"/>
          <w:sz w:val="24"/>
          <w:szCs w:val="24"/>
          <w:lang w:eastAsia="ru-RU"/>
        </w:rPr>
        <w:t>Интернет</w:t>
      </w:r>
      <w:r w:rsidRPr="00DF3143">
        <w:rPr>
          <w:rFonts w:ascii="Times New Roman" w:eastAsia="Times New Roman" w:hAnsi="Times New Roman" w:cs="Times New Roman"/>
          <w:bCs/>
          <w:color w:val="000000"/>
          <w:sz w:val="24"/>
          <w:szCs w:val="24"/>
          <w:lang w:eastAsia="ru-RU"/>
        </w:rPr>
        <w:t>"</w:t>
      </w:r>
      <w:r w:rsidRPr="00DF3143">
        <w:rPr>
          <w:rFonts w:ascii="Times New Roman" w:eastAsia="Calibri" w:hAnsi="Times New Roman" w:cs="Times New Roman"/>
          <w:color w:val="000000"/>
          <w:sz w:val="24"/>
          <w:szCs w:val="24"/>
          <w:lang w:eastAsia="ru-RU"/>
        </w:rPr>
        <w:t>.</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2.44.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2.45.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 xml:space="preserve">2.46. Информация о ходе рассмотрения </w:t>
      </w:r>
      <w:r w:rsidRPr="00DF3143">
        <w:rPr>
          <w:rFonts w:ascii="Times New Roman" w:eastAsia="Calibri"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DF3143">
        <w:rPr>
          <w:rFonts w:ascii="Times New Roman" w:eastAsia="Calibri" w:hAnsi="Times New Roman" w:cs="Times New Roman"/>
          <w:color w:val="000000"/>
          <w:sz w:val="24"/>
          <w:szCs w:val="24"/>
          <w:lang w:eastAsia="ru-RU"/>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DF3143" w:rsidRPr="00DF3143"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DF3143" w:rsidRPr="00DF3143" w:rsidRDefault="00DF3143" w:rsidP="00DF3143">
      <w:pPr>
        <w:spacing w:after="0" w:line="240" w:lineRule="auto"/>
        <w:jc w:val="center"/>
        <w:rPr>
          <w:rFonts w:ascii="Times New Roman" w:eastAsia="Calibri"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Раздел </w:t>
      </w:r>
      <w:r w:rsidRPr="00DF3143">
        <w:rPr>
          <w:rFonts w:ascii="Times New Roman" w:eastAsia="Times New Roman" w:hAnsi="Times New Roman" w:cs="Times New Roman"/>
          <w:color w:val="000000"/>
          <w:sz w:val="24"/>
          <w:szCs w:val="24"/>
          <w:lang w:val="en-US" w:eastAsia="ru-RU"/>
        </w:rPr>
        <w:t>III</w:t>
      </w:r>
      <w:r w:rsidRPr="00DF3143">
        <w:rPr>
          <w:rFonts w:ascii="Times New Roman" w:eastAsia="Times New Roman" w:hAnsi="Times New Roman" w:cs="Times New Roman"/>
          <w:color w:val="000000"/>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F3143" w:rsidRPr="00DF3143" w:rsidRDefault="00DF3143" w:rsidP="00DF314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F3143" w:rsidRPr="00DF3143" w:rsidRDefault="00DF3143" w:rsidP="00DF3143">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Перечень вариантов предоставления </w:t>
      </w:r>
      <w:proofErr w:type="spellStart"/>
      <w:r w:rsidRPr="00DF3143">
        <w:rPr>
          <w:rFonts w:ascii="Times New Roman" w:eastAsia="Times New Roman" w:hAnsi="Times New Roman" w:cs="Times New Roman"/>
          <w:sz w:val="24"/>
          <w:szCs w:val="24"/>
          <w:lang w:eastAsia="ru-RU"/>
        </w:rPr>
        <w:t>муниципальнойуслуги</w:t>
      </w:r>
      <w:proofErr w:type="spellEnd"/>
      <w:r w:rsidRPr="00DF3143">
        <w:rPr>
          <w:rFonts w:ascii="Times New Roman" w:eastAsia="Times New Roman" w:hAnsi="Times New Roman" w:cs="Times New Roman"/>
          <w:sz w:val="24"/>
          <w:szCs w:val="24"/>
          <w:lang w:eastAsia="ru-RU"/>
        </w:rPr>
        <w:t xml:space="preserve">, включающий в том числе варианты </w:t>
      </w:r>
      <w:proofErr w:type="spellStart"/>
      <w:r w:rsidRPr="00DF3143">
        <w:rPr>
          <w:rFonts w:ascii="Times New Roman" w:eastAsia="Times New Roman" w:hAnsi="Times New Roman" w:cs="Times New Roman"/>
          <w:sz w:val="24"/>
          <w:szCs w:val="24"/>
          <w:lang w:eastAsia="ru-RU"/>
        </w:rPr>
        <w:t>предоставлениямуниципальной</w:t>
      </w:r>
      <w:proofErr w:type="spellEnd"/>
      <w:r w:rsidRPr="00DF3143">
        <w:rPr>
          <w:rFonts w:ascii="Times New Roman" w:eastAsia="Times New Roman" w:hAnsi="Times New Roman" w:cs="Times New Roman"/>
          <w:sz w:val="24"/>
          <w:szCs w:val="24"/>
          <w:lang w:eastAsia="ru-RU"/>
        </w:rPr>
        <w:t xml:space="preserve"> услуги, необходимый для исправления</w:t>
      </w:r>
    </w:p>
    <w:p w:rsidR="00DF3143" w:rsidRPr="00DF3143" w:rsidRDefault="00DF3143" w:rsidP="00DF31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w:t>
      </w:r>
      <w:proofErr w:type="spellStart"/>
      <w:r w:rsidRPr="00DF3143">
        <w:rPr>
          <w:rFonts w:ascii="Times New Roman" w:eastAsia="Times New Roman" w:hAnsi="Times New Roman" w:cs="Times New Roman"/>
          <w:sz w:val="24"/>
          <w:szCs w:val="24"/>
          <w:lang w:eastAsia="ru-RU"/>
        </w:rPr>
        <w:t>документа,выданного</w:t>
      </w:r>
      <w:proofErr w:type="spellEnd"/>
      <w:r w:rsidRPr="00DF3143">
        <w:rPr>
          <w:rFonts w:ascii="Times New Roman" w:eastAsia="Times New Roman" w:hAnsi="Times New Roman" w:cs="Times New Roman"/>
          <w:sz w:val="24"/>
          <w:szCs w:val="24"/>
          <w:lang w:eastAsia="ru-RU"/>
        </w:rPr>
        <w:t xml:space="preserve">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proofErr w:type="spellStart"/>
      <w:r w:rsidRPr="00DF3143">
        <w:rPr>
          <w:rFonts w:ascii="Times New Roman" w:eastAsia="Times New Roman" w:hAnsi="Times New Roman" w:cs="Times New Roman"/>
          <w:sz w:val="24"/>
          <w:szCs w:val="24"/>
          <w:lang w:eastAsia="ru-RU"/>
        </w:rPr>
        <w:t>муниципальнойуслуги</w:t>
      </w:r>
      <w:proofErr w:type="spellEnd"/>
      <w:r w:rsidRPr="00DF3143">
        <w:rPr>
          <w:rFonts w:ascii="Times New Roman" w:eastAsia="Times New Roman" w:hAnsi="Times New Roman" w:cs="Times New Roman"/>
          <w:sz w:val="24"/>
          <w:szCs w:val="24"/>
          <w:lang w:eastAsia="ru-RU"/>
        </w:rPr>
        <w:t xml:space="preserve"> без рассмотрения (при необходимости)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3.1.1. Вариант 1 – выдача разрешения на строительство.</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3.1.2. Вариант 2 – выдача дубликата разрешения на строительство.</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3.1.3. Вариант 3 – внесение изменений в разрешение на строительство.</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3.1.4. Вариант 4 – исправление допущенных опечаток и ошибок в разрешении на строительство.</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Описание административной процедуры профилирования заявителя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Подразделы, содержащие описание вариантов предоставления муниципальной услуги</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Вариант 1</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3.3. Результат предоставления муниципальной услуги указан в подпункте </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а</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 xml:space="preserve"> пункта 2.19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Перечень и описание административных процедур предоставления муниципальной услуги</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Прием запроса и документов и (или) информации, необходимых</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для предоставления муниципальной услуги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3.4. Основанием для начала административной процедуры является поступление в </w:t>
      </w:r>
      <w:r w:rsidRPr="00DF3143">
        <w:rPr>
          <w:rFonts w:ascii="Times New Roman" w:eastAsia="Times New Roman" w:hAnsi="Times New Roman" w:cs="Times New Roman"/>
          <w:bCs/>
          <w:color w:val="000000"/>
          <w:sz w:val="24"/>
          <w:szCs w:val="24"/>
          <w:lang w:eastAsia="ru-RU"/>
        </w:rPr>
        <w:t>уполномоченный орган государственной власти, орган местного самоуправления, организацию (далее в настоящем разделе –</w:t>
      </w:r>
      <w:r w:rsidRPr="00DF3143">
        <w:rPr>
          <w:rFonts w:ascii="Times New Roman" w:eastAsia="Times New Roman" w:hAnsi="Times New Roman" w:cs="Times New Roman"/>
          <w:color w:val="000000"/>
          <w:sz w:val="24"/>
          <w:szCs w:val="24"/>
          <w:lang w:eastAsia="ru-RU"/>
        </w:rPr>
        <w:t xml:space="preserve"> уполномоченный орган) заявления о выдаче разрешения на строительство</w:t>
      </w:r>
      <w:r w:rsidRPr="00DF3143" w:rsidDel="00CE6E21">
        <w:rPr>
          <w:rFonts w:ascii="Times New Roman" w:eastAsia="Times New Roman" w:hAnsi="Times New Roman" w:cs="Times New Roman"/>
          <w:color w:val="000000"/>
          <w:sz w:val="24"/>
          <w:szCs w:val="24"/>
          <w:lang w:eastAsia="ru-RU"/>
        </w:rPr>
        <w:t xml:space="preserve"> </w:t>
      </w:r>
      <w:r w:rsidRPr="00DF3143">
        <w:rPr>
          <w:rFonts w:ascii="Times New Roman" w:eastAsia="Times New Roman" w:hAnsi="Times New Roman" w:cs="Times New Roman"/>
          <w:color w:val="000000"/>
          <w:sz w:val="24"/>
          <w:szCs w:val="24"/>
          <w:lang w:eastAsia="ru-RU"/>
        </w:rPr>
        <w:t>(далее в настоящем подразделе – заявление) по форме согласно Приложению № 2 к настоящему Административному регламенту и документов, предусмотренных пунктом 2.8. настоящего Административного регламента, одним из способов, установленных пунктом 2.4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3.5. В целях установления личности физическое лицо представляет в уполномоченный орган документ, предусмотренный подпунктом </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б</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б</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 xml:space="preserve"> пункта 2.8.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3.6. Основания для принятия решения об отказе в приеме заявления и документов, необходимых для предоставления муниципальной услуги, указаны в пункте 2.15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3.7. Возможность получения муниципальной услуги по экстерриториальному принципу отсутствует.</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3.8. Заявление и документы, предусмотренные пунктами 2.8, 2.9 - 2.9.1 настоящего Административного регламента, направленные одним из способов, установленных в подпункте </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б</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 xml:space="preserve">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Заявление и документы, предусмотренные пунктами 2.8, 2.9 - 2.9.1 настоящего Административного регламента, направленные одним из способов, указанных в подпунктах "а", "г" пункта 2.4. настоящего Административного регламента, регистрируются в автоматическом режиме.</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Заявление и документы, предусмотренные пунктами 2.8., 2.9.-2.9.1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3.9.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w:t>
      </w:r>
      <w:r w:rsidRPr="00DF3143">
        <w:rPr>
          <w:rFonts w:ascii="Times New Roman" w:eastAsia="Times New Roman" w:hAnsi="Times New Roman" w:cs="Times New Roman"/>
          <w:color w:val="000000"/>
          <w:sz w:val="24"/>
          <w:szCs w:val="24"/>
          <w:lang w:eastAsia="ru-RU"/>
        </w:rPr>
        <w:lastRenderedPageBreak/>
        <w:t>подготовки ответа.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Для возможности подачи заявления через Единый портал, региональный портал заявитель должен быть зарегистрирован в ЕСИА.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3.10. Срок регистрации заявления, документов, предусмотренных пунктами 2.8, 2.9 - 2.9.1 настоящего Административного регламента, указан в пункте 2.12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3.11. Результатом административной процедуры является регистрация заявления и документов, предусмотренных пунктами 2.8, 2.9 - 2.9.1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3.12. После регистрации заявление и документы, предусмотренные пунктами 2.8, 2.9 - 2.9.1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Межведомственное информационное взаимодействие</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2.9 - 2.9.1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3.14.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2.9 - 2.9.1 настоящего Административного регламента, в соответствии с перечнем информационных запросов, указанных в пункте 3.15, если заявитель не представил указанные документы самостоятельно.</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3.15. Перечень запрашиваемых документов, необходимых для предоставления муниципальной услуги: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DF3143">
        <w:rPr>
          <w:rFonts w:ascii="Times New Roman" w:eastAsia="Times New Roman" w:hAnsi="Times New Roman" w:cs="Times New Roman"/>
          <w:bCs/>
          <w:color w:val="000000"/>
          <w:sz w:val="24"/>
          <w:szCs w:val="24"/>
          <w:vertAlign w:val="superscript"/>
          <w:lang w:eastAsia="ru-RU"/>
        </w:rPr>
        <w:t>1</w:t>
      </w:r>
      <w:r w:rsidRPr="00DF3143">
        <w:rPr>
          <w:rFonts w:ascii="Times New Roman" w:eastAsia="Times New Roman" w:hAnsi="Times New Roman" w:cs="Times New Roman"/>
          <w:bCs/>
          <w:color w:val="000000"/>
          <w:sz w:val="24"/>
          <w:szCs w:val="24"/>
          <w:lang w:eastAsia="ru-RU"/>
        </w:rPr>
        <w:t xml:space="preserve"> статьи 57</w:t>
      </w:r>
      <w:r w:rsidRPr="00DF3143">
        <w:rPr>
          <w:rFonts w:ascii="Times New Roman" w:eastAsia="Times New Roman" w:hAnsi="Times New Roman" w:cs="Times New Roman"/>
          <w:bCs/>
          <w:color w:val="000000"/>
          <w:sz w:val="24"/>
          <w:szCs w:val="24"/>
          <w:vertAlign w:val="superscript"/>
          <w:lang w:eastAsia="ru-RU"/>
        </w:rPr>
        <w:t>3</w:t>
      </w:r>
      <w:r w:rsidRPr="00DF3143">
        <w:rPr>
          <w:rFonts w:ascii="Times New Roman" w:eastAsia="Times New Roman" w:hAnsi="Times New Roman" w:cs="Times New Roman"/>
          <w:bCs/>
          <w:color w:val="000000"/>
          <w:sz w:val="24"/>
          <w:szCs w:val="24"/>
          <w:lang w:eastAsia="ru-RU"/>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DF3143">
        <w:rPr>
          <w:rFonts w:ascii="Times New Roman" w:eastAsia="Times New Roman" w:hAnsi="Times New Roman" w:cs="Times New Roman"/>
          <w:bCs/>
          <w:color w:val="000000"/>
          <w:sz w:val="24"/>
          <w:szCs w:val="24"/>
          <w:vertAlign w:val="superscript"/>
          <w:lang w:eastAsia="ru-RU"/>
        </w:rPr>
        <w:t>3</w:t>
      </w:r>
      <w:r w:rsidRPr="00DF3143">
        <w:rPr>
          <w:rFonts w:ascii="Times New Roman" w:eastAsia="Times New Roman" w:hAnsi="Times New Roman" w:cs="Times New Roman"/>
          <w:bCs/>
          <w:color w:val="000000"/>
          <w:sz w:val="24"/>
          <w:szCs w:val="24"/>
          <w:lang w:eastAsia="ru-RU"/>
        </w:rPr>
        <w:t xml:space="preserve"> статьи 51 Градостроительного кодекса Российской Федерации. 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 (</w:t>
      </w:r>
      <w:proofErr w:type="spellStart"/>
      <w:r w:rsidRPr="00DF3143">
        <w:rPr>
          <w:rFonts w:ascii="Times New Roman" w:eastAsia="Times New Roman" w:hAnsi="Times New Roman" w:cs="Times New Roman"/>
          <w:bCs/>
          <w:color w:val="000000"/>
          <w:sz w:val="24"/>
          <w:szCs w:val="24"/>
          <w:lang w:eastAsia="ru-RU"/>
        </w:rPr>
        <w:t>Росреестр</w:t>
      </w:r>
      <w:proofErr w:type="spellEnd"/>
      <w:r w:rsidRPr="00DF3143">
        <w:rPr>
          <w:rFonts w:ascii="Times New Roman" w:eastAsia="Times New Roman" w:hAnsi="Times New Roman" w:cs="Times New Roman"/>
          <w:bCs/>
          <w:color w:val="000000"/>
          <w:sz w:val="24"/>
          <w:szCs w:val="24"/>
          <w:lang w:eastAsia="ru-RU"/>
        </w:rPr>
        <w:t>) ;</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F3143">
        <w:rPr>
          <w:rFonts w:ascii="Times New Roman" w:eastAsia="Times New Roman" w:hAnsi="Times New Roman" w:cs="Times New Roman"/>
          <w:bCs/>
          <w:color w:val="000000"/>
          <w:sz w:val="24"/>
          <w:szCs w:val="24"/>
          <w:lang w:eastAsia="ru-RU"/>
        </w:rPr>
        <w:t>Росатом</w:t>
      </w:r>
      <w:proofErr w:type="spellEnd"/>
      <w:r w:rsidRPr="00DF3143">
        <w:rPr>
          <w:rFonts w:ascii="Times New Roman" w:eastAsia="Times New Roman" w:hAnsi="Times New Roman" w:cs="Times New Roman"/>
          <w:bCs/>
          <w:color w:val="000000"/>
          <w:sz w:val="24"/>
          <w:szCs w:val="24"/>
          <w:lang w:eastAsia="ru-RU"/>
        </w:rPr>
        <w:t>", Государственной корпорацией по космической деятельности "</w:t>
      </w:r>
      <w:proofErr w:type="spellStart"/>
      <w:r w:rsidRPr="00DF3143">
        <w:rPr>
          <w:rFonts w:ascii="Times New Roman" w:eastAsia="Times New Roman" w:hAnsi="Times New Roman" w:cs="Times New Roman"/>
          <w:bCs/>
          <w:color w:val="000000"/>
          <w:sz w:val="24"/>
          <w:szCs w:val="24"/>
          <w:lang w:eastAsia="ru-RU"/>
        </w:rPr>
        <w:t>Роскосмос</w:t>
      </w:r>
      <w:proofErr w:type="spellEnd"/>
      <w:r w:rsidRPr="00DF3143">
        <w:rPr>
          <w:rFonts w:ascii="Times New Roman" w:eastAsia="Times New Roman" w:hAnsi="Times New Roman" w:cs="Times New Roman"/>
          <w:bCs/>
          <w:color w:val="000000"/>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 (</w:t>
      </w:r>
      <w:proofErr w:type="spellStart"/>
      <w:r w:rsidRPr="00DF3143">
        <w:rPr>
          <w:rFonts w:ascii="Times New Roman" w:eastAsia="Times New Roman" w:hAnsi="Times New Roman" w:cs="Times New Roman"/>
          <w:bCs/>
          <w:color w:val="000000"/>
          <w:sz w:val="24"/>
          <w:szCs w:val="24"/>
          <w:lang w:eastAsia="ru-RU"/>
        </w:rPr>
        <w:t>Росреестр</w:t>
      </w:r>
      <w:proofErr w:type="spellEnd"/>
      <w:r w:rsidRPr="00DF3143">
        <w:rPr>
          <w:rFonts w:ascii="Times New Roman" w:eastAsia="Times New Roman" w:hAnsi="Times New Roman" w:cs="Times New Roman"/>
          <w:bCs/>
          <w:color w:val="000000"/>
          <w:sz w:val="24"/>
          <w:szCs w:val="24"/>
          <w:lang w:eastAsia="ru-RU"/>
        </w:rPr>
        <w:t>) ;</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 (</w:t>
      </w:r>
      <w:proofErr w:type="spellStart"/>
      <w:r w:rsidRPr="00DF3143">
        <w:rPr>
          <w:rFonts w:ascii="Times New Roman" w:eastAsia="Times New Roman" w:hAnsi="Times New Roman" w:cs="Times New Roman"/>
          <w:bCs/>
          <w:color w:val="000000"/>
          <w:sz w:val="24"/>
          <w:szCs w:val="24"/>
          <w:lang w:eastAsia="ru-RU"/>
        </w:rPr>
        <w:t>Росреестр</w:t>
      </w:r>
      <w:proofErr w:type="spellEnd"/>
      <w:r w:rsidRPr="00DF3143">
        <w:rPr>
          <w:rFonts w:ascii="Times New Roman" w:eastAsia="Times New Roman" w:hAnsi="Times New Roman" w:cs="Times New Roman"/>
          <w:bCs/>
          <w:color w:val="000000"/>
          <w:sz w:val="24"/>
          <w:szCs w:val="24"/>
          <w:lang w:eastAsia="ru-RU"/>
        </w:rPr>
        <w:t>) ;</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w:t>
      </w:r>
      <w:r w:rsidRPr="00DF3143">
        <w:rPr>
          <w:rFonts w:ascii="Times New Roman" w:eastAsia="Times New Roman" w:hAnsi="Times New Roman" w:cs="Times New Roman"/>
          <w:bCs/>
          <w:color w:val="000000"/>
          <w:sz w:val="24"/>
          <w:szCs w:val="24"/>
          <w:lang w:eastAsia="ru-RU"/>
        </w:rPr>
        <w:lastRenderedPageBreak/>
        <w:t>документации: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пояснительная записка;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i/>
          <w:color w:val="000000"/>
          <w:sz w:val="24"/>
          <w:szCs w:val="24"/>
          <w:lang w:eastAsia="ru-RU"/>
        </w:rPr>
      </w:pPr>
      <w:r w:rsidRPr="00DF3143">
        <w:rPr>
          <w:rFonts w:ascii="Times New Roman" w:eastAsia="Times New Roman" w:hAnsi="Times New Roman" w:cs="Times New Roman"/>
          <w:bCs/>
          <w:color w:val="000000"/>
          <w:sz w:val="24"/>
          <w:szCs w:val="24"/>
          <w:lang w:eastAsia="ru-RU"/>
        </w:rPr>
        <w:t>Запрос о представлении указанных документов (их копий или сведений, содержащихся в них) направляется в Федеральную службу государственной регистрации, кадастра и картографии (</w:t>
      </w:r>
      <w:proofErr w:type="spellStart"/>
      <w:r w:rsidRPr="00DF3143">
        <w:rPr>
          <w:rFonts w:ascii="Times New Roman" w:eastAsia="Times New Roman" w:hAnsi="Times New Roman" w:cs="Times New Roman"/>
          <w:bCs/>
          <w:color w:val="000000"/>
          <w:sz w:val="24"/>
          <w:szCs w:val="24"/>
          <w:lang w:eastAsia="ru-RU"/>
        </w:rPr>
        <w:t>Росреестр</w:t>
      </w:r>
      <w:proofErr w:type="spellEnd"/>
      <w:r w:rsidRPr="00DF3143">
        <w:rPr>
          <w:rFonts w:ascii="Times New Roman" w:eastAsia="Times New Roman" w:hAnsi="Times New Roman" w:cs="Times New Roman"/>
          <w:bCs/>
          <w:color w:val="000000"/>
          <w:sz w:val="24"/>
          <w:szCs w:val="24"/>
          <w:lang w:eastAsia="ru-RU"/>
        </w:rPr>
        <w:t>) ;</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DF3143">
        <w:rPr>
          <w:rFonts w:ascii="Times New Roman" w:eastAsia="Times New Roman" w:hAnsi="Times New Roman" w:cs="Times New Roman"/>
          <w:bCs/>
          <w:color w:val="000000"/>
          <w:sz w:val="24"/>
          <w:szCs w:val="24"/>
          <w:vertAlign w:val="superscript"/>
          <w:lang w:eastAsia="ru-RU"/>
        </w:rPr>
        <w:t>1</w:t>
      </w:r>
      <w:r w:rsidRPr="00DF3143">
        <w:rPr>
          <w:rFonts w:ascii="Times New Roman" w:eastAsia="Times New Roman" w:hAnsi="Times New Roman" w:cs="Times New Roman"/>
          <w:bCs/>
          <w:color w:val="000000"/>
          <w:sz w:val="24"/>
          <w:szCs w:val="24"/>
          <w:lang w:eastAsia="ru-RU"/>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DF3143">
        <w:rPr>
          <w:rFonts w:ascii="Times New Roman" w:eastAsia="Times New Roman" w:hAnsi="Times New Roman" w:cs="Times New Roman"/>
          <w:bCs/>
          <w:color w:val="000000"/>
          <w:sz w:val="24"/>
          <w:szCs w:val="24"/>
          <w:vertAlign w:val="superscript"/>
          <w:lang w:eastAsia="ru-RU"/>
        </w:rPr>
        <w:t>4</w:t>
      </w:r>
      <w:r w:rsidRPr="00DF3143">
        <w:rPr>
          <w:rFonts w:ascii="Times New Roman" w:eastAsia="Times New Roman" w:hAnsi="Times New Roman" w:cs="Times New Roman"/>
          <w:bCs/>
          <w:color w:val="000000"/>
          <w:sz w:val="24"/>
          <w:szCs w:val="24"/>
          <w:lang w:eastAsia="ru-RU"/>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Запрос о представлении указанных документов (их копий или сведений, содержащихся в них) направляется в Управление государственной экспертизы проектной документации Томской области;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е) подтверждение соответствия вносимых в проектную документацию изменений требованиям, указанным в части 3</w:t>
      </w:r>
      <w:r w:rsidRPr="00DF3143">
        <w:rPr>
          <w:rFonts w:ascii="Times New Roman" w:eastAsia="Times New Roman" w:hAnsi="Times New Roman" w:cs="Times New Roman"/>
          <w:bCs/>
          <w:color w:val="000000"/>
          <w:sz w:val="24"/>
          <w:szCs w:val="24"/>
          <w:vertAlign w:val="superscript"/>
          <w:lang w:eastAsia="ru-RU"/>
        </w:rPr>
        <w:t>8</w:t>
      </w:r>
      <w:r w:rsidRPr="00DF3143">
        <w:rPr>
          <w:rFonts w:ascii="Times New Roman" w:eastAsia="Times New Roman" w:hAnsi="Times New Roman" w:cs="Times New Roman"/>
          <w:bCs/>
          <w:color w:val="000000"/>
          <w:sz w:val="24"/>
          <w:szCs w:val="24"/>
          <w:lang w:eastAsia="ru-RU"/>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DF3143">
        <w:rPr>
          <w:rFonts w:ascii="Times New Roman" w:eastAsia="Times New Roman" w:hAnsi="Times New Roman" w:cs="Times New Roman"/>
          <w:bCs/>
          <w:color w:val="000000"/>
          <w:sz w:val="24"/>
          <w:szCs w:val="24"/>
          <w:vertAlign w:val="superscript"/>
          <w:lang w:eastAsia="ru-RU"/>
        </w:rPr>
        <w:t>8</w:t>
      </w:r>
      <w:r w:rsidRPr="00DF3143">
        <w:rPr>
          <w:rFonts w:ascii="Times New Roman" w:eastAsia="Times New Roman" w:hAnsi="Times New Roman" w:cs="Times New Roman"/>
          <w:bCs/>
          <w:color w:val="000000"/>
          <w:sz w:val="24"/>
          <w:szCs w:val="24"/>
          <w:lang w:eastAsia="ru-RU"/>
        </w:rPr>
        <w:t xml:space="preserve"> статьи 49 Градостроительного кодекса Российской Федерации. Запрос о представлении указанных документов (их копий или сведений, содержащихся в них) направляется в Управление государственной экспертизы проектной документации Томской области); </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ж) подтверждение соответствия вносимых в проектную документацию изменений требованиям, указанным в части 3</w:t>
      </w:r>
      <w:r w:rsidRPr="00DF3143">
        <w:rPr>
          <w:rFonts w:ascii="Times New Roman" w:eastAsia="Times New Roman" w:hAnsi="Times New Roman" w:cs="Times New Roman"/>
          <w:bCs/>
          <w:color w:val="000000"/>
          <w:sz w:val="24"/>
          <w:szCs w:val="24"/>
          <w:vertAlign w:val="superscript"/>
          <w:lang w:eastAsia="ru-RU"/>
        </w:rPr>
        <w:t>9</w:t>
      </w:r>
      <w:r w:rsidRPr="00DF3143">
        <w:rPr>
          <w:rFonts w:ascii="Times New Roman" w:eastAsia="Times New Roman" w:hAnsi="Times New Roman" w:cs="Times New Roman"/>
          <w:bCs/>
          <w:color w:val="000000"/>
          <w:sz w:val="24"/>
          <w:szCs w:val="24"/>
          <w:lang w:eastAsia="ru-RU"/>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DF3143">
        <w:rPr>
          <w:rFonts w:ascii="Times New Roman" w:eastAsia="Times New Roman" w:hAnsi="Times New Roman" w:cs="Times New Roman"/>
          <w:bCs/>
          <w:color w:val="000000"/>
          <w:sz w:val="24"/>
          <w:szCs w:val="24"/>
          <w:vertAlign w:val="superscript"/>
          <w:lang w:eastAsia="ru-RU"/>
        </w:rPr>
        <w:t>9</w:t>
      </w:r>
      <w:r w:rsidRPr="00DF3143">
        <w:rPr>
          <w:rFonts w:ascii="Times New Roman" w:eastAsia="Times New Roman" w:hAnsi="Times New Roman" w:cs="Times New Roman"/>
          <w:bCs/>
          <w:color w:val="000000"/>
          <w:sz w:val="24"/>
          <w:szCs w:val="24"/>
          <w:lang w:eastAsia="ru-RU"/>
        </w:rPr>
        <w:t xml:space="preserve"> статьи 49 Градостроительного кодекса Российской Федерации. Запрос о представлении документов (их копий или сведений, содержащихся в них) направляется в Управление государственной экспертизы проектной документации Томской области; </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sz w:val="24"/>
          <w:szCs w:val="24"/>
          <w:lang w:eastAsia="ru-RU"/>
        </w:rPr>
      </w:pPr>
      <w:r w:rsidRPr="00DF3143">
        <w:rPr>
          <w:rFonts w:ascii="Times New Roman" w:eastAsia="Times New Roman" w:hAnsi="Times New Roman" w:cs="Times New Roman"/>
          <w:bCs/>
          <w:color w:val="000000"/>
          <w:sz w:val="24"/>
          <w:szCs w:val="24"/>
          <w:lang w:eastAsia="ru-RU"/>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Запрос о представлении документов (их копий или сведений, содержащихся в них) направляется  </w:t>
      </w:r>
      <w:r w:rsidRPr="00DF3143">
        <w:rPr>
          <w:rFonts w:ascii="Times New Roman" w:eastAsia="Times New Roman" w:hAnsi="Times New Roman" w:cs="Times New Roman"/>
          <w:bCs/>
          <w:sz w:val="24"/>
          <w:szCs w:val="24"/>
          <w:lang w:eastAsia="ru-RU"/>
        </w:rPr>
        <w:t xml:space="preserve">в Федеральную службу государственной </w:t>
      </w:r>
      <w:r w:rsidRPr="00DF3143">
        <w:rPr>
          <w:rFonts w:ascii="Times New Roman" w:eastAsia="Times New Roman" w:hAnsi="Times New Roman" w:cs="Times New Roman"/>
          <w:bCs/>
          <w:sz w:val="24"/>
          <w:szCs w:val="24"/>
          <w:lang w:eastAsia="ru-RU"/>
        </w:rPr>
        <w:lastRenderedPageBreak/>
        <w:t>регистрации, кадастра и картографии (</w:t>
      </w:r>
      <w:proofErr w:type="spellStart"/>
      <w:r w:rsidRPr="00DF3143">
        <w:rPr>
          <w:rFonts w:ascii="Times New Roman" w:eastAsia="Times New Roman" w:hAnsi="Times New Roman" w:cs="Times New Roman"/>
          <w:bCs/>
          <w:sz w:val="24"/>
          <w:szCs w:val="24"/>
          <w:lang w:eastAsia="ru-RU"/>
        </w:rPr>
        <w:t>Росреестр</w:t>
      </w:r>
      <w:proofErr w:type="spellEnd"/>
      <w:r w:rsidRPr="00DF3143">
        <w:rPr>
          <w:rFonts w:ascii="Times New Roman" w:eastAsia="Times New Roman" w:hAnsi="Times New Roman" w:cs="Times New Roman"/>
          <w:bCs/>
          <w:sz w:val="24"/>
          <w:szCs w:val="24"/>
          <w:lang w:eastAsia="ru-RU"/>
        </w:rPr>
        <w:t>) ;</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i/>
          <w:color w:val="FF0000"/>
          <w:sz w:val="24"/>
          <w:szCs w:val="24"/>
          <w:lang w:eastAsia="ru-RU"/>
        </w:rPr>
      </w:pPr>
      <w:r w:rsidRPr="00DF3143">
        <w:rPr>
          <w:rFonts w:ascii="Times New Roman" w:eastAsia="Times New Roman" w:hAnsi="Times New Roman" w:cs="Times New Roman"/>
          <w:bCs/>
          <w:color w:val="000000"/>
          <w:sz w:val="24"/>
          <w:szCs w:val="24"/>
          <w:lang w:eastAsia="ru-RU"/>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F3143">
        <w:rPr>
          <w:rFonts w:ascii="Times New Roman" w:eastAsia="Times New Roman" w:hAnsi="Times New Roman" w:cs="Times New Roman"/>
          <w:bCs/>
          <w:color w:val="000000"/>
          <w:sz w:val="24"/>
          <w:szCs w:val="24"/>
          <w:lang w:eastAsia="ru-RU"/>
        </w:rPr>
        <w:t>Росатом</w:t>
      </w:r>
      <w:proofErr w:type="spellEnd"/>
      <w:r w:rsidRPr="00DF3143">
        <w:rPr>
          <w:rFonts w:ascii="Times New Roman" w:eastAsia="Times New Roman" w:hAnsi="Times New Roman" w:cs="Times New Roman"/>
          <w:bCs/>
          <w:color w:val="000000"/>
          <w:sz w:val="24"/>
          <w:szCs w:val="24"/>
          <w:lang w:eastAsia="ru-RU"/>
        </w:rPr>
        <w:t>", Государственной корпорацией по космической деятельности "</w:t>
      </w:r>
      <w:proofErr w:type="spellStart"/>
      <w:r w:rsidRPr="00DF3143">
        <w:rPr>
          <w:rFonts w:ascii="Times New Roman" w:eastAsia="Times New Roman" w:hAnsi="Times New Roman" w:cs="Times New Roman"/>
          <w:bCs/>
          <w:color w:val="000000"/>
          <w:sz w:val="24"/>
          <w:szCs w:val="24"/>
          <w:lang w:eastAsia="ru-RU"/>
        </w:rPr>
        <w:t>Роскосмос</w:t>
      </w:r>
      <w:proofErr w:type="spellEnd"/>
      <w:r w:rsidRPr="00DF3143">
        <w:rPr>
          <w:rFonts w:ascii="Times New Roman" w:eastAsia="Times New Roman" w:hAnsi="Times New Roman" w:cs="Times New Roman"/>
          <w:bCs/>
          <w:color w:val="000000"/>
          <w:sz w:val="24"/>
          <w:szCs w:val="24"/>
          <w:lang w:eastAsia="ru-RU"/>
        </w:rPr>
        <w:t xml:space="preserve">",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Запрос о представлении документов (их копий или сведений, содержащихся в них) направляется в </w:t>
      </w:r>
      <w:proofErr w:type="spellStart"/>
      <w:r w:rsidRPr="00DF3143">
        <w:rPr>
          <w:rFonts w:ascii="Times New Roman" w:eastAsia="Times New Roman" w:hAnsi="Times New Roman" w:cs="Times New Roman"/>
          <w:bCs/>
          <w:sz w:val="24"/>
          <w:szCs w:val="24"/>
          <w:lang w:eastAsia="ru-RU"/>
        </w:rPr>
        <w:t>в</w:t>
      </w:r>
      <w:proofErr w:type="spellEnd"/>
      <w:r w:rsidRPr="00DF3143">
        <w:rPr>
          <w:rFonts w:ascii="Times New Roman" w:eastAsia="Times New Roman" w:hAnsi="Times New Roman" w:cs="Times New Roman"/>
          <w:bCs/>
          <w:sz w:val="24"/>
          <w:szCs w:val="24"/>
          <w:lang w:eastAsia="ru-RU"/>
        </w:rPr>
        <w:t xml:space="preserve"> Федеральную службу государственной регистрации, кадастра и картографии (</w:t>
      </w:r>
      <w:proofErr w:type="spellStart"/>
      <w:r w:rsidRPr="00DF3143">
        <w:rPr>
          <w:rFonts w:ascii="Times New Roman" w:eastAsia="Times New Roman" w:hAnsi="Times New Roman" w:cs="Times New Roman"/>
          <w:bCs/>
          <w:sz w:val="24"/>
          <w:szCs w:val="24"/>
          <w:lang w:eastAsia="ru-RU"/>
        </w:rPr>
        <w:t>Росреестр</w:t>
      </w:r>
      <w:proofErr w:type="spellEnd"/>
      <w:r w:rsidRPr="00DF3143">
        <w:rPr>
          <w:rFonts w:ascii="Times New Roman" w:eastAsia="Times New Roman" w:hAnsi="Times New Roman" w:cs="Times New Roman"/>
          <w:bCs/>
          <w:sz w:val="24"/>
          <w:szCs w:val="24"/>
          <w:lang w:eastAsia="ru-RU"/>
        </w:rPr>
        <w:t>) ;</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Запрос о представлении документов (их копий или сведений, содержащихся в них) направляется в </w:t>
      </w:r>
      <w:r w:rsidRPr="00DF3143">
        <w:rPr>
          <w:rFonts w:ascii="Times New Roman" w:eastAsia="Times New Roman" w:hAnsi="Times New Roman" w:cs="Times New Roman"/>
          <w:bCs/>
          <w:iCs/>
          <w:color w:val="000000"/>
          <w:sz w:val="24"/>
          <w:szCs w:val="24"/>
          <w:lang w:eastAsia="ru-RU"/>
        </w:rPr>
        <w:t>Департамент природных ресурсов и охраны окружающей среды по Томской области</w:t>
      </w:r>
      <w:r w:rsidRPr="00DF3143">
        <w:rPr>
          <w:rFonts w:ascii="Times New Roman" w:eastAsia="Times New Roman" w:hAnsi="Times New Roman" w:cs="Times New Roman"/>
          <w:bCs/>
          <w:color w:val="000000"/>
          <w:sz w:val="24"/>
          <w:szCs w:val="24"/>
          <w:lang w:eastAsia="ru-RU"/>
        </w:rPr>
        <w:t>;</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DF3143">
        <w:rPr>
          <w:rFonts w:ascii="Times New Roman" w:eastAsia="Times New Roman" w:hAnsi="Times New Roman" w:cs="Times New Roman"/>
          <w:bCs/>
          <w:color w:val="000000"/>
          <w:sz w:val="24"/>
          <w:szCs w:val="24"/>
          <w:lang w:eastAsia="ru-RU"/>
        </w:rPr>
        <w:t xml:space="preserve">Запрос о представлении документов (их копий или сведений, содержащихся в них) направляется в Управление </w:t>
      </w:r>
      <w:proofErr w:type="spellStart"/>
      <w:r w:rsidRPr="00DF3143">
        <w:rPr>
          <w:rFonts w:ascii="Times New Roman" w:eastAsia="Times New Roman" w:hAnsi="Times New Roman" w:cs="Times New Roman"/>
          <w:bCs/>
          <w:color w:val="000000"/>
          <w:sz w:val="24"/>
          <w:szCs w:val="24"/>
          <w:lang w:eastAsia="ru-RU"/>
        </w:rPr>
        <w:t>Роспотребнадзора</w:t>
      </w:r>
      <w:proofErr w:type="spellEnd"/>
      <w:r w:rsidRPr="00DF3143">
        <w:rPr>
          <w:rFonts w:ascii="Times New Roman" w:eastAsia="Times New Roman" w:hAnsi="Times New Roman" w:cs="Times New Roman"/>
          <w:bCs/>
          <w:color w:val="000000"/>
          <w:sz w:val="24"/>
          <w:szCs w:val="24"/>
          <w:lang w:eastAsia="ru-RU"/>
        </w:rPr>
        <w:t xml:space="preserve"> по Томской области;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 (</w:t>
      </w:r>
      <w:proofErr w:type="spellStart"/>
      <w:r w:rsidRPr="00DF3143">
        <w:rPr>
          <w:rFonts w:ascii="Times New Roman" w:eastAsia="Times New Roman" w:hAnsi="Times New Roman" w:cs="Times New Roman"/>
          <w:bCs/>
          <w:color w:val="000000"/>
          <w:sz w:val="24"/>
          <w:szCs w:val="24"/>
          <w:lang w:eastAsia="ru-RU"/>
        </w:rPr>
        <w:t>Росреестр</w:t>
      </w:r>
      <w:proofErr w:type="spellEnd"/>
      <w:r w:rsidRPr="00DF3143">
        <w:rPr>
          <w:rFonts w:ascii="Times New Roman" w:eastAsia="Times New Roman" w:hAnsi="Times New Roman" w:cs="Times New Roman"/>
          <w:bCs/>
          <w:color w:val="000000"/>
          <w:sz w:val="24"/>
          <w:szCs w:val="24"/>
          <w:lang w:eastAsia="ru-RU"/>
        </w:rPr>
        <w:t>) ;</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 Комитет по охране объектов культурного наследия по Томской области;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w:t>
      </w:r>
      <w:r w:rsidRPr="00DF3143">
        <w:rPr>
          <w:rFonts w:ascii="Times New Roman" w:eastAsia="Times New Roman" w:hAnsi="Times New Roman" w:cs="Times New Roman"/>
          <w:bCs/>
          <w:color w:val="000000"/>
          <w:sz w:val="24"/>
          <w:szCs w:val="24"/>
          <w:lang w:eastAsia="ru-RU"/>
        </w:rPr>
        <w:lastRenderedPageBreak/>
        <w:t>строительства. Запрос о представлении документов (их копий или сведений, содержащихся в них) направляется в Комитет по охране объектов культурного наследия по Томской области;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 (</w:t>
      </w:r>
      <w:proofErr w:type="spellStart"/>
      <w:r w:rsidRPr="00DF3143">
        <w:rPr>
          <w:rFonts w:ascii="Times New Roman" w:eastAsia="Times New Roman" w:hAnsi="Times New Roman" w:cs="Times New Roman"/>
          <w:bCs/>
          <w:color w:val="000000"/>
          <w:sz w:val="24"/>
          <w:szCs w:val="24"/>
          <w:lang w:eastAsia="ru-RU"/>
        </w:rPr>
        <w:t>Росреестр</w:t>
      </w:r>
      <w:proofErr w:type="spellEnd"/>
      <w:r w:rsidRPr="00DF3143">
        <w:rPr>
          <w:rFonts w:ascii="Times New Roman" w:eastAsia="Times New Roman" w:hAnsi="Times New Roman" w:cs="Times New Roman"/>
          <w:bCs/>
          <w:color w:val="000000"/>
          <w:sz w:val="24"/>
          <w:szCs w:val="24"/>
          <w:lang w:eastAsia="ru-RU"/>
        </w:rPr>
        <w:t>) ;</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Запрос о представлении в уполномоченный орган документов (их копий или сведений, содержащихся в них) содержит:</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наименование органа или организации, в адрес которых направляется межведомственный запрос;</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наименование муниципальной услуги, для предоставления которой необходимо представление документа и (или) информации;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реквизиты и наименования документов, необходимых для предоставления муниципальной услуги.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3.16. По межведомственным запросам документы (их копии или сведения, содержащиеся в них), предусмотренные пунктом 2.9, подпунктами "а" - "н", "п" - "р" пункта 2.9.1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 межведомственному запросу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3.17. Межведомственное информационное взаимодействие может осуществляется на бумажном носителе:</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2) при необходимости представления оригиналов документов на бумажном носителе при направлении межведомственного запроса.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2.9, подпунктами "а" - "н", "п" - "р" пункта 2.9.1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Принятие решения о предоставлении (об отказе в предоставлении) муниципальной услуги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3.19. Основанием для начала административной процедуры является регистрация заявления и документов, предусмотренных пунктами 2.8, 2.9 - 2.9.1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3.20. В рамках рассмотрения заявления и документов, предусмотренных пунктами 2.8, 2.9 - 2.9.1 настоящего Административного регламента, осуществляется проверка наличия и правильности оформления документов.</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3.20.1. 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3.22. Критериями принятия решения о предоставлении муниципальной услуги являются: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а) наличие документов, предусмотренных подпунктами "г", "д" пункта 2.8, пунктом 2.9.1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3.23. Критериями принятия решения об отказе в предоставлении муниципальной услуги: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а) отсутствие документов, предусмотренных подпунктами "г", "д" пункта 2.8, пунктом 2.9.1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w:t>
      </w:r>
      <w:r w:rsidRPr="00DF3143">
        <w:rPr>
          <w:rFonts w:ascii="Times New Roman" w:eastAsia="Times New Roman" w:hAnsi="Times New Roman" w:cs="Times New Roman"/>
          <w:bCs/>
          <w:color w:val="000000"/>
          <w:sz w:val="24"/>
          <w:szCs w:val="24"/>
          <w:lang w:eastAsia="ru-RU"/>
        </w:rPr>
        <w:lastRenderedPageBreak/>
        <w:t>разрешения на строительство градостроительного плана земельного участка;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3.24. По результатам проверки документов, предусмотренных пунктами 2.8, 2.9 - 2.9.1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3.25.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в настоящем подразделе – решение о предоставлении муниципальной услуги) или подписание решения об отказе в выдаче разрешения на строительство (далее в настоящем подразделе – решение об отказе в предоставлении муниципальной услуги).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3.26.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3.27. Решение, принимаемое должностным лицом, уполномоченным на принятие решений о предоставлении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3.28.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3.29. При подаче заявления и документов, предусмотренных пунктами 2.8, 2.9 - 2.9.1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3.30. При подаче заявления и документов, предусмотренных пунктами 2.8, 2.9 - 2.9.1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3.31. При подаче заявления и документов, предусмотренных пунктами 2.8, 2.9 - 2.9.1 настоящего Административного регламента через многофункциональный центр решение об отказе в </w:t>
      </w:r>
      <w:r w:rsidRPr="00DF3143">
        <w:rPr>
          <w:rFonts w:ascii="Times New Roman" w:eastAsia="Times New Roman" w:hAnsi="Times New Roman" w:cs="Times New Roman"/>
          <w:color w:val="000000"/>
          <w:sz w:val="24"/>
          <w:szCs w:val="24"/>
          <w:lang w:eastAsia="ru-RU"/>
        </w:rPr>
        <w:lastRenderedPageBreak/>
        <w:t>предоставлении муниципальной услуги направляется в многофункциональный центр.</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3.32.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2.13.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Предоставление результата муниципальной услуги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3.33. Основанием для начала выполнения административной процедуры является подписание уполномоченным должностным лицом разрешения на строительство.</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3.34.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1) на бумажном носителе;</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r w:rsidRPr="00DF3143" w:rsidDel="000724F6">
        <w:rPr>
          <w:rFonts w:ascii="Times New Roman" w:eastAsia="Times New Roman" w:hAnsi="Times New Roman" w:cs="Times New Roman"/>
          <w:color w:val="000000"/>
          <w:sz w:val="24"/>
          <w:szCs w:val="24"/>
          <w:lang w:eastAsia="ru-RU"/>
        </w:rPr>
        <w:t xml:space="preserve"> </w:t>
      </w:r>
      <w:r w:rsidRPr="00DF3143">
        <w:rPr>
          <w:rFonts w:ascii="Times New Roman" w:eastAsia="Times New Roman" w:hAnsi="Times New Roman" w:cs="Times New Roman"/>
          <w:color w:val="000000"/>
          <w:sz w:val="24"/>
          <w:szCs w:val="24"/>
          <w:lang w:eastAsia="ru-RU"/>
        </w:rPr>
        <w:t>приказом уполномоченного органа.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3.35.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3.36. При подаче заявления и документов, предусмотренных пунктами 2.8, 2.9 - 2.9.1 настоящего Административного регламента, в ходе личного приема, посредством почтового отправления разрешение на строительство выдается заявителю на руки или направляется посредством почтового отправления.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3.37. При подаче заявления и документов, предусмотренных пунктами 2.8, 2.9 - 2.9.1 настоящего Административного регламента, посредством Единого портала, регионального портала, направление заявителю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3.38. При подаче заявления и документов, предусмотренных пунктами 2.8, 2.9 - 2.9.1 настоящего Административного регламента, через многофункциональный центр разрешение на строительство направляется в многофункциональный центр.</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3.39.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2.13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Получение дополнительных сведений от заявителя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3.40. Получение дополнительных сведений от заявителя не предусмотрено.</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Максимальный срок предоставления муниципальной услуги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3.41. Срок предоставления муниципальной услуги указан в пункте 2.13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Порядок оставления запроса заявителя о предоставлении государственной или муниципальной услуги без рассмотрения (при необходимости)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3.42. Порядок оставления заявления без рассмотрения (при необходимости) указан в пункте 2.31 настоящего Административного регламента. </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Вариант 2</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3.43. Результатом предоставления муниципальной услуги является дубликат документа, указанного в подпункте </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а</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 xml:space="preserve"> пункта 2.19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Перечень и описание административных процедур предоставления муниципальной услуги</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Прием запроса и документов и (или) информации, необходимых</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для предоставления муниципальной услуги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3.44.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форме согласно Приложению № 11 к настоящему Административному регламенту одним из способов, установленных пунктом 2.4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3.45. В целях установления личности физическое лицо представляет в уполномоченный орган документ, предусмотренный подпунктом </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б</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 xml:space="preserve"> пункта 2.8 настоящего Административного регламента. </w:t>
      </w:r>
      <w:r w:rsidRPr="00DF3143">
        <w:rPr>
          <w:rFonts w:ascii="Times New Roman" w:eastAsia="Times New Roman" w:hAnsi="Times New Roman" w:cs="Times New Roman"/>
          <w:color w:val="000000"/>
          <w:sz w:val="24"/>
          <w:szCs w:val="24"/>
          <w:lang w:eastAsia="ru-RU"/>
        </w:rPr>
        <w:lastRenderedPageBreak/>
        <w:t>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б</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 xml:space="preserve"> пункта 2.8.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3.46. Основания для принятия решения об отказе в приеме заявления и документов, необходимых для предоставления муниципальной услуги, отсутствуют.</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3.47. Возможность получения муниципальной услуги по экстерриториальному принципу отсутствует.</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3.48. Заявление, направленное одним из способов, установленных в подпункте </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б</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 xml:space="preserve">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Заявление, направленное одним из способов, указанных в подпунктах "а", "г" пункта 2.4. настоящего Административного регламента, регистрируются в автоматическом режиме.</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3.49.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Для возможности подачи заявления через Единый портал, региональный портал заявитель должен быть зарегистрирован в ЕСИА.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3.50. Срок регистрации заявления указан в пункте 2.12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3.51. Результатом административной процедуры является регистрация заявления.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3.52.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Межведомственное информационное взаимодействие</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3.53. Направление межведомственных информационных запросов не осуществляется.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Принятие решения о предоставлении (об отказе в предоставлении) муниципальной услуги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3.54. Основанием для начала административной процедуры является регистрация заявления.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3.55. Критерием принятия решения о предоставлении муниципальной услуги является соответствие заявителя кругу лиц, указанных в пункте 2.2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3.56.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3.57.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государственной (муниципальной) услуги) или подписание решения об отказе в выдаче дубликата (далее в настоящем подразделе – решение об отказе в предоставлении муниципальной услуги).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3.58. Решение о предоставлении муниципальной услуги или об отказе в предоставлении муниципальной услуги принимается уполномоченным органом.</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3.59.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3.60. Критерием для отказа в предоставлении муниципальной услуги является </w:t>
      </w:r>
      <w:r w:rsidRPr="00DF3143">
        <w:rPr>
          <w:rFonts w:ascii="Times New Roman" w:eastAsia="Times New Roman" w:hAnsi="Times New Roman" w:cs="Times New Roman"/>
          <w:bCs/>
          <w:color w:val="000000"/>
          <w:sz w:val="24"/>
          <w:szCs w:val="24"/>
          <w:lang w:eastAsia="ru-RU"/>
        </w:rPr>
        <w:t xml:space="preserve">несоответствие </w:t>
      </w:r>
      <w:r w:rsidRPr="00DF3143">
        <w:rPr>
          <w:rFonts w:ascii="Times New Roman" w:eastAsia="Times New Roman" w:hAnsi="Times New Roman" w:cs="Times New Roman"/>
          <w:bCs/>
          <w:color w:val="000000"/>
          <w:sz w:val="24"/>
          <w:szCs w:val="24"/>
          <w:lang w:eastAsia="ru-RU"/>
        </w:rPr>
        <w:lastRenderedPageBreak/>
        <w:t>заявителя кругу лиц, указанных в пункте 2.2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3.61.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3.62.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3.63.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3.64.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3.65.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2.29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Предоставление результата государственной (муниципальной) услуги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3.66. Основанием для начала выполнения административной процедуры является подписание уполномоченным должностным лицом дубликата.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3.67. Заявитель по его выбору вправе получить дубликат одним из следующих способов:</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1) на бумажном носителе;</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3.68.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3.69.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3.70. При подаче заявления посредством Единого портала, регионального портала направление заявителю дубликата осуществляется в личный кабинет заявителя на Едином портале, региональном портале (статус заявления обновляется до статуса "Услуга оказана").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3.71. При подаче заявления через многофункциональный центр дубликат направляется в многофункциональный центр.</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3.72.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2.29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Получение дополнительных сведений от заявителя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3.73. Получение дополнительных сведений от заявителя не предусмотрено.</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Максимальный срок предоставления муниципальной услуги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3.74. Срок предоставления муниципальной услуги указан в пункте 2.29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Вариант 3</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3.75. Результатом предоставления муниципальной услуги является документ, указанный в подпункте "а" пункта 2.19 настоящего Административного регламента, с внесенными изменениями.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Перечень и описание административных процедур предоставления муниципальной услуги</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Прием запроса и документов и (или) информации, необходимых</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для предоставления муниципальной услуги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3.76. Основанием для начала административной процедуры является поступление в уполномоченный орган заявления </w:t>
      </w:r>
      <w:r w:rsidRPr="00DF3143">
        <w:rPr>
          <w:rFonts w:ascii="Times New Roman" w:eastAsia="Calibri" w:hAnsi="Times New Roman" w:cs="Times New Roman"/>
          <w:bCs/>
          <w:color w:val="000000"/>
          <w:sz w:val="24"/>
          <w:szCs w:val="24"/>
          <w:lang w:eastAsia="ru-RU"/>
        </w:rPr>
        <w:t>о внесении изменений (далее также в настоящем подразделе – заявление) по форме согласно Приложениям № 4 - 5</w:t>
      </w:r>
      <w:r w:rsidRPr="00DF3143">
        <w:rPr>
          <w:rFonts w:ascii="Times New Roman" w:eastAsia="Times New Roman" w:hAnsi="Times New Roman" w:cs="Times New Roman"/>
          <w:color w:val="000000"/>
          <w:sz w:val="24"/>
          <w:szCs w:val="24"/>
          <w:lang w:eastAsia="ru-RU"/>
        </w:rPr>
        <w:t xml:space="preserve"> к настоящему Административному регламенту</w:t>
      </w:r>
      <w:r w:rsidRPr="00DF3143">
        <w:rPr>
          <w:rFonts w:ascii="Times New Roman" w:eastAsia="Calibri" w:hAnsi="Times New Roman" w:cs="Times New Roman"/>
          <w:bCs/>
          <w:color w:val="000000"/>
          <w:sz w:val="24"/>
          <w:szCs w:val="24"/>
          <w:lang w:eastAsia="ru-RU"/>
        </w:rPr>
        <w:t>, уведомления</w:t>
      </w:r>
      <w:r w:rsidRPr="00DF3143">
        <w:rPr>
          <w:rFonts w:ascii="Times New Roman" w:eastAsia="Times New Roman" w:hAnsi="Times New Roman" w:cs="Times New Roman"/>
          <w:color w:val="000000"/>
          <w:sz w:val="24"/>
          <w:szCs w:val="24"/>
          <w:lang w:eastAsia="ru-RU"/>
        </w:rPr>
        <w:t xml:space="preserve"> по форме согласно Приложению № 3- к настоящему Административному регламенту и соответствующих документов, предусмотренных </w:t>
      </w:r>
      <w:r w:rsidRPr="00DF3143">
        <w:rPr>
          <w:rFonts w:ascii="Times New Roman" w:eastAsia="Times New Roman" w:hAnsi="Times New Roman" w:cs="Times New Roman"/>
          <w:bCs/>
          <w:color w:val="000000"/>
          <w:sz w:val="24"/>
          <w:szCs w:val="24"/>
          <w:lang w:eastAsia="ru-RU"/>
        </w:rPr>
        <w:t xml:space="preserve">пунктом 2.8 настоящего Административного </w:t>
      </w:r>
      <w:r w:rsidRPr="00DF3143">
        <w:rPr>
          <w:rFonts w:ascii="Times New Roman" w:eastAsia="Times New Roman" w:hAnsi="Times New Roman" w:cs="Times New Roman"/>
          <w:bCs/>
          <w:color w:val="000000"/>
          <w:sz w:val="24"/>
          <w:szCs w:val="24"/>
          <w:lang w:eastAsia="ru-RU"/>
        </w:rPr>
        <w:lastRenderedPageBreak/>
        <w:t>регламента</w:t>
      </w:r>
      <w:r w:rsidRPr="00DF3143">
        <w:rPr>
          <w:rFonts w:ascii="Times New Roman" w:eastAsia="Times New Roman" w:hAnsi="Times New Roman" w:cs="Times New Roman"/>
          <w:color w:val="000000"/>
          <w:sz w:val="24"/>
          <w:szCs w:val="24"/>
          <w:lang w:eastAsia="ru-RU"/>
        </w:rPr>
        <w:t>.</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3.77. В целях установления личности физическое лицо представляет в уполномоченный орган документ, предусмотренный подпунктом </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б</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б</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 xml:space="preserve"> пункта 2.8.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3.78. Основания для принятия решения об отказе в приеме заявления, уведомления и документов, необходимых для предоставления муниципальной услуги, указаны в пункте 2.15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3.79. Возможность получения муниципальной услуги по экстерриториальному принципу отсутствует.</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3.80. Заявление, уведомление и документы, предусмотренные пунктами 2.8, 2.9 - 2.9.6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Заявление, уведомление и документы, предусмотренные пунктами 2.8, 2.9 - 2.9.6 настоящего Административного регламента, направленные одним из способов, указанных в подпунктах "а", "г" пункта 2.4. настоящего Административного регламента, регистрируются в автоматическом режиме.</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Заявление, уведомление и документы, предусмотренные пунктами 2.8, 2.9 - 2.9.6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3.81. Для приема заявления, уведомления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Для возможности подачи заявления, уведомления через Единый портал, региональный портал заявитель должен быть зарегистрирован в ЕСИА.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3.82. Срок регистрации заявления, уведомления и документов, предусмотренных пунктами 2.8, 2.9 - 2.9.6 настоящего Административного регламента, указан в пункте 2.12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3.83. Результатом административной процедуры является регистрация заявления, уведомления и документов, предусмотренных пунктами 2.8, 2.9 - 2.9.6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3.84. После регистрации заявление, уведомление и документы, предусмотренные пунктами 2.8, 2.9 - 2.9.6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Межведомственное информационное взаимодействие</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3.85.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2.9 - 2.9.6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3.86.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2.9 - 2.9.6 настоящего Административного регламента, в соответствии с перечнем информационных запросов, указанных в </w:t>
      </w:r>
      <w:r w:rsidRPr="00DF3143">
        <w:rPr>
          <w:rFonts w:ascii="Times New Roman" w:eastAsia="Times New Roman" w:hAnsi="Times New Roman" w:cs="Times New Roman"/>
          <w:color w:val="000000"/>
          <w:sz w:val="24"/>
          <w:szCs w:val="24"/>
          <w:lang w:eastAsia="ru-RU"/>
        </w:rPr>
        <w:lastRenderedPageBreak/>
        <w:t>пункте 3.87 настоящего Административного регламента, если заявитель не представил указанные документы самостоятельно.</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3.87. Перечень запрашиваемых документов, необходимых для предоставления муниципальной услуги: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 xml:space="preserve">3.87.1. </w:t>
      </w:r>
      <w:r w:rsidRPr="00DF3143">
        <w:rPr>
          <w:rFonts w:ascii="Times New Roman" w:eastAsia="Calibri" w:hAnsi="Times New Roman" w:cs="Times New Roman"/>
          <w:bCs/>
          <w:color w:val="000000"/>
          <w:sz w:val="24"/>
          <w:szCs w:val="24"/>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sz w:val="24"/>
          <w:szCs w:val="24"/>
          <w:lang w:eastAsia="ru-RU"/>
        </w:rPr>
      </w:pPr>
      <w:r w:rsidRPr="00DF3143">
        <w:rPr>
          <w:rFonts w:ascii="Times New Roman" w:eastAsia="Times New Roman" w:hAnsi="Times New Roman" w:cs="Times New Roman"/>
          <w:bCs/>
          <w:color w:val="000000"/>
          <w:sz w:val="24"/>
          <w:szCs w:val="24"/>
          <w:lang w:eastAsia="ru-RU"/>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DF3143">
        <w:rPr>
          <w:rFonts w:ascii="Times New Roman" w:eastAsia="Times New Roman" w:hAnsi="Times New Roman" w:cs="Times New Roman"/>
          <w:bCs/>
          <w:color w:val="000000"/>
          <w:sz w:val="24"/>
          <w:szCs w:val="24"/>
          <w:vertAlign w:val="superscript"/>
          <w:lang w:eastAsia="ru-RU"/>
        </w:rPr>
        <w:t>1</w:t>
      </w:r>
      <w:r w:rsidRPr="00DF3143">
        <w:rPr>
          <w:rFonts w:ascii="Times New Roman" w:eastAsia="Times New Roman" w:hAnsi="Times New Roman" w:cs="Times New Roman"/>
          <w:bCs/>
          <w:color w:val="000000"/>
          <w:sz w:val="24"/>
          <w:szCs w:val="24"/>
          <w:lang w:eastAsia="ru-RU"/>
        </w:rPr>
        <w:t xml:space="preserve"> статьи 57</w:t>
      </w:r>
      <w:r w:rsidRPr="00DF3143">
        <w:rPr>
          <w:rFonts w:ascii="Times New Roman" w:eastAsia="Times New Roman" w:hAnsi="Times New Roman" w:cs="Times New Roman"/>
          <w:bCs/>
          <w:color w:val="000000"/>
          <w:sz w:val="24"/>
          <w:szCs w:val="24"/>
          <w:vertAlign w:val="superscript"/>
          <w:lang w:eastAsia="ru-RU"/>
        </w:rPr>
        <w:t>3</w:t>
      </w:r>
      <w:r w:rsidRPr="00DF3143">
        <w:rPr>
          <w:rFonts w:ascii="Times New Roman" w:eastAsia="Times New Roman" w:hAnsi="Times New Roman" w:cs="Times New Roman"/>
          <w:bCs/>
          <w:color w:val="000000"/>
          <w:sz w:val="24"/>
          <w:szCs w:val="24"/>
          <w:lang w:eastAsia="ru-RU"/>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DF3143">
        <w:rPr>
          <w:rFonts w:ascii="Times New Roman" w:eastAsia="Times New Roman" w:hAnsi="Times New Roman" w:cs="Times New Roman"/>
          <w:bCs/>
          <w:color w:val="000000"/>
          <w:sz w:val="24"/>
          <w:szCs w:val="24"/>
          <w:vertAlign w:val="superscript"/>
          <w:lang w:eastAsia="ru-RU"/>
        </w:rPr>
        <w:t>3</w:t>
      </w:r>
      <w:r w:rsidRPr="00DF3143">
        <w:rPr>
          <w:rFonts w:ascii="Times New Roman" w:eastAsia="Times New Roman" w:hAnsi="Times New Roman" w:cs="Times New Roman"/>
          <w:bCs/>
          <w:color w:val="000000"/>
          <w:sz w:val="24"/>
          <w:szCs w:val="24"/>
          <w:lang w:eastAsia="ru-RU"/>
        </w:rPr>
        <w:t xml:space="preserve"> статьи 51 Градостроительного кодекса Российской Федерации. Запрос о представлении документов (их копий или сведений, содержащихся в них) направляется в </w:t>
      </w:r>
      <w:r w:rsidRPr="00DF3143">
        <w:rPr>
          <w:rFonts w:ascii="Times New Roman" w:eastAsia="Times New Roman" w:hAnsi="Times New Roman" w:cs="Times New Roman"/>
          <w:bCs/>
          <w:sz w:val="24"/>
          <w:szCs w:val="24"/>
          <w:lang w:eastAsia="ru-RU"/>
        </w:rPr>
        <w:t>Федеральную службу государственной регистрации, кадастра и картографии (</w:t>
      </w:r>
      <w:proofErr w:type="spellStart"/>
      <w:r w:rsidRPr="00DF3143">
        <w:rPr>
          <w:rFonts w:ascii="Times New Roman" w:eastAsia="Times New Roman" w:hAnsi="Times New Roman" w:cs="Times New Roman"/>
          <w:bCs/>
          <w:sz w:val="24"/>
          <w:szCs w:val="24"/>
          <w:lang w:eastAsia="ru-RU"/>
        </w:rPr>
        <w:t>Росреестр</w:t>
      </w:r>
      <w:proofErr w:type="spellEnd"/>
      <w:r w:rsidRPr="00DF3143">
        <w:rPr>
          <w:rFonts w:ascii="Times New Roman" w:eastAsia="Times New Roman" w:hAnsi="Times New Roman" w:cs="Times New Roman"/>
          <w:bCs/>
          <w:sz w:val="24"/>
          <w:szCs w:val="24"/>
          <w:lang w:eastAsia="ru-RU"/>
        </w:rPr>
        <w:t>) ;</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F3143">
        <w:rPr>
          <w:rFonts w:ascii="Times New Roman" w:eastAsia="Times New Roman" w:hAnsi="Times New Roman" w:cs="Times New Roman"/>
          <w:bCs/>
          <w:color w:val="000000"/>
          <w:sz w:val="24"/>
          <w:szCs w:val="24"/>
          <w:lang w:eastAsia="ru-RU"/>
        </w:rPr>
        <w:t>Росатом</w:t>
      </w:r>
      <w:proofErr w:type="spellEnd"/>
      <w:r w:rsidRPr="00DF3143">
        <w:rPr>
          <w:rFonts w:ascii="Times New Roman" w:eastAsia="Times New Roman" w:hAnsi="Times New Roman" w:cs="Times New Roman"/>
          <w:bCs/>
          <w:color w:val="000000"/>
          <w:sz w:val="24"/>
          <w:szCs w:val="24"/>
          <w:lang w:eastAsia="ru-RU"/>
        </w:rPr>
        <w:t>", Государственной корпорацией по космической деятельности "</w:t>
      </w:r>
      <w:proofErr w:type="spellStart"/>
      <w:r w:rsidRPr="00DF3143">
        <w:rPr>
          <w:rFonts w:ascii="Times New Roman" w:eastAsia="Times New Roman" w:hAnsi="Times New Roman" w:cs="Times New Roman"/>
          <w:bCs/>
          <w:color w:val="000000"/>
          <w:sz w:val="24"/>
          <w:szCs w:val="24"/>
          <w:lang w:eastAsia="ru-RU"/>
        </w:rPr>
        <w:t>Роскосмос</w:t>
      </w:r>
      <w:proofErr w:type="spellEnd"/>
      <w:r w:rsidRPr="00DF3143">
        <w:rPr>
          <w:rFonts w:ascii="Times New Roman" w:eastAsia="Times New Roman" w:hAnsi="Times New Roman" w:cs="Times New Roman"/>
          <w:bCs/>
          <w:color w:val="000000"/>
          <w:sz w:val="24"/>
          <w:szCs w:val="24"/>
          <w:lang w:eastAsia="ru-RU"/>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Запрос о представлении документов (их копий или сведений, содержащихся в них) направляется Федеральную службу государственной регистрации, кадастра и картографии (</w:t>
      </w:r>
      <w:proofErr w:type="spellStart"/>
      <w:r w:rsidRPr="00DF3143">
        <w:rPr>
          <w:rFonts w:ascii="Times New Roman" w:eastAsia="Times New Roman" w:hAnsi="Times New Roman" w:cs="Times New Roman"/>
          <w:bCs/>
          <w:color w:val="000000"/>
          <w:sz w:val="24"/>
          <w:szCs w:val="24"/>
          <w:lang w:eastAsia="ru-RU"/>
        </w:rPr>
        <w:t>Росреестр</w:t>
      </w:r>
      <w:proofErr w:type="spellEnd"/>
      <w:r w:rsidRPr="00DF3143">
        <w:rPr>
          <w:rFonts w:ascii="Times New Roman" w:eastAsia="Times New Roman" w:hAnsi="Times New Roman" w:cs="Times New Roman"/>
          <w:bCs/>
          <w:color w:val="000000"/>
          <w:sz w:val="24"/>
          <w:szCs w:val="24"/>
          <w:lang w:eastAsia="ru-RU"/>
        </w:rPr>
        <w:t>) ;</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пояснительная записка;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w:t>
      </w:r>
      <w:r w:rsidRPr="00DF3143">
        <w:rPr>
          <w:rFonts w:ascii="Times New Roman" w:eastAsia="Times New Roman" w:hAnsi="Times New Roman" w:cs="Times New Roman"/>
          <w:bCs/>
          <w:color w:val="000000"/>
          <w:sz w:val="24"/>
          <w:szCs w:val="24"/>
          <w:lang w:eastAsia="ru-RU"/>
        </w:rPr>
        <w:lastRenderedPageBreak/>
        <w:t>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DF3143">
        <w:rPr>
          <w:rFonts w:ascii="Times New Roman" w:eastAsia="Times New Roman" w:hAnsi="Times New Roman" w:cs="Times New Roman"/>
          <w:bCs/>
          <w:color w:val="000000"/>
          <w:sz w:val="24"/>
          <w:szCs w:val="24"/>
          <w:vertAlign w:val="superscript"/>
          <w:lang w:eastAsia="ru-RU"/>
        </w:rPr>
        <w:t>1</w:t>
      </w:r>
      <w:r w:rsidRPr="00DF3143">
        <w:rPr>
          <w:rFonts w:ascii="Times New Roman" w:eastAsia="Times New Roman" w:hAnsi="Times New Roman" w:cs="Times New Roman"/>
          <w:bCs/>
          <w:color w:val="000000"/>
          <w:sz w:val="24"/>
          <w:szCs w:val="24"/>
          <w:lang w:eastAsia="ru-RU"/>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DF3143">
        <w:rPr>
          <w:rFonts w:ascii="Times New Roman" w:eastAsia="Times New Roman" w:hAnsi="Times New Roman" w:cs="Times New Roman"/>
          <w:bCs/>
          <w:color w:val="000000"/>
          <w:sz w:val="24"/>
          <w:szCs w:val="24"/>
          <w:vertAlign w:val="superscript"/>
          <w:lang w:eastAsia="ru-RU"/>
        </w:rPr>
        <w:t>4</w:t>
      </w:r>
      <w:r w:rsidRPr="00DF3143">
        <w:rPr>
          <w:rFonts w:ascii="Times New Roman" w:eastAsia="Times New Roman" w:hAnsi="Times New Roman" w:cs="Times New Roman"/>
          <w:bCs/>
          <w:color w:val="000000"/>
          <w:sz w:val="24"/>
          <w:szCs w:val="24"/>
          <w:lang w:eastAsia="ru-RU"/>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е) подтверждение соответствия вносимых в проектную документацию изменений требованиям, указанным в части 3</w:t>
      </w:r>
      <w:r w:rsidRPr="00DF3143">
        <w:rPr>
          <w:rFonts w:ascii="Times New Roman" w:eastAsia="Times New Roman" w:hAnsi="Times New Roman" w:cs="Times New Roman"/>
          <w:bCs/>
          <w:color w:val="000000"/>
          <w:sz w:val="24"/>
          <w:szCs w:val="24"/>
          <w:vertAlign w:val="superscript"/>
          <w:lang w:eastAsia="ru-RU"/>
        </w:rPr>
        <w:t>8</w:t>
      </w:r>
      <w:r w:rsidRPr="00DF3143">
        <w:rPr>
          <w:rFonts w:ascii="Times New Roman" w:eastAsia="Times New Roman" w:hAnsi="Times New Roman" w:cs="Times New Roman"/>
          <w:bCs/>
          <w:color w:val="000000"/>
          <w:sz w:val="24"/>
          <w:szCs w:val="24"/>
          <w:lang w:eastAsia="ru-RU"/>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DF3143">
        <w:rPr>
          <w:rFonts w:ascii="Times New Roman" w:eastAsia="Times New Roman" w:hAnsi="Times New Roman" w:cs="Times New Roman"/>
          <w:bCs/>
          <w:color w:val="000000"/>
          <w:sz w:val="24"/>
          <w:szCs w:val="24"/>
          <w:vertAlign w:val="superscript"/>
          <w:lang w:eastAsia="ru-RU"/>
        </w:rPr>
        <w:t>8</w:t>
      </w:r>
      <w:r w:rsidRPr="00DF3143">
        <w:rPr>
          <w:rFonts w:ascii="Times New Roman" w:eastAsia="Times New Roman" w:hAnsi="Times New Roman" w:cs="Times New Roman"/>
          <w:bCs/>
          <w:color w:val="000000"/>
          <w:sz w:val="24"/>
          <w:szCs w:val="24"/>
          <w:lang w:eastAsia="ru-RU"/>
        </w:rPr>
        <w:t xml:space="preserve"> статьи 49 Градостроительного кодекса Российской Федерации. </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ж) подтверждение соответствия вносимых в проектную документацию изменений требованиям, указанным в части 3</w:t>
      </w:r>
      <w:r w:rsidRPr="00DF3143">
        <w:rPr>
          <w:rFonts w:ascii="Times New Roman" w:eastAsia="Times New Roman" w:hAnsi="Times New Roman" w:cs="Times New Roman"/>
          <w:bCs/>
          <w:color w:val="000000"/>
          <w:sz w:val="24"/>
          <w:szCs w:val="24"/>
          <w:vertAlign w:val="superscript"/>
          <w:lang w:eastAsia="ru-RU"/>
        </w:rPr>
        <w:t>9</w:t>
      </w:r>
      <w:r w:rsidRPr="00DF3143">
        <w:rPr>
          <w:rFonts w:ascii="Times New Roman" w:eastAsia="Times New Roman" w:hAnsi="Times New Roman" w:cs="Times New Roman"/>
          <w:bCs/>
          <w:color w:val="000000"/>
          <w:sz w:val="24"/>
          <w:szCs w:val="24"/>
          <w:lang w:eastAsia="ru-RU"/>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DF3143">
        <w:rPr>
          <w:rFonts w:ascii="Times New Roman" w:eastAsia="Times New Roman" w:hAnsi="Times New Roman" w:cs="Times New Roman"/>
          <w:bCs/>
          <w:color w:val="000000"/>
          <w:sz w:val="24"/>
          <w:szCs w:val="24"/>
          <w:vertAlign w:val="superscript"/>
          <w:lang w:eastAsia="ru-RU"/>
        </w:rPr>
        <w:t>9</w:t>
      </w:r>
      <w:r w:rsidRPr="00DF3143">
        <w:rPr>
          <w:rFonts w:ascii="Times New Roman" w:eastAsia="Times New Roman" w:hAnsi="Times New Roman" w:cs="Times New Roman"/>
          <w:bCs/>
          <w:color w:val="000000"/>
          <w:sz w:val="24"/>
          <w:szCs w:val="24"/>
          <w:lang w:eastAsia="ru-RU"/>
        </w:rPr>
        <w:t xml:space="preserve"> статьи 49 Градостроительного кодекса Российской Федерации. </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и) в случае проведения реконструкции объекта капитального строительства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F3143">
        <w:rPr>
          <w:rFonts w:ascii="Times New Roman" w:eastAsia="Times New Roman" w:hAnsi="Times New Roman" w:cs="Times New Roman"/>
          <w:bCs/>
          <w:color w:val="000000"/>
          <w:sz w:val="24"/>
          <w:szCs w:val="24"/>
          <w:lang w:eastAsia="ru-RU"/>
        </w:rPr>
        <w:t>Росатом</w:t>
      </w:r>
      <w:proofErr w:type="spellEnd"/>
      <w:r w:rsidRPr="00DF3143">
        <w:rPr>
          <w:rFonts w:ascii="Times New Roman" w:eastAsia="Times New Roman" w:hAnsi="Times New Roman" w:cs="Times New Roman"/>
          <w:bCs/>
          <w:color w:val="000000"/>
          <w:sz w:val="24"/>
          <w:szCs w:val="24"/>
          <w:lang w:eastAsia="ru-RU"/>
        </w:rPr>
        <w:t>", Государственной корпорацией по космической деятельности "</w:t>
      </w:r>
      <w:proofErr w:type="spellStart"/>
      <w:r w:rsidRPr="00DF3143">
        <w:rPr>
          <w:rFonts w:ascii="Times New Roman" w:eastAsia="Times New Roman" w:hAnsi="Times New Roman" w:cs="Times New Roman"/>
          <w:bCs/>
          <w:color w:val="000000"/>
          <w:sz w:val="24"/>
          <w:szCs w:val="24"/>
          <w:lang w:eastAsia="ru-RU"/>
        </w:rPr>
        <w:t>Роскосмос</w:t>
      </w:r>
      <w:proofErr w:type="spellEnd"/>
      <w:r w:rsidRPr="00DF3143">
        <w:rPr>
          <w:rFonts w:ascii="Times New Roman" w:eastAsia="Times New Roman" w:hAnsi="Times New Roman" w:cs="Times New Roman"/>
          <w:bCs/>
          <w:color w:val="000000"/>
          <w:sz w:val="24"/>
          <w:szCs w:val="24"/>
          <w:lang w:eastAsia="ru-RU"/>
        </w:rPr>
        <w:t xml:space="preserve">",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Запрос о представлении документов (их копий или сведений, содержащихся в них) направляется в Комитет по охране объектов культурного наследия Томской области;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color w:val="000000"/>
          <w:sz w:val="24"/>
          <w:szCs w:val="24"/>
          <w:lang w:eastAsia="ru-RU"/>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DF3143">
        <w:rPr>
          <w:rFonts w:ascii="Times New Roman" w:eastAsia="Times New Roman" w:hAnsi="Times New Roman" w:cs="Times New Roman"/>
          <w:bCs/>
          <w:color w:val="000000"/>
          <w:sz w:val="24"/>
          <w:szCs w:val="24"/>
          <w:lang w:eastAsia="ru-RU"/>
        </w:rPr>
        <w:t xml:space="preserve">. Запрос о представлении документов (их копий или сведений, содержащихся в них) направляется в Управление Федеральной </w:t>
      </w:r>
      <w:r w:rsidRPr="00DF3143">
        <w:rPr>
          <w:rFonts w:ascii="Times New Roman" w:eastAsia="Times New Roman" w:hAnsi="Times New Roman" w:cs="Times New Roman"/>
          <w:bCs/>
          <w:color w:val="000000"/>
          <w:sz w:val="24"/>
          <w:szCs w:val="24"/>
          <w:lang w:eastAsia="ru-RU"/>
        </w:rPr>
        <w:lastRenderedPageBreak/>
        <w:t>службы по надзору в сфере защиты прав потребителей и благополучия человека по Томской области;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 Комитет по охране объектов культурного наследия Томской области ;</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содержащихся в них) направляется в Комитет по охране объектов культурного наследия Томской области);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proofErr w:type="spellStart"/>
      <w:r w:rsidRPr="00DF3143">
        <w:rPr>
          <w:rFonts w:ascii="Times New Roman" w:eastAsia="Times New Roman" w:hAnsi="Times New Roman" w:cs="Times New Roman"/>
          <w:bCs/>
          <w:color w:val="000000"/>
          <w:sz w:val="24"/>
          <w:szCs w:val="24"/>
          <w:lang w:eastAsia="ru-RU"/>
        </w:rPr>
        <w:t>Управлние</w:t>
      </w:r>
      <w:proofErr w:type="spellEnd"/>
      <w:r w:rsidRPr="00DF3143">
        <w:rPr>
          <w:rFonts w:ascii="Times New Roman" w:eastAsia="Times New Roman" w:hAnsi="Times New Roman" w:cs="Times New Roman"/>
          <w:bCs/>
          <w:color w:val="000000"/>
          <w:sz w:val="24"/>
          <w:szCs w:val="24"/>
          <w:lang w:eastAsia="ru-RU"/>
        </w:rPr>
        <w:t xml:space="preserve"> Федеральной налоговой службы по Томской области.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3.87.2.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proofErr w:type="spellStart"/>
      <w:r w:rsidRPr="00DF3143">
        <w:rPr>
          <w:rFonts w:ascii="Times New Roman" w:eastAsia="Times New Roman" w:hAnsi="Times New Roman" w:cs="Times New Roman"/>
          <w:bCs/>
          <w:color w:val="000000"/>
          <w:sz w:val="24"/>
          <w:szCs w:val="24"/>
          <w:lang w:eastAsia="ru-RU"/>
        </w:rPr>
        <w:t>Управлние</w:t>
      </w:r>
      <w:proofErr w:type="spellEnd"/>
      <w:r w:rsidRPr="00DF3143">
        <w:rPr>
          <w:rFonts w:ascii="Times New Roman" w:eastAsia="Times New Roman" w:hAnsi="Times New Roman" w:cs="Times New Roman"/>
          <w:bCs/>
          <w:color w:val="000000"/>
          <w:sz w:val="24"/>
          <w:szCs w:val="24"/>
          <w:lang w:eastAsia="ru-RU"/>
        </w:rPr>
        <w:t xml:space="preserve"> Федеральной налоговой службы по Томской области;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Запрос о представлении документов (их копий или сведений, содержащихся в них) направляется в </w:t>
      </w:r>
      <w:proofErr w:type="spellStart"/>
      <w:r w:rsidRPr="00DF3143">
        <w:rPr>
          <w:rFonts w:ascii="Times New Roman" w:eastAsia="Times New Roman" w:hAnsi="Times New Roman" w:cs="Times New Roman"/>
          <w:bCs/>
          <w:color w:val="000000"/>
          <w:sz w:val="24"/>
          <w:szCs w:val="24"/>
          <w:lang w:eastAsia="ru-RU"/>
        </w:rPr>
        <w:t>Росреестр</w:t>
      </w:r>
      <w:proofErr w:type="spellEnd"/>
      <w:r w:rsidRPr="00DF3143">
        <w:rPr>
          <w:rFonts w:ascii="Times New Roman" w:eastAsia="Times New Roman" w:hAnsi="Times New Roman" w:cs="Times New Roman"/>
          <w:bCs/>
          <w:i/>
          <w:color w:val="000000"/>
          <w:sz w:val="24"/>
          <w:szCs w:val="24"/>
          <w:lang w:eastAsia="ru-RU"/>
        </w:rPr>
        <w:t>;</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в </w:t>
      </w:r>
      <w:proofErr w:type="spellStart"/>
      <w:r w:rsidRPr="00DF3143">
        <w:rPr>
          <w:rFonts w:ascii="Times New Roman" w:eastAsia="Times New Roman" w:hAnsi="Times New Roman" w:cs="Times New Roman"/>
          <w:bCs/>
          <w:color w:val="000000"/>
          <w:sz w:val="24"/>
          <w:szCs w:val="24"/>
          <w:lang w:eastAsia="ru-RU"/>
        </w:rPr>
        <w:t>Росреестр</w:t>
      </w:r>
      <w:proofErr w:type="spellEnd"/>
      <w:r w:rsidRPr="00DF3143">
        <w:rPr>
          <w:rFonts w:ascii="Times New Roman" w:eastAsia="Times New Roman" w:hAnsi="Times New Roman" w:cs="Times New Roman"/>
          <w:bCs/>
          <w:i/>
          <w:color w:val="000000"/>
          <w:sz w:val="24"/>
          <w:szCs w:val="24"/>
          <w:lang w:eastAsia="ru-RU"/>
        </w:rPr>
        <w:t>;</w:t>
      </w:r>
      <w:r w:rsidRPr="00DF3143">
        <w:rPr>
          <w:rFonts w:ascii="Times New Roman" w:eastAsia="Times New Roman" w:hAnsi="Times New Roman" w:cs="Times New Roman"/>
          <w:bCs/>
          <w:color w:val="000000"/>
          <w:sz w:val="24"/>
          <w:szCs w:val="24"/>
          <w:lang w:eastAsia="ru-RU"/>
        </w:rPr>
        <w:t>.</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3.87.3.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proofErr w:type="spellStart"/>
      <w:r w:rsidRPr="00DF3143">
        <w:rPr>
          <w:rFonts w:ascii="Times New Roman" w:eastAsia="Times New Roman" w:hAnsi="Times New Roman" w:cs="Times New Roman"/>
          <w:bCs/>
          <w:color w:val="000000"/>
          <w:sz w:val="24"/>
          <w:szCs w:val="24"/>
          <w:lang w:eastAsia="ru-RU"/>
        </w:rPr>
        <w:t>Управлние</w:t>
      </w:r>
      <w:proofErr w:type="spellEnd"/>
      <w:r w:rsidRPr="00DF3143">
        <w:rPr>
          <w:rFonts w:ascii="Times New Roman" w:eastAsia="Times New Roman" w:hAnsi="Times New Roman" w:cs="Times New Roman"/>
          <w:bCs/>
          <w:color w:val="000000"/>
          <w:sz w:val="24"/>
          <w:szCs w:val="24"/>
          <w:lang w:eastAsia="ru-RU"/>
        </w:rPr>
        <w:t xml:space="preserve"> Федеральной налоговой службы по Томской области;);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w:t>
      </w:r>
      <w:r w:rsidRPr="00DF3143">
        <w:rPr>
          <w:rFonts w:ascii="Times New Roman" w:eastAsia="Times New Roman" w:hAnsi="Times New Roman" w:cs="Times New Roman"/>
          <w:bCs/>
          <w:color w:val="000000"/>
          <w:sz w:val="24"/>
          <w:szCs w:val="24"/>
          <w:lang w:eastAsia="ru-RU"/>
        </w:rPr>
        <w:lastRenderedPageBreak/>
        <w:t xml:space="preserve">участков, в отношении которых выдано разрешение на строительство. Запрос о представлении документов (их копий или сведений, содержащихся в них) направляется в </w:t>
      </w:r>
      <w:proofErr w:type="spellStart"/>
      <w:r w:rsidRPr="00DF3143">
        <w:rPr>
          <w:rFonts w:ascii="Times New Roman" w:eastAsia="Times New Roman" w:hAnsi="Times New Roman" w:cs="Times New Roman"/>
          <w:bCs/>
          <w:color w:val="000000"/>
          <w:sz w:val="24"/>
          <w:szCs w:val="24"/>
          <w:lang w:eastAsia="ru-RU"/>
        </w:rPr>
        <w:t>Росреестр</w:t>
      </w:r>
      <w:proofErr w:type="spellEnd"/>
      <w:r w:rsidRPr="00DF3143">
        <w:rPr>
          <w:rFonts w:ascii="Times New Roman" w:eastAsia="Times New Roman" w:hAnsi="Times New Roman" w:cs="Times New Roman"/>
          <w:bCs/>
          <w:i/>
          <w:color w:val="000000"/>
          <w:sz w:val="24"/>
          <w:szCs w:val="24"/>
          <w:lang w:eastAsia="ru-RU"/>
        </w:rPr>
        <w:t>;</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в </w:t>
      </w:r>
      <w:proofErr w:type="spellStart"/>
      <w:r w:rsidRPr="00DF3143">
        <w:rPr>
          <w:rFonts w:ascii="Times New Roman" w:eastAsia="Times New Roman" w:hAnsi="Times New Roman" w:cs="Times New Roman"/>
          <w:bCs/>
          <w:color w:val="000000"/>
          <w:sz w:val="24"/>
          <w:szCs w:val="24"/>
          <w:lang w:eastAsia="ru-RU"/>
        </w:rPr>
        <w:t>Росреестр</w:t>
      </w:r>
      <w:proofErr w:type="spellEnd"/>
      <w:r w:rsidRPr="00DF3143">
        <w:rPr>
          <w:rFonts w:ascii="Times New Roman" w:eastAsia="Times New Roman" w:hAnsi="Times New Roman" w:cs="Times New Roman"/>
          <w:bCs/>
          <w:i/>
          <w:color w:val="000000"/>
          <w:sz w:val="24"/>
          <w:szCs w:val="24"/>
          <w:lang w:eastAsia="ru-RU"/>
        </w:rPr>
        <w:t>;</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3.87.4.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proofErr w:type="spellStart"/>
      <w:r w:rsidRPr="00DF3143">
        <w:rPr>
          <w:rFonts w:ascii="Times New Roman" w:eastAsia="Times New Roman" w:hAnsi="Times New Roman" w:cs="Times New Roman"/>
          <w:bCs/>
          <w:color w:val="000000"/>
          <w:sz w:val="24"/>
          <w:szCs w:val="24"/>
          <w:lang w:eastAsia="ru-RU"/>
        </w:rPr>
        <w:t>Управлние</w:t>
      </w:r>
      <w:proofErr w:type="spellEnd"/>
      <w:r w:rsidRPr="00DF3143">
        <w:rPr>
          <w:rFonts w:ascii="Times New Roman" w:eastAsia="Times New Roman" w:hAnsi="Times New Roman" w:cs="Times New Roman"/>
          <w:bCs/>
          <w:color w:val="000000"/>
          <w:sz w:val="24"/>
          <w:szCs w:val="24"/>
          <w:lang w:eastAsia="ru-RU"/>
        </w:rPr>
        <w:t xml:space="preserve"> Федеральной налоговой службы по Томской области;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Запрос о представлении документов (их копий или сведений, содержащихся в них) направляется в </w:t>
      </w:r>
      <w:proofErr w:type="spellStart"/>
      <w:r w:rsidRPr="00DF3143">
        <w:rPr>
          <w:rFonts w:ascii="Times New Roman" w:eastAsia="Times New Roman" w:hAnsi="Times New Roman" w:cs="Times New Roman"/>
          <w:bCs/>
          <w:color w:val="000000"/>
          <w:sz w:val="24"/>
          <w:szCs w:val="24"/>
          <w:lang w:eastAsia="ru-RU"/>
        </w:rPr>
        <w:t>Росреестр</w:t>
      </w:r>
      <w:proofErr w:type="spellEnd"/>
      <w:r w:rsidRPr="00DF3143">
        <w:rPr>
          <w:rFonts w:ascii="Times New Roman" w:eastAsia="Times New Roman" w:hAnsi="Times New Roman" w:cs="Times New Roman"/>
          <w:bCs/>
          <w:i/>
          <w:color w:val="000000"/>
          <w:sz w:val="24"/>
          <w:szCs w:val="24"/>
          <w:lang w:eastAsia="ru-RU"/>
        </w:rPr>
        <w:t>;</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3.87.5. В случае представления уведомления о переходе прав на земельный участок:</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proofErr w:type="spellStart"/>
      <w:r w:rsidRPr="00DF3143">
        <w:rPr>
          <w:rFonts w:ascii="Times New Roman" w:eastAsia="Times New Roman" w:hAnsi="Times New Roman" w:cs="Times New Roman"/>
          <w:bCs/>
          <w:color w:val="000000"/>
          <w:sz w:val="24"/>
          <w:szCs w:val="24"/>
          <w:lang w:eastAsia="ru-RU"/>
        </w:rPr>
        <w:t>Управлние</w:t>
      </w:r>
      <w:proofErr w:type="spellEnd"/>
      <w:r w:rsidRPr="00DF3143">
        <w:rPr>
          <w:rFonts w:ascii="Times New Roman" w:eastAsia="Times New Roman" w:hAnsi="Times New Roman" w:cs="Times New Roman"/>
          <w:bCs/>
          <w:color w:val="000000"/>
          <w:sz w:val="24"/>
          <w:szCs w:val="24"/>
          <w:lang w:eastAsia="ru-RU"/>
        </w:rPr>
        <w:t xml:space="preserve"> Федеральной налоговой службы по Томской области;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Запрос о представлении документов (их копий или сведений, содержащихся в них) направляется в </w:t>
      </w:r>
      <w:proofErr w:type="spellStart"/>
      <w:r w:rsidRPr="00DF3143">
        <w:rPr>
          <w:rFonts w:ascii="Times New Roman" w:eastAsia="Times New Roman" w:hAnsi="Times New Roman" w:cs="Times New Roman"/>
          <w:bCs/>
          <w:color w:val="000000"/>
          <w:sz w:val="24"/>
          <w:szCs w:val="24"/>
          <w:lang w:eastAsia="ru-RU"/>
        </w:rPr>
        <w:t>Росреестр</w:t>
      </w:r>
      <w:proofErr w:type="spellEnd"/>
      <w:r w:rsidRPr="00DF3143">
        <w:rPr>
          <w:rFonts w:ascii="Times New Roman" w:eastAsia="Times New Roman" w:hAnsi="Times New Roman" w:cs="Times New Roman"/>
          <w:bCs/>
          <w:color w:val="000000"/>
          <w:sz w:val="24"/>
          <w:szCs w:val="24"/>
          <w:lang w:eastAsia="ru-RU"/>
        </w:rPr>
        <w:t>.</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3.87.6. В случае представления заявления о внесении изменений в связи с необходимостью продления срока действия разрешения на строительство:</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3.88. Запрос о представлении в уполномоченный орган документов (их копий или сведений, содержащихся в них) содержит:</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наименование органа или организации, в адрес которых направляется межведомственный запрос;</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наименование муниципальной услуги, для предоставления которой необходимо представление документа и (или) информации;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w:t>
      </w:r>
      <w:r w:rsidRPr="00DF3143">
        <w:rPr>
          <w:rFonts w:ascii="Times New Roman" w:eastAsia="Times New Roman" w:hAnsi="Times New Roman" w:cs="Times New Roman"/>
          <w:color w:val="000000"/>
          <w:sz w:val="24"/>
          <w:szCs w:val="24"/>
          <w:lang w:eastAsia="ru-RU"/>
        </w:rPr>
        <w:lastRenderedPageBreak/>
        <w:t>на реквизиты данного нормативного правового акта;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реквизиты и наименования документов, необходимых для предоставления муниципальной услуги.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3.89. По межведомственным запросам документы (их копии или сведения, содержащиеся в них), предусмотренные пунктом 2.9, подпунктами "а" - "н", "п" - "р" пункта 2.9.1, пунктами 2.9.2 - 2.9.6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 межведомственному запросу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3.87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3.90. Межведомственное информационное взаимодействие может осуществляется на бумажном носителе:</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2) при необходимости представления оригиналов документов на бумажном носителе при направлении межведомственного запроса.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2.9, подпунктами "а" - "н", "п" - "р" пункта 2.9.1, пунктами 2.9.2 - 2.9.6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3.87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3.91.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Принятие решения о предоставлении (об отказе в предоставлении) муниципальной услуги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3.92. Основанием для начала административной процедуры является регистрация заявления, уведомления и документов, предусмотренных пунктами 2.8, 2.9 - 2.9.6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3.93. В рамках рассмотрения заявления и документов, предусмотренных пунктами 2.8, 2.9 - 2.9.6 настоящего Административного регламента, осуществляется проверка наличия и правильности оформления документов.</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3.94. Неполучение (несвоевременное получение) документов, предусмотренных пунктом 3.87 настоящего Административного регламента, не может являться основанием для отказа в предоставлении муниципальной услуги.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3.95. Критериями принятия решения о предоставлении муниципальной услуги являются:</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3.95.1. В случае представления </w:t>
      </w:r>
      <w:r w:rsidRPr="00DF3143">
        <w:rPr>
          <w:rFonts w:ascii="Times New Roman" w:eastAsia="Times New Roman" w:hAnsi="Times New Roman" w:cs="Times New Roman"/>
          <w:bCs/>
          <w:color w:val="000000"/>
          <w:sz w:val="24"/>
          <w:szCs w:val="24"/>
          <w:lang w:eastAsia="ru-RU"/>
        </w:rPr>
        <w:t xml:space="preserve">уведомления об </w:t>
      </w:r>
      <w:r w:rsidRPr="00DF3143">
        <w:rPr>
          <w:rFonts w:ascii="Times New Roman" w:eastAsia="Calibri" w:hAnsi="Times New Roman" w:cs="Times New Roman"/>
          <w:bCs/>
          <w:color w:val="000000"/>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w:t>
      </w:r>
      <w:r w:rsidRPr="00DF3143">
        <w:rPr>
          <w:rFonts w:ascii="Times New Roman" w:eastAsia="Calibri" w:hAnsi="Times New Roman" w:cs="Times New Roman"/>
          <w:bCs/>
          <w:color w:val="000000"/>
          <w:sz w:val="24"/>
          <w:szCs w:val="24"/>
        </w:rPr>
        <w:lastRenderedPageBreak/>
        <w:t>образовании земельного участка принимает исполнительный орган государственной власти или орган местного самоуправления;</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3.95.2. В случае представления </w:t>
      </w:r>
      <w:r w:rsidRPr="00DF3143">
        <w:rPr>
          <w:rFonts w:ascii="Times New Roman" w:eastAsia="Times New Roman" w:hAnsi="Times New Roman" w:cs="Times New Roman"/>
          <w:bCs/>
          <w:color w:val="000000"/>
          <w:sz w:val="24"/>
          <w:szCs w:val="24"/>
          <w:lang w:eastAsia="ru-RU"/>
        </w:rPr>
        <w:t xml:space="preserve">уведомления об образовании земельного участка </w:t>
      </w:r>
      <w:r w:rsidRPr="00DF3143">
        <w:rPr>
          <w:rFonts w:ascii="Times New Roman" w:eastAsia="Calibri" w:hAnsi="Times New Roman" w:cs="Times New Roman"/>
          <w:bCs/>
          <w:color w:val="000000"/>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DF3143">
        <w:rPr>
          <w:rFonts w:ascii="Times New Roman" w:eastAsia="Calibri" w:hAnsi="Times New Roman" w:cs="Times New Roman"/>
          <w:color w:val="000000"/>
          <w:sz w:val="24"/>
          <w:szCs w:val="24"/>
        </w:rPr>
        <w:t xml:space="preserve"> </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а) 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3.95.3. В случае представления </w:t>
      </w:r>
      <w:r w:rsidRPr="00DF3143">
        <w:rPr>
          <w:rFonts w:ascii="Times New Roman" w:eastAsia="Times New Roman" w:hAnsi="Times New Roman" w:cs="Times New Roman"/>
          <w:bCs/>
          <w:color w:val="000000"/>
          <w:sz w:val="24"/>
          <w:szCs w:val="24"/>
          <w:lang w:eastAsia="ru-RU"/>
        </w:rPr>
        <w:t xml:space="preserve">уведомления о </w:t>
      </w:r>
      <w:r w:rsidRPr="00DF3143">
        <w:rPr>
          <w:rFonts w:ascii="Times New Roman" w:eastAsia="Calibri" w:hAnsi="Times New Roman" w:cs="Times New Roman"/>
          <w:bCs/>
          <w:color w:val="000000"/>
          <w:sz w:val="24"/>
          <w:szCs w:val="24"/>
        </w:rPr>
        <w:t>переходе права пользования недрами: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а)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б) достоверность сведений, указанных в уведомлении о переходе права пользования недрами.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3.95.4. В случае представления заявителем </w:t>
      </w:r>
      <w:r w:rsidRPr="00DF3143">
        <w:rPr>
          <w:rFonts w:ascii="Times New Roman" w:eastAsia="Times New Roman" w:hAnsi="Times New Roman" w:cs="Times New Roman"/>
          <w:bCs/>
          <w:color w:val="000000"/>
          <w:sz w:val="24"/>
          <w:szCs w:val="24"/>
          <w:lang w:eastAsia="ru-RU"/>
        </w:rPr>
        <w:t>уведомления о переходе прав на земельный участок</w:t>
      </w:r>
      <w:r w:rsidRPr="00DF3143">
        <w:rPr>
          <w:rFonts w:ascii="Times New Roman" w:eastAsia="Calibri" w:hAnsi="Times New Roman" w:cs="Times New Roman"/>
          <w:bCs/>
          <w:color w:val="000000"/>
          <w:sz w:val="24"/>
          <w:szCs w:val="24"/>
        </w:rPr>
        <w:t>:</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а) наличие в уведомлении о переходе прав на земельный участок реквизитов правоустанавливающих документов на такой земельный участок;</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б) 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3.95.5. В случае представления заявления о внесении изменений в связи с необходимостью продления срока действия разрешения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а) 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lastRenderedPageBreak/>
        <w:t xml:space="preserve">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в) подача заявления о внесении изменений не менее чем за десять рабочих дней до истечения срока действия разрешения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3.95.6.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а) наличие документов, предусмотренных пунктом 2.9.1 настоящего Административного регламента;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е) подача заявления о внесении изменений не менее чем за десять рабочих дней до истечения срока действия разрешения на строительство.</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3.96. Критериями принятия решения об отказе в предоставлении муниципальной услуги: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3.96.1. В случае представления </w:t>
      </w:r>
      <w:r w:rsidRPr="00DF3143">
        <w:rPr>
          <w:rFonts w:ascii="Times New Roman" w:eastAsia="Times New Roman" w:hAnsi="Times New Roman" w:cs="Times New Roman"/>
          <w:bCs/>
          <w:color w:val="000000"/>
          <w:sz w:val="24"/>
          <w:szCs w:val="24"/>
          <w:lang w:eastAsia="ru-RU"/>
        </w:rPr>
        <w:t xml:space="preserve">уведомления об </w:t>
      </w:r>
      <w:r w:rsidRPr="00DF3143">
        <w:rPr>
          <w:rFonts w:ascii="Times New Roman" w:eastAsia="Calibri" w:hAnsi="Times New Roman" w:cs="Times New Roman"/>
          <w:bCs/>
          <w:color w:val="000000"/>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3.96.2. В случае представления </w:t>
      </w:r>
      <w:r w:rsidRPr="00DF3143">
        <w:rPr>
          <w:rFonts w:ascii="Times New Roman" w:eastAsia="Times New Roman" w:hAnsi="Times New Roman" w:cs="Times New Roman"/>
          <w:bCs/>
          <w:color w:val="000000"/>
          <w:sz w:val="24"/>
          <w:szCs w:val="24"/>
          <w:lang w:eastAsia="ru-RU"/>
        </w:rPr>
        <w:t xml:space="preserve">уведомления об образовании земельного участка </w:t>
      </w:r>
      <w:r w:rsidRPr="00DF3143">
        <w:rPr>
          <w:rFonts w:ascii="Times New Roman" w:eastAsia="Calibri" w:hAnsi="Times New Roman" w:cs="Times New Roman"/>
          <w:bCs/>
          <w:color w:val="000000"/>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DF3143">
        <w:rPr>
          <w:rFonts w:ascii="Times New Roman" w:eastAsia="Calibri" w:hAnsi="Times New Roman" w:cs="Times New Roman"/>
          <w:color w:val="000000"/>
          <w:sz w:val="24"/>
          <w:szCs w:val="24"/>
        </w:rPr>
        <w:t xml:space="preserve"> </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w:t>
      </w:r>
      <w:r w:rsidRPr="00DF3143">
        <w:rPr>
          <w:rFonts w:ascii="Times New Roman" w:eastAsia="Calibri" w:hAnsi="Times New Roman" w:cs="Times New Roman"/>
          <w:bCs/>
          <w:color w:val="000000"/>
          <w:sz w:val="24"/>
          <w:szCs w:val="24"/>
        </w:rPr>
        <w:lastRenderedPageBreak/>
        <w:t>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3.96.3. В случае представления </w:t>
      </w:r>
      <w:r w:rsidRPr="00DF3143">
        <w:rPr>
          <w:rFonts w:ascii="Times New Roman" w:eastAsia="Times New Roman" w:hAnsi="Times New Roman" w:cs="Times New Roman"/>
          <w:bCs/>
          <w:color w:val="000000"/>
          <w:sz w:val="24"/>
          <w:szCs w:val="24"/>
          <w:lang w:eastAsia="ru-RU"/>
        </w:rPr>
        <w:t xml:space="preserve">уведомления о </w:t>
      </w:r>
      <w:r w:rsidRPr="00DF3143">
        <w:rPr>
          <w:rFonts w:ascii="Times New Roman" w:eastAsia="Calibri" w:hAnsi="Times New Roman" w:cs="Times New Roman"/>
          <w:bCs/>
          <w:color w:val="000000"/>
          <w:sz w:val="24"/>
          <w:szCs w:val="24"/>
        </w:rPr>
        <w:t>переходе права пользования недрами: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б) недостоверность сведений, указанных в уведомлении о переходе права пользования недрами.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3.96.4. В случае представления заявителем </w:t>
      </w:r>
      <w:r w:rsidRPr="00DF3143">
        <w:rPr>
          <w:rFonts w:ascii="Times New Roman" w:eastAsia="Times New Roman" w:hAnsi="Times New Roman" w:cs="Times New Roman"/>
          <w:bCs/>
          <w:color w:val="000000"/>
          <w:sz w:val="24"/>
          <w:szCs w:val="24"/>
          <w:lang w:eastAsia="ru-RU"/>
        </w:rPr>
        <w:t>уведомления о переходе прав на земельный участок</w:t>
      </w:r>
      <w:r w:rsidRPr="00DF3143">
        <w:rPr>
          <w:rFonts w:ascii="Times New Roman" w:eastAsia="Calibri" w:hAnsi="Times New Roman" w:cs="Times New Roman"/>
          <w:bCs/>
          <w:color w:val="000000"/>
          <w:sz w:val="24"/>
          <w:szCs w:val="24"/>
        </w:rPr>
        <w:t>:</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3.96.5. В случае представления заявления о внесении изменений в связи с необходимостью продления срока действия разрешения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3.96.6.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а) отсутствие документов, предусмотренных пунктом 2.9.1 настоящего Административного регламента;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lastRenderedPageBreak/>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3.97. По результатам проверки документов, предусмотренных пунктами 2.8, 2.9 - 2.9.6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3.98.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с внесенными изменениями (далее в настоящем подразделе – решение о предоставлении муниципальной услуги) или подписание решения об отказе во внесении изменений в разрешение на строительство (далее в настоящем подразделе – решение об отказе в предоставлении муниципальной услуги).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3.99.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3.100. Решение, принимаемое должностным лицом, уполномоченным на принятие решений о предоставлении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3.101.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уведомления и документов и (или) информации, необходимых для предоставления муниципальной услуги.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3.102. При подаче заявления, уведомления и документов, предусмотренных пунктами 2.8, 2.9 - 2.9.6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3.103. При подаче заявления, уведомления и документов, предусмотренных пунктами 2.8, 2.9 - 2.9.6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3.104. При подаче заявления, уведомления и документов, предусмотренных пунктами 2.8, 2.9 - 2.9.6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3.105.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2.13.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Предоставление результата муниципальной услуги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3.106. Основанием для начала выполнения административной процедуры является подписание уполномоченным должностным лицом разрешения на строительство с внесенными изменениями.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3.107.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1) на бумажном носителе;</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3.108.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3.109. При подаче заявления и документов, предусмотренных пунктами 2.8, 2.9 - 2.9.6 настоящего Административного регламента, в ходе личного приема, посредством почтового отправления разрешение строительство выдается заявителю на руки или направляется посредством почтового отправления.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3.110. При подаче заявления и документов, предусмотренных пунктами 2.8, 2.9 - 2.9.6 настоящего Административного регламента, посредством Единого портала, регионального портала, направление заявителю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3.111. При подаче заявления и документов, предусмотренных пунктами 2.8, 2.9 - 2.9.6 настоящего Административного регламента, способом, указанным в подпункте </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в</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 xml:space="preserve"> пункта 2.4. настоящего Административного регламента, разрешение на строительство направляется в многофункциональный центр.</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3.112.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2.13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Получение дополнительных сведений от заявителя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3.113. Получение дополнительных сведений от заявителя не предусмотрено.</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Максимальный срок предоставления государственной услуги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3.114. Срок предоставления муниципальной услуги указан в пункте 2.13.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Порядок оставления запроса заявителя о предоставлении государственной или муниципальной услуги без рассмотрения (при необходимости)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3.115. Порядок оставления заявления, уведомления без рассмотрения (при необходимости) указан в пункте 2.31 настоящего Административного регламента. </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Вариант 4</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3.116. Результатом предоставления муниципальной услуги является документ, указанный в подпункте "а" пункта 2.19 настоящего Административного регламента с исправленными опечатками и ошибками.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Перечень и описание административных процедур предоставления</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муниципальной услуги</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Прием запроса и документов и (или) информации, необходимых</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для предоставления муниципальной услуги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3.117. Основанием для начала административной процедуры является поступление в уполномоченный орган заявления об исправлении допущенных опечаток и ошибок (далее в настоящем подразделе – заявление) по форме согласно Приложению № 9 к настоящему Административному регламенту, одним из способов, установленных пунктом 2.4.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3.118.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 "в" пункта 2.8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3.119. Основания для принятия решения об отказе в приеме заявления и документов, необходимых для предоставления муниципальной услуги, отсутствуют.</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3.120. Возможность получения муниципальной услуги по экстерриториальному принципу отсутствует.</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3.121.</w:t>
      </w:r>
      <w:r w:rsidRPr="00DF3143">
        <w:rPr>
          <w:rFonts w:ascii="Times New Roman" w:eastAsia="Times New Roman" w:hAnsi="Times New Roman" w:cs="Times New Roman"/>
          <w:bCs/>
          <w:color w:val="000000"/>
          <w:sz w:val="24"/>
          <w:szCs w:val="24"/>
          <w:lang w:eastAsia="ru-RU"/>
        </w:rPr>
        <w:t xml:space="preserve"> </w:t>
      </w:r>
      <w:r w:rsidRPr="00DF3143">
        <w:rPr>
          <w:rFonts w:ascii="Times New Roman" w:eastAsia="Times New Roman" w:hAnsi="Times New Roman" w:cs="Times New Roman"/>
          <w:color w:val="000000"/>
          <w:sz w:val="24"/>
          <w:szCs w:val="24"/>
          <w:lang w:eastAsia="ru-RU"/>
        </w:rPr>
        <w:t>Заявление, направленное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r w:rsidRPr="00DF3143" w:rsidDel="00C24EB8">
        <w:rPr>
          <w:rFonts w:ascii="Times New Roman" w:eastAsia="Times New Roman" w:hAnsi="Times New Roman" w:cs="Times New Roman"/>
          <w:color w:val="000000"/>
          <w:sz w:val="24"/>
          <w:szCs w:val="24"/>
          <w:lang w:eastAsia="ru-RU"/>
        </w:rPr>
        <w:t>.</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Заявление, направленное одним из способов, указанных в подпунктах "а", "г" пункта 2.4. настоящего Административного регламента, регистрируются в автоматическом режиме.</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3.122.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Для возможности подачи заявления через Единого портал, региональный портал заявитель должен быть зарегистрирован в ЕСИА.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3.123. Результатом административной процедуры является регистрация заявления.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3.124.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Межведомственное информационное взаимодействие</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3.125. Направление межведомственных информационных запросов не осуществляется.</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Принятие решения о предоставлении (об отказе</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 предоставлении) муниципальной услуги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3.126. Основанием для начала административной процедуры является регистрация заявления.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3.127.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3.128. Критериями принятия решения о предоставлении муниципальной услуги являются:</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а) соответствие заявителя кругу лиц, указанных в пункте 2.2 настоящего Административного регламента;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б) отсутствие опечаток и ошибок в </w:t>
      </w:r>
      <w:r w:rsidRPr="00DF3143">
        <w:rPr>
          <w:rFonts w:ascii="Times New Roman" w:eastAsia="Times New Roman" w:hAnsi="Times New Roman" w:cs="Times New Roman"/>
          <w:bCs/>
          <w:color w:val="000000"/>
          <w:sz w:val="24"/>
          <w:szCs w:val="24"/>
          <w:lang w:eastAsia="ru-RU"/>
        </w:rPr>
        <w:t>разрешении на строительство.</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3.129. Критериями для принятия решения об отказе в предоставлении муниципальной услуги являются:</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а) несоответствие заявителя кругу лиц, указанных в пункте 2.2 настоящего Административного регламента;</w:t>
      </w:r>
    </w:p>
    <w:p w:rsidR="00DF3143" w:rsidRPr="00DF3143" w:rsidRDefault="00DF3143" w:rsidP="00DF314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 xml:space="preserve">б)  наличие опечаток и ошибок в </w:t>
      </w:r>
      <w:r w:rsidRPr="00DF3143">
        <w:rPr>
          <w:rFonts w:ascii="Times New Roman" w:eastAsia="Times New Roman" w:hAnsi="Times New Roman" w:cs="Times New Roman"/>
          <w:bCs/>
          <w:color w:val="000000"/>
          <w:sz w:val="24"/>
          <w:szCs w:val="24"/>
          <w:lang w:eastAsia="ru-RU"/>
        </w:rPr>
        <w:t>разрешении на строительство.</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3.130.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3.131. 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строительство (далее также в настоящем подразделе – решение об отказе в предоставлении муниципальной услуги).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3.132. Решение о предоставлении муниципальной)услуги или об отказе в предоставлении муниципальной услуги принимается должностным лиц уполномоченного органа.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3.133.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3.134.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3.135.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3.136.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w:t>
      </w:r>
      <w:r w:rsidRPr="00DF3143">
        <w:rPr>
          <w:rFonts w:ascii="Times New Roman" w:eastAsia="Times New Roman" w:hAnsi="Times New Roman" w:cs="Times New Roman"/>
          <w:color w:val="000000"/>
          <w:sz w:val="24"/>
          <w:szCs w:val="24"/>
          <w:lang w:eastAsia="ru-RU"/>
        </w:rPr>
        <w:lastRenderedPageBreak/>
        <w:t>"Услуга оказана").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3.137.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3.138.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 </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Предоставление результата муниципальной услуги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3.139. 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3.140. 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1) на бумажном носителе;</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3.141.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3.142. 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выдается заявителю на руки или направляется посредством почтового отправления.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3.143. При подаче заявления посредством Единого портала, регионального портала направление разрешения на строительство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3.144. При подаче заявления через многофункциональный центр разрешение строительство с внесенными исправлениями допущенных опечаток и ошибок направляется в многофункциональный центр.</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3.145.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срок, установленный в пункте 2.27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Получение дополнительных сведений от заявителя</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3.146. Получение дополнительных сведений от заявителя не предусмотрено.</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w:t>
      </w:r>
    </w:p>
    <w:p w:rsidR="00DF3143" w:rsidRPr="00DF3143" w:rsidRDefault="00DF3143" w:rsidP="00DF3143">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Максимальный срок предоставления муниципальной услуги</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3.147. Срок предоставления муниципальной услуги указан в пункте 2.27 настоящего Административного регламента.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DF3143" w:rsidRPr="00DF3143" w:rsidRDefault="00DF3143" w:rsidP="00DF3143">
      <w:pPr>
        <w:widowControl w:val="0"/>
        <w:tabs>
          <w:tab w:val="left" w:pos="567"/>
        </w:tabs>
        <w:spacing w:after="0" w:line="240" w:lineRule="auto"/>
        <w:ind w:left="567"/>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3.148. Многофункциональный центр осуществляет:</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иные процедуры и действия, предусмотренные Федеральным законом № 210-ФЗ.</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 соответствии с частью 1</w:t>
      </w:r>
      <w:r w:rsidRPr="00DF3143">
        <w:rPr>
          <w:rFonts w:ascii="Times New Roman" w:eastAsia="Times New Roman" w:hAnsi="Times New Roman" w:cs="Times New Roman"/>
          <w:color w:val="000000"/>
          <w:sz w:val="24"/>
          <w:szCs w:val="24"/>
          <w:vertAlign w:val="superscript"/>
          <w:lang w:eastAsia="ru-RU"/>
        </w:rPr>
        <w:t>1</w:t>
      </w:r>
      <w:r w:rsidRPr="00DF3143">
        <w:rPr>
          <w:rFonts w:ascii="Times New Roman" w:eastAsia="Times New Roman" w:hAnsi="Times New Roman" w:cs="Times New Roman"/>
          <w:color w:val="000000"/>
          <w:sz w:val="24"/>
          <w:szCs w:val="24"/>
          <w:lang w:eastAsia="ru-RU"/>
        </w:rPr>
        <w:t xml:space="preserve"> статьи 16 Федерального закона № 210-ФЗ для реализации своих функций многофункциональные центры вправе привлекать иные организации. </w:t>
      </w:r>
    </w:p>
    <w:p w:rsidR="00DF3143" w:rsidRPr="00DF3143" w:rsidRDefault="00DF3143" w:rsidP="00DF3143">
      <w:pPr>
        <w:spacing w:after="0" w:line="240" w:lineRule="auto"/>
        <w:jc w:val="center"/>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Информирование заявителей</w:t>
      </w:r>
    </w:p>
    <w:p w:rsidR="00DF3143" w:rsidRPr="00DF3143" w:rsidRDefault="00DF3143" w:rsidP="00DF3143">
      <w:pPr>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3.149. Информирование заявителя многофункциональными центрами осуществляется следующими способами: </w:t>
      </w:r>
    </w:p>
    <w:p w:rsidR="00DF3143" w:rsidRPr="00DF3143" w:rsidRDefault="00DF3143" w:rsidP="00DF3143">
      <w:pPr>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F3143" w:rsidRPr="00DF3143" w:rsidRDefault="00DF3143" w:rsidP="00DF3143">
      <w:pPr>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DF3143" w:rsidRPr="00DF3143" w:rsidRDefault="00DF3143" w:rsidP="00DF3143">
      <w:pPr>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DF3143" w:rsidRPr="00DF3143" w:rsidRDefault="00DF3143" w:rsidP="00DF3143">
      <w:pPr>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F3143" w:rsidRPr="00DF3143" w:rsidRDefault="00DF3143" w:rsidP="00DF3143">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F3143" w:rsidRPr="00DF3143" w:rsidRDefault="00DF3143" w:rsidP="00DF3143">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DF3143" w:rsidRPr="00DF3143" w:rsidRDefault="00DF3143" w:rsidP="00DF3143">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назначить другое время для консультаций.</w:t>
      </w:r>
    </w:p>
    <w:p w:rsidR="00DF3143" w:rsidRPr="00DF3143" w:rsidRDefault="00DF3143" w:rsidP="00DF3143">
      <w:pPr>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F3143" w:rsidRPr="00DF3143" w:rsidRDefault="00DF3143" w:rsidP="00DF3143">
      <w:pPr>
        <w:spacing w:after="0" w:line="240" w:lineRule="auto"/>
        <w:ind w:firstLine="709"/>
        <w:jc w:val="both"/>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Выдача заявителю результата предоставления муниципальной услуги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3.150. При наличии в </w:t>
      </w:r>
      <w:r w:rsidRPr="00DF3143">
        <w:rPr>
          <w:rFonts w:ascii="Times New Roman" w:eastAsia="Times New Roman" w:hAnsi="Times New Roman" w:cs="Times New Roman"/>
          <w:bCs/>
          <w:color w:val="000000"/>
          <w:sz w:val="24"/>
          <w:szCs w:val="24"/>
          <w:lang w:eastAsia="ru-RU"/>
        </w:rPr>
        <w:t>заявлении о выдаче разрешения на строительство, заявлении о внесении изменений, уведомлении</w:t>
      </w:r>
      <w:r w:rsidRPr="00DF3143">
        <w:rPr>
          <w:rFonts w:ascii="Times New Roman" w:eastAsia="Times New Roman" w:hAnsi="Times New Roman" w:cs="Times New Roman"/>
          <w:color w:val="000000"/>
          <w:sz w:val="24"/>
          <w:szCs w:val="24"/>
          <w:lang w:eastAsia="ru-RU"/>
        </w:rPr>
        <w:t xml:space="preserve">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3.151.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F3143" w:rsidRPr="00DF3143" w:rsidRDefault="00DF3143" w:rsidP="00DF3143">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Работник многофункционального центра осуществляет следующие действия:</w:t>
      </w:r>
    </w:p>
    <w:p w:rsidR="00DF3143" w:rsidRPr="00DF3143" w:rsidRDefault="00DF3143" w:rsidP="00DF3143">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F3143" w:rsidRPr="00DF3143" w:rsidRDefault="00DF3143" w:rsidP="00DF3143">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проверяет полномочия представителя заявителя (в случае обращения представителя заявителя);</w:t>
      </w:r>
    </w:p>
    <w:p w:rsidR="00DF3143" w:rsidRPr="00DF3143" w:rsidRDefault="00DF3143" w:rsidP="00DF3143">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определяет статус исполнения </w:t>
      </w:r>
      <w:r w:rsidRPr="00DF3143">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DF3143">
        <w:rPr>
          <w:rFonts w:ascii="Times New Roman" w:eastAsia="Times New Roman" w:hAnsi="Times New Roman" w:cs="Times New Roman"/>
          <w:color w:val="000000"/>
          <w:sz w:val="24"/>
          <w:szCs w:val="24"/>
          <w:lang w:eastAsia="ru-RU"/>
        </w:rPr>
        <w:t xml:space="preserve"> в ГИС;</w:t>
      </w:r>
    </w:p>
    <w:p w:rsidR="00DF3143" w:rsidRPr="00DF3143" w:rsidRDefault="00DF3143" w:rsidP="00DF3143">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F3143" w:rsidRPr="00DF3143" w:rsidRDefault="00DF3143" w:rsidP="00DF3143">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F3143" w:rsidRPr="00DF3143" w:rsidRDefault="00DF3143" w:rsidP="00DF3143">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выдает документы заявителю, при необходимости запрашивает у заявителя подписи за каждый выданный документ;</w:t>
      </w: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запрашивает согласие заявителя на участие в смс-опросе для оценки качества предоставленных многофункциональным центром услуг.</w:t>
      </w: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Раздел </w:t>
      </w:r>
      <w:r w:rsidRPr="00DF3143">
        <w:rPr>
          <w:rFonts w:ascii="Times New Roman" w:eastAsia="Times New Roman" w:hAnsi="Times New Roman" w:cs="Times New Roman"/>
          <w:color w:val="000000"/>
          <w:sz w:val="24"/>
          <w:szCs w:val="24"/>
          <w:lang w:val="en-US" w:eastAsia="ru-RU"/>
        </w:rPr>
        <w:t>IV</w:t>
      </w:r>
      <w:r w:rsidRPr="00DF3143">
        <w:rPr>
          <w:rFonts w:ascii="Times New Roman" w:eastAsia="Times New Roman" w:hAnsi="Times New Roman" w:cs="Times New Roman"/>
          <w:color w:val="000000"/>
          <w:sz w:val="24"/>
          <w:szCs w:val="24"/>
          <w:lang w:eastAsia="ru-RU"/>
        </w:rPr>
        <w:t>. Формы контроля за исполнением административного регламента</w:t>
      </w:r>
    </w:p>
    <w:p w:rsidR="00DF3143" w:rsidRPr="00DF3143" w:rsidRDefault="00DF3143" w:rsidP="00DF31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Порядок осуществления текущего контроля за соблюдением</w:t>
      </w: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и исполнением ответственными должностными лицами положений</w:t>
      </w: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регламента и иных нормативных правовых актов,</w:t>
      </w: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устанавливающих требования к предоставлению муниципальной услуги, а также принятием ими решений</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услуги.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Текущий контроль осуществляется путем проведения проверок:</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решений о предоставлении (об отказе в предоставлении) услуги;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выявления и устранения нарушений прав граждан;</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F3143" w:rsidRPr="00DF3143" w:rsidRDefault="00DF3143" w:rsidP="00DF3143">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Порядок и периодичность осуществления плановых и внеплановых</w:t>
      </w: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4.2. Контроль за полнотой и качеством предоставления услуги включает в себя проведение плановых и внеплановых проверок.</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4.3.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соблюдение сроков предоставления услуги;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соблюдение положений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правильность и обоснованность принятого решения об отказе в предоставлении услуги.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Основанием для проведения внеплановых проверок являются:</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i/>
          <w:iCs/>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w:t>
      </w:r>
      <w:r w:rsidRPr="00DF3143">
        <w:rPr>
          <w:rFonts w:ascii="Times New Roman" w:eastAsia="Times New Roman" w:hAnsi="Times New Roman" w:cs="Times New Roman"/>
          <w:iCs/>
          <w:color w:val="000000"/>
          <w:sz w:val="24"/>
          <w:szCs w:val="24"/>
          <w:lang w:eastAsia="ru-RU"/>
        </w:rPr>
        <w:t>Администрация Ягодного сельского поселения</w:t>
      </w:r>
      <w:r w:rsidRPr="00DF3143">
        <w:rPr>
          <w:rFonts w:ascii="Times New Roman" w:eastAsia="Times New Roman" w:hAnsi="Times New Roman" w:cs="Times New Roman"/>
          <w:i/>
          <w:iCs/>
          <w:color w:val="000000"/>
          <w:sz w:val="24"/>
          <w:szCs w:val="24"/>
          <w:lang w:eastAsia="ru-RU"/>
        </w:rPr>
        <w:t>;</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обращения граждан и юридических лиц на нарушения законодательства, в том числе на качество предоставления услуги.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i/>
          <w:iCs/>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w:t>
      </w:r>
      <w:r w:rsidRPr="00DF3143">
        <w:rPr>
          <w:rFonts w:ascii="Times New Roman" w:eastAsia="Times New Roman" w:hAnsi="Times New Roman" w:cs="Times New Roman"/>
          <w:color w:val="000000"/>
          <w:sz w:val="24"/>
          <w:szCs w:val="24"/>
          <w:lang w:eastAsia="ru-RU"/>
        </w:rPr>
        <w:lastRenderedPageBreak/>
        <w:t xml:space="preserve">актов органов местного самоуправления </w:t>
      </w:r>
      <w:r w:rsidRPr="00DF3143">
        <w:rPr>
          <w:rFonts w:ascii="Times New Roman" w:eastAsia="Times New Roman" w:hAnsi="Times New Roman" w:cs="Times New Roman"/>
          <w:iCs/>
          <w:color w:val="000000"/>
          <w:sz w:val="24"/>
          <w:szCs w:val="24"/>
          <w:lang w:eastAsia="ru-RU"/>
        </w:rPr>
        <w:t>Администрации Ягодного сельского поселения</w:t>
      </w:r>
      <w:r w:rsidRPr="00DF3143">
        <w:rPr>
          <w:rFonts w:ascii="Times New Roman" w:eastAsia="Times New Roman" w:hAnsi="Times New Roman" w:cs="Times New Roman"/>
          <w:i/>
          <w:iCs/>
          <w:color w:val="000000"/>
          <w:sz w:val="24"/>
          <w:szCs w:val="24"/>
          <w:lang w:eastAsia="ru-RU"/>
        </w:rPr>
        <w:t xml:space="preserve"> </w:t>
      </w:r>
      <w:r w:rsidRPr="00DF3143">
        <w:rPr>
          <w:rFonts w:ascii="Times New Roman" w:eastAsia="Times New Roman" w:hAnsi="Times New Roman" w:cs="Times New Roman"/>
          <w:color w:val="000000"/>
          <w:sz w:val="24"/>
          <w:szCs w:val="24"/>
          <w:lang w:eastAsia="ru-RU"/>
        </w:rPr>
        <w:t>осуществляется привлечение виновных лиц к ответственности в соответствии с законодательством Российской Федерации.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услуги;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4.7.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Раздел </w:t>
      </w:r>
      <w:r w:rsidRPr="00DF3143">
        <w:rPr>
          <w:rFonts w:ascii="Times New Roman" w:eastAsia="Times New Roman" w:hAnsi="Times New Roman" w:cs="Times New Roman"/>
          <w:color w:val="000000"/>
          <w:sz w:val="24"/>
          <w:szCs w:val="24"/>
          <w:lang w:val="en-US" w:eastAsia="ru-RU"/>
        </w:rPr>
        <w:t>V</w:t>
      </w:r>
      <w:r w:rsidRPr="00DF3143">
        <w:rPr>
          <w:rFonts w:ascii="Times New Roman" w:eastAsia="Times New Roman" w:hAnsi="Times New Roman" w:cs="Times New Roman"/>
          <w:color w:val="000000"/>
          <w:sz w:val="24"/>
          <w:szCs w:val="24"/>
          <w:lang w:eastAsia="ru-RU"/>
        </w:rPr>
        <w:t>. Досудебный (внесудебный) порядок обжалования решений и действий (бездействия) органа (организации), предоставляющего муниципальную услугу, а также их должностных лиц, муниципальных служащих</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5.1.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муниципальных служащих, многофункционального центра, а также работника многофункционального центра при предоставлении услуги</w:t>
      </w:r>
      <w:r w:rsidRPr="00DF3143">
        <w:rPr>
          <w:rFonts w:ascii="Times New Roman" w:eastAsia="Times New Roman" w:hAnsi="Times New Roman" w:cs="Times New Roman"/>
          <w:bCs/>
          <w:color w:val="000000"/>
          <w:sz w:val="24"/>
          <w:szCs w:val="24"/>
          <w:lang w:eastAsia="ru-RU"/>
        </w:rPr>
        <w:t xml:space="preserve"> </w:t>
      </w:r>
      <w:r w:rsidRPr="00DF3143">
        <w:rPr>
          <w:rFonts w:ascii="Times New Roman" w:eastAsia="Times New Roman" w:hAnsi="Times New Roman" w:cs="Times New Roman"/>
          <w:color w:val="000000"/>
          <w:sz w:val="24"/>
          <w:szCs w:val="24"/>
          <w:lang w:eastAsia="ru-RU"/>
        </w:rPr>
        <w:t>в досудебном (внесудебном) порядке (далее – жалоба).</w:t>
      </w: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в уполномоченный орган </w:t>
      </w:r>
      <w:r w:rsidRPr="00DF3143">
        <w:rPr>
          <w:rFonts w:ascii="Times New Roman" w:eastAsia="Times New Roman" w:hAnsi="Times New Roman" w:cs="Times New Roman"/>
          <w:color w:val="000000"/>
          <w:sz w:val="24"/>
          <w:szCs w:val="24"/>
          <w:lang w:eastAsia="ru-RU"/>
        </w:rPr>
        <w:t>государственной власти, орган местного самоуправления, организацию</w:t>
      </w:r>
      <w:r w:rsidRPr="00DF3143">
        <w:rPr>
          <w:rFonts w:ascii="Times New Roman" w:eastAsia="Times New Roman" w:hAnsi="Times New Roman" w:cs="Times New Roman"/>
          <w:bCs/>
          <w:color w:val="000000"/>
          <w:sz w:val="24"/>
          <w:szCs w:val="24"/>
          <w:lang w:eastAsia="ru-RU"/>
        </w:rPr>
        <w:t xml:space="preserve"> – на решение и (или) действия (бездействие) должностного лица, руководителя структурного подразделения уполномоченного органа </w:t>
      </w:r>
      <w:r w:rsidRPr="00DF3143">
        <w:rPr>
          <w:rFonts w:ascii="Times New Roman" w:eastAsia="Times New Roman" w:hAnsi="Times New Roman" w:cs="Times New Roman"/>
          <w:color w:val="000000"/>
          <w:sz w:val="24"/>
          <w:szCs w:val="24"/>
          <w:lang w:eastAsia="ru-RU"/>
        </w:rPr>
        <w:t>государственной власти, органа местного самоуправления, организации</w:t>
      </w:r>
      <w:r w:rsidRPr="00DF3143">
        <w:rPr>
          <w:rFonts w:ascii="Times New Roman" w:eastAsia="Times New Roman" w:hAnsi="Times New Roman" w:cs="Times New Roman"/>
          <w:bCs/>
          <w:color w:val="000000"/>
          <w:sz w:val="24"/>
          <w:szCs w:val="24"/>
          <w:lang w:eastAsia="ru-RU"/>
        </w:rPr>
        <w:t xml:space="preserve">, на решение и действия (бездействие) уполномоченного органа </w:t>
      </w:r>
      <w:r w:rsidRPr="00DF3143">
        <w:rPr>
          <w:rFonts w:ascii="Times New Roman" w:eastAsia="Times New Roman" w:hAnsi="Times New Roman" w:cs="Times New Roman"/>
          <w:color w:val="000000"/>
          <w:sz w:val="24"/>
          <w:szCs w:val="24"/>
          <w:lang w:eastAsia="ru-RU"/>
        </w:rPr>
        <w:t>государственной власти, органа местного самоуправления, организации</w:t>
      </w:r>
      <w:r w:rsidRPr="00DF3143">
        <w:rPr>
          <w:rFonts w:ascii="Times New Roman" w:eastAsia="Times New Roman" w:hAnsi="Times New Roman" w:cs="Times New Roman"/>
          <w:bCs/>
          <w:color w:val="000000"/>
          <w:sz w:val="24"/>
          <w:szCs w:val="24"/>
          <w:lang w:eastAsia="ru-RU"/>
        </w:rPr>
        <w:t xml:space="preserve">, руководителя уполномоченного органа </w:t>
      </w:r>
      <w:r w:rsidRPr="00DF3143">
        <w:rPr>
          <w:rFonts w:ascii="Times New Roman" w:eastAsia="Times New Roman" w:hAnsi="Times New Roman" w:cs="Times New Roman"/>
          <w:color w:val="000000"/>
          <w:sz w:val="24"/>
          <w:szCs w:val="24"/>
          <w:lang w:eastAsia="ru-RU"/>
        </w:rPr>
        <w:t>государственной власти, органа местного самоуправления, организации</w:t>
      </w:r>
      <w:r w:rsidRPr="00DF3143">
        <w:rPr>
          <w:rFonts w:ascii="Times New Roman" w:eastAsia="Times New Roman" w:hAnsi="Times New Roman" w:cs="Times New Roman"/>
          <w:bCs/>
          <w:color w:val="000000"/>
          <w:sz w:val="24"/>
          <w:szCs w:val="24"/>
          <w:lang w:eastAsia="ru-RU"/>
        </w:rPr>
        <w:t>;</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в вышестоящий орган – на решение и (или) действия (бездействие) должностного лица, руководителя структурного подразделения уполномоченного органа </w:t>
      </w:r>
      <w:r w:rsidRPr="00DF3143">
        <w:rPr>
          <w:rFonts w:ascii="Times New Roman" w:eastAsia="Times New Roman" w:hAnsi="Times New Roman" w:cs="Times New Roman"/>
          <w:color w:val="000000"/>
          <w:sz w:val="24"/>
          <w:szCs w:val="24"/>
          <w:lang w:eastAsia="ru-RU"/>
        </w:rPr>
        <w:t>государственной власти, органа местного самоуправления, организации</w:t>
      </w:r>
      <w:r w:rsidRPr="00DF3143">
        <w:rPr>
          <w:rFonts w:ascii="Times New Roman" w:eastAsia="Times New Roman" w:hAnsi="Times New Roman" w:cs="Times New Roman"/>
          <w:bCs/>
          <w:color w:val="000000"/>
          <w:sz w:val="24"/>
          <w:szCs w:val="24"/>
          <w:lang w:eastAsia="ru-RU"/>
        </w:rPr>
        <w:t>;</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к учредителю многофункционального центра – на решение и действия (бездействие) многофункционального центра.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DF3143" w:rsidRPr="00DF3143" w:rsidRDefault="00DF3143" w:rsidP="00DF3143">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F3143" w:rsidRPr="00DF3143" w:rsidRDefault="00DF3143" w:rsidP="00DF3143">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Федеральным </w:t>
      </w:r>
      <w:hyperlink r:id="rId10" w:history="1">
        <w:r w:rsidRPr="00DF3143">
          <w:rPr>
            <w:rFonts w:ascii="Times New Roman" w:eastAsia="Times New Roman" w:hAnsi="Times New Roman" w:cs="Times New Roman"/>
            <w:color w:val="000000"/>
            <w:sz w:val="24"/>
            <w:szCs w:val="24"/>
            <w:lang w:eastAsia="ru-RU"/>
          </w:rPr>
          <w:t>законом</w:t>
        </w:r>
      </w:hyperlink>
      <w:r w:rsidRPr="00DF3143">
        <w:rPr>
          <w:rFonts w:ascii="Times New Roman" w:eastAsia="Times New Roman" w:hAnsi="Times New Roman" w:cs="Times New Roman"/>
          <w:color w:val="000000"/>
          <w:sz w:val="24"/>
          <w:szCs w:val="24"/>
          <w:lang w:eastAsia="ru-RU"/>
        </w:rPr>
        <w:t xml:space="preserve"> № 210-ФЗ;</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hyperlink r:id="rId11" w:history="1">
        <w:r w:rsidRPr="00DF3143">
          <w:rPr>
            <w:rFonts w:ascii="Times New Roman" w:eastAsia="Times New Roman" w:hAnsi="Times New Roman" w:cs="Times New Roman"/>
            <w:color w:val="000000"/>
            <w:sz w:val="24"/>
            <w:szCs w:val="24"/>
            <w:lang w:eastAsia="ru-RU"/>
          </w:rPr>
          <w:t>постановлением</w:t>
        </w:r>
      </w:hyperlink>
      <w:r w:rsidRPr="00DF3143">
        <w:rPr>
          <w:rFonts w:ascii="Times New Roman" w:eastAsia="Times New Roman" w:hAnsi="Times New Roman" w:cs="Times New Roman"/>
          <w:color w:val="000000"/>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F3143">
        <w:rPr>
          <w:rFonts w:ascii="Times New Roman" w:eastAsia="Times New Roman" w:hAnsi="Times New Roman" w:cs="Times New Roman"/>
          <w:bCs/>
          <w:color w:val="000000"/>
          <w:sz w:val="24"/>
          <w:szCs w:val="24"/>
          <w:lang w:eastAsia="ru-RU"/>
        </w:rPr>
        <w:t>"</w:t>
      </w:r>
      <w:r w:rsidRPr="00DF3143">
        <w:rPr>
          <w:rFonts w:ascii="Times New Roman" w:eastAsia="Times New Roman" w:hAnsi="Times New Roman" w:cs="Times New Roman"/>
          <w:color w:val="000000"/>
          <w:sz w:val="24"/>
          <w:szCs w:val="24"/>
          <w:lang w:eastAsia="ru-RU"/>
        </w:rPr>
        <w:t>.</w:t>
      </w:r>
    </w:p>
    <w:p w:rsidR="00DF3143" w:rsidRPr="00DF3143" w:rsidRDefault="00DF3143" w:rsidP="00DF3143">
      <w:pPr>
        <w:spacing w:after="0" w:line="240" w:lineRule="auto"/>
        <w:jc w:val="right"/>
        <w:rPr>
          <w:rFonts w:ascii="Times New Roman" w:eastAsia="Times New Roman" w:hAnsi="Times New Roman" w:cs="Times New Roman"/>
          <w:color w:val="000000"/>
          <w:sz w:val="24"/>
          <w:szCs w:val="24"/>
          <w:lang w:eastAsia="ru-RU"/>
        </w:rPr>
      </w:pPr>
      <w:r w:rsidRPr="00DF3143">
        <w:rPr>
          <w:rFonts w:ascii="Times New Roman" w:eastAsia="Calibri" w:hAnsi="Times New Roman" w:cs="Times New Roman"/>
          <w:color w:val="000000"/>
          <w:sz w:val="24"/>
          <w:szCs w:val="24"/>
        </w:rPr>
        <w:t>ПРИЛОЖЕНИЕ № 1</w:t>
      </w:r>
      <w:r w:rsidRPr="00DF3143">
        <w:rPr>
          <w:rFonts w:ascii="Times New Roman" w:eastAsia="Calibri" w:hAnsi="Times New Roman" w:cs="Times New Roman"/>
          <w:color w:val="000000"/>
          <w:sz w:val="24"/>
          <w:szCs w:val="24"/>
        </w:rPr>
        <w:br/>
      </w:r>
      <w:r w:rsidRPr="00DF3143">
        <w:rPr>
          <w:rFonts w:ascii="Times New Roman" w:eastAsia="Calibri" w:hAnsi="Times New Roman" w:cs="Times New Roman"/>
          <w:color w:val="000000"/>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r w:rsidRPr="00DF3143">
        <w:rPr>
          <w:rFonts w:ascii="Times New Roman" w:eastAsia="Calibri" w:hAnsi="Times New Roman" w:cs="Times New Roman"/>
          <w:color w:val="000000"/>
          <w:sz w:val="24"/>
          <w:szCs w:val="24"/>
        </w:rPr>
        <w:t>"</w:t>
      </w: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П Е Р Е Ч Е Н Ь </w:t>
      </w:r>
    </w:p>
    <w:p w:rsidR="00DF3143" w:rsidRPr="00DF3143" w:rsidRDefault="00DF3143" w:rsidP="00DF3143">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признаков заявителей, а также комбинации значений признаков, каждая из которых соответствует одному варианту предоставления услуги</w:t>
      </w:r>
    </w:p>
    <w:p w:rsidR="00DF3143" w:rsidRPr="00DF3143" w:rsidRDefault="00DF3143" w:rsidP="00DF3143">
      <w:pPr>
        <w:autoSpaceDE w:val="0"/>
        <w:autoSpaceDN w:val="0"/>
        <w:adjustRightInd w:val="0"/>
        <w:spacing w:after="0" w:line="240" w:lineRule="auto"/>
        <w:jc w:val="both"/>
        <w:outlineLvl w:val="0"/>
        <w:rPr>
          <w:rFonts w:ascii="Times New Roman" w:eastAsia="Calibri" w:hAnsi="Times New Roman" w:cs="Times New Roman"/>
          <w:sz w:val="24"/>
          <w:szCs w:val="24"/>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DF3143" w:rsidRPr="00DF3143" w:rsidTr="00DF3143">
        <w:tc>
          <w:tcPr>
            <w:tcW w:w="1555" w:type="dxa"/>
            <w:tcBorders>
              <w:top w:val="single" w:sz="4" w:space="0" w:color="auto"/>
              <w:left w:val="single" w:sz="4" w:space="0" w:color="auto"/>
              <w:bottom w:val="single" w:sz="4" w:space="0" w:color="auto"/>
              <w:right w:val="single" w:sz="4" w:space="0" w:color="auto"/>
            </w:tcBorders>
            <w:hideMark/>
          </w:tcPr>
          <w:p w:rsidR="00DF3143" w:rsidRPr="00DF3143" w:rsidRDefault="00DF3143" w:rsidP="00DF3143">
            <w:pPr>
              <w:autoSpaceDE w:val="0"/>
              <w:autoSpaceDN w:val="0"/>
              <w:adjustRightInd w:val="0"/>
              <w:spacing w:after="0" w:line="256" w:lineRule="auto"/>
              <w:jc w:val="center"/>
              <w:rPr>
                <w:rFonts w:ascii="Times New Roman" w:eastAsia="Calibri" w:hAnsi="Times New Roman" w:cs="Times New Roman"/>
                <w:sz w:val="24"/>
                <w:szCs w:val="24"/>
              </w:rPr>
            </w:pPr>
            <w:r w:rsidRPr="00DF3143">
              <w:rPr>
                <w:rFonts w:ascii="Times New Roman" w:eastAsia="Calibri" w:hAnsi="Times New Roman" w:cs="Times New Roman"/>
                <w:sz w:val="24"/>
                <w:szCs w:val="24"/>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DF3143" w:rsidRPr="00DF3143" w:rsidRDefault="00DF3143" w:rsidP="00DF3143">
            <w:pPr>
              <w:autoSpaceDE w:val="0"/>
              <w:autoSpaceDN w:val="0"/>
              <w:adjustRightInd w:val="0"/>
              <w:spacing w:after="0" w:line="256" w:lineRule="auto"/>
              <w:jc w:val="center"/>
              <w:rPr>
                <w:rFonts w:ascii="Times New Roman" w:eastAsia="Calibri" w:hAnsi="Times New Roman" w:cs="Times New Roman"/>
                <w:sz w:val="24"/>
                <w:szCs w:val="24"/>
              </w:rPr>
            </w:pPr>
            <w:r w:rsidRPr="00DF3143">
              <w:rPr>
                <w:rFonts w:ascii="Times New Roman" w:eastAsia="Calibri" w:hAnsi="Times New Roman" w:cs="Times New Roman"/>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DF3143" w:rsidRPr="00DF3143" w:rsidTr="00DF3143">
        <w:tc>
          <w:tcPr>
            <w:tcW w:w="1555" w:type="dxa"/>
            <w:tcBorders>
              <w:top w:val="single" w:sz="4" w:space="0" w:color="auto"/>
              <w:left w:val="single" w:sz="4" w:space="0" w:color="auto"/>
              <w:bottom w:val="single" w:sz="4" w:space="0" w:color="auto"/>
              <w:right w:val="single" w:sz="4" w:space="0" w:color="auto"/>
            </w:tcBorders>
            <w:hideMark/>
          </w:tcPr>
          <w:p w:rsidR="00DF3143" w:rsidRPr="00DF3143" w:rsidRDefault="00DF3143" w:rsidP="00DF3143">
            <w:pPr>
              <w:autoSpaceDE w:val="0"/>
              <w:autoSpaceDN w:val="0"/>
              <w:adjustRightInd w:val="0"/>
              <w:spacing w:after="0" w:line="256" w:lineRule="auto"/>
              <w:jc w:val="center"/>
              <w:rPr>
                <w:rFonts w:ascii="Times New Roman" w:eastAsia="Calibri" w:hAnsi="Times New Roman" w:cs="Times New Roman"/>
                <w:sz w:val="24"/>
                <w:szCs w:val="24"/>
              </w:rPr>
            </w:pPr>
            <w:r w:rsidRPr="00DF3143">
              <w:rPr>
                <w:rFonts w:ascii="Times New Roman" w:eastAsia="Calibri" w:hAnsi="Times New Roman" w:cs="Times New Roman"/>
                <w:sz w:val="24"/>
                <w:szCs w:val="24"/>
              </w:rPr>
              <w:t>1</w:t>
            </w:r>
          </w:p>
        </w:tc>
        <w:tc>
          <w:tcPr>
            <w:tcW w:w="8363" w:type="dxa"/>
            <w:tcBorders>
              <w:top w:val="single" w:sz="4" w:space="0" w:color="auto"/>
              <w:left w:val="single" w:sz="4" w:space="0" w:color="auto"/>
              <w:bottom w:val="single" w:sz="4" w:space="0" w:color="auto"/>
              <w:right w:val="single" w:sz="4" w:space="0" w:color="auto"/>
            </w:tcBorders>
            <w:hideMark/>
          </w:tcPr>
          <w:p w:rsidR="00DF3143" w:rsidRPr="00DF3143" w:rsidRDefault="00DF3143" w:rsidP="00DF3143">
            <w:pPr>
              <w:autoSpaceDE w:val="0"/>
              <w:autoSpaceDN w:val="0"/>
              <w:adjustRightInd w:val="0"/>
              <w:spacing w:after="0" w:line="256" w:lineRule="auto"/>
              <w:jc w:val="both"/>
              <w:rPr>
                <w:rFonts w:ascii="Times New Roman" w:eastAsia="Calibri" w:hAnsi="Times New Roman" w:cs="Times New Roman"/>
                <w:sz w:val="24"/>
                <w:szCs w:val="24"/>
              </w:rPr>
            </w:pPr>
            <w:r w:rsidRPr="00DF3143">
              <w:rPr>
                <w:rFonts w:ascii="Times New Roman" w:eastAsia="Calibri" w:hAnsi="Times New Roman" w:cs="Times New Roman"/>
                <w:sz w:val="24"/>
                <w:szCs w:val="24"/>
              </w:rPr>
              <w:t>Заявитель обратился за выдачей разрешения на строительство</w:t>
            </w:r>
          </w:p>
        </w:tc>
      </w:tr>
      <w:tr w:rsidR="00DF3143" w:rsidRPr="00DF3143" w:rsidTr="00DF3143">
        <w:tc>
          <w:tcPr>
            <w:tcW w:w="1555" w:type="dxa"/>
            <w:tcBorders>
              <w:top w:val="single" w:sz="4" w:space="0" w:color="auto"/>
              <w:left w:val="single" w:sz="4" w:space="0" w:color="auto"/>
              <w:bottom w:val="single" w:sz="4" w:space="0" w:color="auto"/>
              <w:right w:val="single" w:sz="4" w:space="0" w:color="auto"/>
            </w:tcBorders>
          </w:tcPr>
          <w:p w:rsidR="00DF3143" w:rsidRPr="00DF3143" w:rsidRDefault="00DF3143" w:rsidP="00DF3143">
            <w:pPr>
              <w:autoSpaceDE w:val="0"/>
              <w:autoSpaceDN w:val="0"/>
              <w:adjustRightInd w:val="0"/>
              <w:spacing w:after="0" w:line="256" w:lineRule="auto"/>
              <w:jc w:val="center"/>
              <w:rPr>
                <w:rFonts w:ascii="Times New Roman" w:eastAsia="Calibri" w:hAnsi="Times New Roman" w:cs="Times New Roman"/>
                <w:sz w:val="24"/>
                <w:szCs w:val="24"/>
              </w:rPr>
            </w:pPr>
            <w:r w:rsidRPr="00DF3143">
              <w:rPr>
                <w:rFonts w:ascii="Times New Roman" w:eastAsia="Calibri" w:hAnsi="Times New Roman" w:cs="Times New Roman"/>
                <w:sz w:val="24"/>
                <w:szCs w:val="24"/>
              </w:rPr>
              <w:t>2</w:t>
            </w:r>
          </w:p>
        </w:tc>
        <w:tc>
          <w:tcPr>
            <w:tcW w:w="8363" w:type="dxa"/>
            <w:tcBorders>
              <w:top w:val="single" w:sz="4" w:space="0" w:color="auto"/>
              <w:left w:val="single" w:sz="4" w:space="0" w:color="auto"/>
              <w:bottom w:val="single" w:sz="4" w:space="0" w:color="auto"/>
              <w:right w:val="single" w:sz="4" w:space="0" w:color="auto"/>
            </w:tcBorders>
          </w:tcPr>
          <w:p w:rsidR="00DF3143" w:rsidRPr="00DF3143" w:rsidRDefault="00DF3143" w:rsidP="00DF3143">
            <w:pPr>
              <w:autoSpaceDE w:val="0"/>
              <w:autoSpaceDN w:val="0"/>
              <w:adjustRightInd w:val="0"/>
              <w:spacing w:after="0" w:line="256" w:lineRule="auto"/>
              <w:jc w:val="both"/>
              <w:rPr>
                <w:rFonts w:ascii="Times New Roman" w:eastAsia="Calibri" w:hAnsi="Times New Roman" w:cs="Times New Roman"/>
                <w:sz w:val="24"/>
                <w:szCs w:val="24"/>
              </w:rPr>
            </w:pPr>
            <w:r w:rsidRPr="00DF3143">
              <w:rPr>
                <w:rFonts w:ascii="Times New Roman" w:eastAsia="Calibri" w:hAnsi="Times New Roman" w:cs="Times New Roman"/>
                <w:sz w:val="24"/>
                <w:szCs w:val="24"/>
              </w:rPr>
              <w:t>Заявитель обратился за выдачей дубликата разрешения на строительство</w:t>
            </w:r>
            <w:r w:rsidRPr="00DF3143" w:rsidDel="00AA43BD">
              <w:rPr>
                <w:rFonts w:ascii="Times New Roman" w:eastAsia="Calibri" w:hAnsi="Times New Roman" w:cs="Times New Roman"/>
                <w:sz w:val="24"/>
                <w:szCs w:val="24"/>
              </w:rPr>
              <w:t xml:space="preserve"> </w:t>
            </w:r>
          </w:p>
        </w:tc>
      </w:tr>
      <w:tr w:rsidR="00DF3143" w:rsidRPr="00DF3143" w:rsidTr="00DF3143">
        <w:tc>
          <w:tcPr>
            <w:tcW w:w="1555" w:type="dxa"/>
            <w:tcBorders>
              <w:top w:val="single" w:sz="4" w:space="0" w:color="auto"/>
              <w:left w:val="single" w:sz="4" w:space="0" w:color="auto"/>
              <w:bottom w:val="single" w:sz="4" w:space="0" w:color="auto"/>
              <w:right w:val="single" w:sz="4" w:space="0" w:color="auto"/>
            </w:tcBorders>
          </w:tcPr>
          <w:p w:rsidR="00DF3143" w:rsidRPr="00DF3143" w:rsidRDefault="00DF3143" w:rsidP="00DF3143">
            <w:pPr>
              <w:autoSpaceDE w:val="0"/>
              <w:autoSpaceDN w:val="0"/>
              <w:adjustRightInd w:val="0"/>
              <w:spacing w:after="0" w:line="256" w:lineRule="auto"/>
              <w:jc w:val="center"/>
              <w:rPr>
                <w:rFonts w:ascii="Times New Roman" w:eastAsia="Calibri" w:hAnsi="Times New Roman" w:cs="Times New Roman"/>
                <w:sz w:val="24"/>
                <w:szCs w:val="24"/>
              </w:rPr>
            </w:pPr>
            <w:r w:rsidRPr="00DF3143">
              <w:rPr>
                <w:rFonts w:ascii="Times New Roman" w:eastAsia="Calibri" w:hAnsi="Times New Roman" w:cs="Times New Roman"/>
                <w:sz w:val="24"/>
                <w:szCs w:val="24"/>
              </w:rPr>
              <w:t>3</w:t>
            </w:r>
          </w:p>
        </w:tc>
        <w:tc>
          <w:tcPr>
            <w:tcW w:w="8363" w:type="dxa"/>
            <w:tcBorders>
              <w:top w:val="single" w:sz="4" w:space="0" w:color="auto"/>
              <w:left w:val="single" w:sz="4" w:space="0" w:color="auto"/>
              <w:bottom w:val="single" w:sz="4" w:space="0" w:color="auto"/>
              <w:right w:val="single" w:sz="4" w:space="0" w:color="auto"/>
            </w:tcBorders>
          </w:tcPr>
          <w:p w:rsidR="00DF3143" w:rsidRPr="00DF3143" w:rsidRDefault="00DF3143" w:rsidP="00DF3143">
            <w:pPr>
              <w:autoSpaceDE w:val="0"/>
              <w:autoSpaceDN w:val="0"/>
              <w:adjustRightInd w:val="0"/>
              <w:spacing w:after="0" w:line="256" w:lineRule="auto"/>
              <w:jc w:val="both"/>
              <w:rPr>
                <w:rFonts w:ascii="Times New Roman" w:eastAsia="Calibri" w:hAnsi="Times New Roman" w:cs="Times New Roman"/>
                <w:sz w:val="24"/>
                <w:szCs w:val="24"/>
              </w:rPr>
            </w:pPr>
            <w:r w:rsidRPr="00DF3143">
              <w:rPr>
                <w:rFonts w:ascii="Times New Roman" w:eastAsia="Calibri" w:hAnsi="Times New Roman" w:cs="Times New Roman"/>
                <w:sz w:val="24"/>
                <w:szCs w:val="24"/>
              </w:rPr>
              <w:t>Заявитель обратился за внесением изменений в разрешение на строительство</w:t>
            </w:r>
          </w:p>
        </w:tc>
      </w:tr>
      <w:tr w:rsidR="00DF3143" w:rsidRPr="00DF3143" w:rsidTr="00DF3143">
        <w:tc>
          <w:tcPr>
            <w:tcW w:w="1555" w:type="dxa"/>
            <w:tcBorders>
              <w:top w:val="single" w:sz="4" w:space="0" w:color="auto"/>
              <w:left w:val="single" w:sz="4" w:space="0" w:color="auto"/>
              <w:bottom w:val="single" w:sz="4" w:space="0" w:color="auto"/>
              <w:right w:val="single" w:sz="4" w:space="0" w:color="auto"/>
            </w:tcBorders>
            <w:hideMark/>
          </w:tcPr>
          <w:p w:rsidR="00DF3143" w:rsidRPr="00DF3143" w:rsidRDefault="00DF3143" w:rsidP="00DF3143">
            <w:pPr>
              <w:autoSpaceDE w:val="0"/>
              <w:autoSpaceDN w:val="0"/>
              <w:adjustRightInd w:val="0"/>
              <w:spacing w:after="0" w:line="256" w:lineRule="auto"/>
              <w:jc w:val="center"/>
              <w:rPr>
                <w:rFonts w:ascii="Times New Roman" w:eastAsia="Calibri" w:hAnsi="Times New Roman" w:cs="Times New Roman"/>
                <w:sz w:val="24"/>
                <w:szCs w:val="24"/>
              </w:rPr>
            </w:pPr>
            <w:r w:rsidRPr="00DF3143">
              <w:rPr>
                <w:rFonts w:ascii="Times New Roman" w:eastAsia="Calibri" w:hAnsi="Times New Roman" w:cs="Times New Roman"/>
                <w:sz w:val="24"/>
                <w:szCs w:val="24"/>
              </w:rPr>
              <w:t>4</w:t>
            </w:r>
          </w:p>
        </w:tc>
        <w:tc>
          <w:tcPr>
            <w:tcW w:w="8363" w:type="dxa"/>
            <w:tcBorders>
              <w:top w:val="single" w:sz="4" w:space="0" w:color="auto"/>
              <w:left w:val="single" w:sz="4" w:space="0" w:color="auto"/>
              <w:bottom w:val="single" w:sz="4" w:space="0" w:color="auto"/>
              <w:right w:val="single" w:sz="4" w:space="0" w:color="auto"/>
            </w:tcBorders>
            <w:hideMark/>
          </w:tcPr>
          <w:p w:rsidR="00DF3143" w:rsidRPr="00DF3143" w:rsidRDefault="00DF3143" w:rsidP="00DF3143">
            <w:pPr>
              <w:autoSpaceDE w:val="0"/>
              <w:autoSpaceDN w:val="0"/>
              <w:adjustRightInd w:val="0"/>
              <w:spacing w:after="0" w:line="256" w:lineRule="auto"/>
              <w:jc w:val="both"/>
              <w:rPr>
                <w:rFonts w:ascii="Times New Roman" w:eastAsia="Calibri" w:hAnsi="Times New Roman" w:cs="Times New Roman"/>
                <w:sz w:val="24"/>
                <w:szCs w:val="24"/>
              </w:rPr>
            </w:pPr>
            <w:r w:rsidRPr="00DF3143">
              <w:rPr>
                <w:rFonts w:ascii="Times New Roman" w:eastAsia="Calibri" w:hAnsi="Times New Roman" w:cs="Times New Roman"/>
                <w:sz w:val="24"/>
                <w:szCs w:val="24"/>
              </w:rPr>
              <w:t>Заявитель обратился за исправлением допущенных опечаток и ошибок в разрешении на строительство</w:t>
            </w:r>
          </w:p>
        </w:tc>
      </w:tr>
    </w:tbl>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uto"/>
        <w:jc w:val="right"/>
        <w:rPr>
          <w:rFonts w:ascii="Times New Roman" w:eastAsia="Times New Roman" w:hAnsi="Times New Roman" w:cs="Times New Roman"/>
          <w:color w:val="000000"/>
          <w:sz w:val="24"/>
          <w:szCs w:val="24"/>
          <w:lang w:eastAsia="ru-RU"/>
        </w:rPr>
      </w:pPr>
      <w:r w:rsidRPr="00DF3143">
        <w:rPr>
          <w:rFonts w:ascii="Times New Roman" w:eastAsia="Calibri" w:hAnsi="Times New Roman" w:cs="Times New Roman"/>
          <w:color w:val="000000"/>
          <w:sz w:val="24"/>
          <w:szCs w:val="24"/>
        </w:rPr>
        <w:t>ПРИЛОЖЕНИЕ № 2</w:t>
      </w:r>
      <w:r w:rsidRPr="00DF3143">
        <w:rPr>
          <w:rFonts w:ascii="Times New Roman" w:eastAsia="Calibri" w:hAnsi="Times New Roman" w:cs="Times New Roman"/>
          <w:color w:val="000000"/>
          <w:sz w:val="24"/>
          <w:szCs w:val="24"/>
        </w:rPr>
        <w:br/>
      </w:r>
      <w:r w:rsidRPr="00DF3143">
        <w:rPr>
          <w:rFonts w:ascii="Times New Roman" w:eastAsia="Calibri" w:hAnsi="Times New Roman" w:cs="Times New Roman"/>
          <w:color w:val="000000"/>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p>
    <w:p w:rsidR="00DF3143" w:rsidRPr="00DF3143" w:rsidRDefault="00DF3143" w:rsidP="00DF3143">
      <w:pPr>
        <w:autoSpaceDE w:val="0"/>
        <w:autoSpaceDN w:val="0"/>
        <w:spacing w:before="240" w:after="0" w:line="240" w:lineRule="auto"/>
        <w:ind w:left="5670"/>
        <w:jc w:val="center"/>
        <w:rPr>
          <w:rFonts w:ascii="Times New Roman" w:eastAsia="Calibri" w:hAnsi="Times New Roman" w:cs="Times New Roman"/>
          <w:color w:val="000000"/>
          <w:sz w:val="24"/>
          <w:szCs w:val="24"/>
        </w:rPr>
      </w:pPr>
    </w:p>
    <w:p w:rsidR="00DF3143" w:rsidRPr="00DF3143" w:rsidRDefault="00DF3143" w:rsidP="00DF3143">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ФОРМА</w:t>
      </w:r>
    </w:p>
    <w:p w:rsidR="00DF3143" w:rsidRPr="00DF3143" w:rsidRDefault="00DF3143" w:rsidP="00DF3143">
      <w:pPr>
        <w:autoSpaceDE w:val="0"/>
        <w:autoSpaceDN w:val="0"/>
        <w:spacing w:before="240" w:after="0" w:line="240" w:lineRule="auto"/>
        <w:jc w:val="center"/>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spacing w:before="240"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З А Я В Л Е Н И Е</w:t>
      </w:r>
    </w:p>
    <w:p w:rsidR="00DF3143" w:rsidRPr="00DF3143" w:rsidRDefault="00DF3143" w:rsidP="00DF3143">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о выдаче разрешения на строительство</w:t>
      </w:r>
    </w:p>
    <w:p w:rsidR="00DF3143" w:rsidRPr="00DF3143" w:rsidRDefault="00DF3143" w:rsidP="00DF3143">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"__" __________ 20___ г.</w:t>
      </w:r>
    </w:p>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F3143" w:rsidRPr="00DF3143" w:rsidTr="00DF3143">
        <w:trPr>
          <w:trHeight w:val="165"/>
        </w:trPr>
        <w:tc>
          <w:tcPr>
            <w:tcW w:w="9961" w:type="dxa"/>
            <w:tcBorders>
              <w:top w:val="nil"/>
              <w:left w:val="nil"/>
              <w:right w:val="nil"/>
            </w:tcBorders>
          </w:tcPr>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DF3143" w:rsidRPr="00DF3143" w:rsidTr="00DF3143">
        <w:trPr>
          <w:trHeight w:val="126"/>
        </w:trPr>
        <w:tc>
          <w:tcPr>
            <w:tcW w:w="9961" w:type="dxa"/>
            <w:tcBorders>
              <w:left w:val="nil"/>
              <w:bottom w:val="single" w:sz="4" w:space="0" w:color="auto"/>
              <w:right w:val="nil"/>
            </w:tcBorders>
          </w:tcPr>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DF3143" w:rsidRPr="00DF3143" w:rsidTr="00DF3143">
        <w:trPr>
          <w:trHeight w:val="135"/>
        </w:trPr>
        <w:tc>
          <w:tcPr>
            <w:tcW w:w="9961" w:type="dxa"/>
            <w:tcBorders>
              <w:left w:val="nil"/>
              <w:bottom w:val="nil"/>
              <w:right w:val="nil"/>
            </w:tcBorders>
          </w:tcPr>
          <w:p w:rsidR="00DF3143" w:rsidRPr="00DF3143" w:rsidRDefault="00DF3143" w:rsidP="00DF3143">
            <w:pPr>
              <w:autoSpaceDE w:val="0"/>
              <w:autoSpaceDN w:val="0"/>
              <w:spacing w:after="0" w:line="240"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F3143" w:rsidRPr="00DF3143" w:rsidRDefault="00DF3143" w:rsidP="00DF3143">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DF3143" w:rsidRPr="00DF3143" w:rsidRDefault="00DF3143" w:rsidP="00DF3143">
      <w:pPr>
        <w:autoSpaceDE w:val="0"/>
        <w:autoSpaceDN w:val="0"/>
        <w:adjustRightInd w:val="0"/>
        <w:spacing w:after="0" w:line="240" w:lineRule="auto"/>
        <w:ind w:right="-2" w:firstLine="708"/>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DF3143" w:rsidRPr="00DF3143" w:rsidTr="00DF3143">
        <w:trPr>
          <w:trHeight w:val="540"/>
        </w:trPr>
        <w:tc>
          <w:tcPr>
            <w:tcW w:w="9923" w:type="dxa"/>
            <w:gridSpan w:val="5"/>
            <w:tcBorders>
              <w:top w:val="nil"/>
              <w:left w:val="nil"/>
              <w:right w:val="nil"/>
            </w:tcBorders>
          </w:tcPr>
          <w:p w:rsidR="00DF3143" w:rsidRPr="00DF3143" w:rsidRDefault="00DF3143" w:rsidP="00DF3143">
            <w:pPr>
              <w:spacing w:after="200" w:line="276" w:lineRule="auto"/>
              <w:ind w:left="720"/>
              <w:contextualSpacing/>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 Сведения о застройщике</w:t>
            </w:r>
          </w:p>
        </w:tc>
      </w:tr>
      <w:tr w:rsidR="00DF3143" w:rsidRPr="00DF3143" w:rsidTr="00DF3143">
        <w:trPr>
          <w:trHeight w:val="605"/>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1.1</w:t>
            </w:r>
          </w:p>
        </w:tc>
        <w:tc>
          <w:tcPr>
            <w:tcW w:w="4627" w:type="dxa"/>
            <w:gridSpan w:val="3"/>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4253" w:type="dxa"/>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428"/>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1.1.1</w:t>
            </w:r>
          </w:p>
        </w:tc>
        <w:tc>
          <w:tcPr>
            <w:tcW w:w="4627" w:type="dxa"/>
            <w:gridSpan w:val="3"/>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Фамилия, имя, отчество (при наличии)</w:t>
            </w:r>
          </w:p>
        </w:tc>
        <w:tc>
          <w:tcPr>
            <w:tcW w:w="4253" w:type="dxa"/>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753"/>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1.1.2</w:t>
            </w:r>
          </w:p>
        </w:tc>
        <w:tc>
          <w:tcPr>
            <w:tcW w:w="4627" w:type="dxa"/>
            <w:gridSpan w:val="3"/>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 xml:space="preserve">Реквизиты документа, удостоверяющего личность </w:t>
            </w:r>
            <w:r w:rsidRPr="00DF3143">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4253" w:type="dxa"/>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665"/>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1.1.3</w:t>
            </w:r>
          </w:p>
        </w:tc>
        <w:tc>
          <w:tcPr>
            <w:tcW w:w="4627" w:type="dxa"/>
            <w:gridSpan w:val="3"/>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4253" w:type="dxa"/>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279"/>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1.2</w:t>
            </w:r>
          </w:p>
        </w:tc>
        <w:tc>
          <w:tcPr>
            <w:tcW w:w="4627" w:type="dxa"/>
            <w:gridSpan w:val="3"/>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Сведения о юридическом лице:</w:t>
            </w:r>
          </w:p>
        </w:tc>
        <w:tc>
          <w:tcPr>
            <w:tcW w:w="4253" w:type="dxa"/>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175"/>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1.2.1</w:t>
            </w:r>
          </w:p>
        </w:tc>
        <w:tc>
          <w:tcPr>
            <w:tcW w:w="4627" w:type="dxa"/>
            <w:gridSpan w:val="3"/>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Полное наименование</w:t>
            </w:r>
          </w:p>
        </w:tc>
        <w:tc>
          <w:tcPr>
            <w:tcW w:w="4253" w:type="dxa"/>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901"/>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1.2.2</w:t>
            </w:r>
          </w:p>
        </w:tc>
        <w:tc>
          <w:tcPr>
            <w:tcW w:w="4627" w:type="dxa"/>
            <w:gridSpan w:val="3"/>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Основной государственный регистрационный номер</w:t>
            </w:r>
          </w:p>
        </w:tc>
        <w:tc>
          <w:tcPr>
            <w:tcW w:w="4253" w:type="dxa"/>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1093"/>
        </w:trPr>
        <w:tc>
          <w:tcPr>
            <w:tcW w:w="1043" w:type="dxa"/>
            <w:tcBorders>
              <w:bottom w:val="single" w:sz="4" w:space="0" w:color="auto"/>
            </w:tcBorders>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1.2.3</w:t>
            </w:r>
          </w:p>
        </w:tc>
        <w:tc>
          <w:tcPr>
            <w:tcW w:w="4627" w:type="dxa"/>
            <w:gridSpan w:val="3"/>
            <w:tcBorders>
              <w:bottom w:val="single" w:sz="4" w:space="0" w:color="auto"/>
            </w:tcBorders>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4253" w:type="dxa"/>
            <w:tcBorders>
              <w:bottom w:val="single" w:sz="4" w:space="0" w:color="auto"/>
            </w:tcBorders>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1093"/>
        </w:trPr>
        <w:tc>
          <w:tcPr>
            <w:tcW w:w="9923" w:type="dxa"/>
            <w:gridSpan w:val="5"/>
            <w:tcBorders>
              <w:left w:val="nil"/>
              <w:bottom w:val="single" w:sz="4" w:space="0" w:color="auto"/>
              <w:right w:val="nil"/>
            </w:tcBorders>
          </w:tcPr>
          <w:p w:rsidR="00DF3143" w:rsidRPr="00DF3143" w:rsidRDefault="00DF3143" w:rsidP="00DF3143">
            <w:pPr>
              <w:jc w:val="center"/>
              <w:rPr>
                <w:rFonts w:ascii="Times New Roman" w:eastAsia="Calibri" w:hAnsi="Times New Roman" w:cs="Times New Roman"/>
                <w:color w:val="000000"/>
                <w:sz w:val="24"/>
                <w:szCs w:val="24"/>
              </w:rPr>
            </w:pPr>
          </w:p>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2. Сведения об объекте</w:t>
            </w:r>
          </w:p>
        </w:tc>
      </w:tr>
      <w:tr w:rsidR="00DF3143" w:rsidRPr="00DF3143" w:rsidTr="00DF3143">
        <w:trPr>
          <w:trHeight w:val="1093"/>
        </w:trPr>
        <w:tc>
          <w:tcPr>
            <w:tcW w:w="1043" w:type="dxa"/>
            <w:tcBorders>
              <w:bottom w:val="single" w:sz="4" w:space="0" w:color="auto"/>
            </w:tcBorders>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2.1</w:t>
            </w:r>
          </w:p>
        </w:tc>
        <w:tc>
          <w:tcPr>
            <w:tcW w:w="4627" w:type="dxa"/>
            <w:gridSpan w:val="3"/>
            <w:tcBorders>
              <w:bottom w:val="single" w:sz="4" w:space="0" w:color="auto"/>
            </w:tcBorders>
          </w:tcPr>
          <w:p w:rsidR="00DF3143" w:rsidRPr="00DF3143" w:rsidRDefault="00DF3143" w:rsidP="00DF3143">
            <w:pPr>
              <w:spacing w:after="0"/>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Наименование объекта капитального строительства (этапа) в соответствии с проектной документацией</w:t>
            </w:r>
          </w:p>
          <w:p w:rsidR="00DF3143" w:rsidRPr="00DF3143" w:rsidRDefault="00DF3143" w:rsidP="00DF3143">
            <w:pPr>
              <w:spacing w:after="0"/>
              <w:rPr>
                <w:rFonts w:ascii="Times New Roman" w:eastAsia="Calibri" w:hAnsi="Times New Roman" w:cs="Times New Roman"/>
                <w:i/>
                <w:color w:val="000000"/>
                <w:sz w:val="24"/>
                <w:szCs w:val="24"/>
              </w:rPr>
            </w:pPr>
            <w:r w:rsidRPr="00DF3143">
              <w:rPr>
                <w:rFonts w:ascii="Times New Roman" w:eastAsia="Calibri" w:hAnsi="Times New Roman" w:cs="Times New Roman"/>
                <w:i/>
                <w:color w:val="000000"/>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DF3143" w:rsidRPr="00DF3143" w:rsidRDefault="00DF3143" w:rsidP="00DF3143">
            <w:pPr>
              <w:spacing w:after="0"/>
              <w:rPr>
                <w:rFonts w:ascii="Times New Roman" w:eastAsia="Calibri" w:hAnsi="Times New Roman" w:cs="Times New Roman"/>
                <w:color w:val="000000"/>
                <w:sz w:val="24"/>
                <w:szCs w:val="24"/>
              </w:rPr>
            </w:pPr>
          </w:p>
        </w:tc>
        <w:tc>
          <w:tcPr>
            <w:tcW w:w="4253" w:type="dxa"/>
            <w:tcBorders>
              <w:bottom w:val="single" w:sz="4" w:space="0" w:color="auto"/>
            </w:tcBorders>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1093"/>
        </w:trPr>
        <w:tc>
          <w:tcPr>
            <w:tcW w:w="1043" w:type="dxa"/>
            <w:tcBorders>
              <w:bottom w:val="single" w:sz="4" w:space="0" w:color="auto"/>
            </w:tcBorders>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2.2</w:t>
            </w:r>
          </w:p>
        </w:tc>
        <w:tc>
          <w:tcPr>
            <w:tcW w:w="4627" w:type="dxa"/>
            <w:gridSpan w:val="3"/>
            <w:tcBorders>
              <w:bottom w:val="single" w:sz="4" w:space="0" w:color="auto"/>
            </w:tcBorders>
          </w:tcPr>
          <w:p w:rsidR="00DF3143" w:rsidRPr="00DF3143" w:rsidRDefault="00DF3143" w:rsidP="00DF3143">
            <w:pPr>
              <w:spacing w:after="0"/>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Кадастровый номер реконструируемого объекта капитального строительства</w:t>
            </w:r>
          </w:p>
          <w:p w:rsidR="00DF3143" w:rsidRPr="00DF3143" w:rsidRDefault="00DF3143" w:rsidP="00DF3143">
            <w:pPr>
              <w:spacing w:after="0"/>
              <w:rPr>
                <w:rFonts w:ascii="Times New Roman" w:eastAsia="Calibri" w:hAnsi="Times New Roman" w:cs="Times New Roman"/>
                <w:i/>
                <w:color w:val="000000"/>
                <w:sz w:val="24"/>
                <w:szCs w:val="24"/>
              </w:rPr>
            </w:pPr>
            <w:r w:rsidRPr="00DF3143">
              <w:rPr>
                <w:rFonts w:ascii="Times New Roman" w:eastAsia="Calibri" w:hAnsi="Times New Roman" w:cs="Times New Roman"/>
                <w:i/>
                <w:color w:val="000000"/>
                <w:sz w:val="24"/>
                <w:szCs w:val="24"/>
              </w:rPr>
              <w:t>(указывается в случае проведения реконструкции объекта капитального строительства)</w:t>
            </w:r>
          </w:p>
          <w:p w:rsidR="00DF3143" w:rsidRPr="00DF3143" w:rsidRDefault="00DF3143" w:rsidP="00DF3143">
            <w:pPr>
              <w:spacing w:after="0"/>
              <w:rPr>
                <w:rFonts w:ascii="Times New Roman" w:eastAsia="Calibri" w:hAnsi="Times New Roman" w:cs="Times New Roman"/>
                <w:color w:val="000000"/>
                <w:sz w:val="24"/>
                <w:szCs w:val="24"/>
              </w:rPr>
            </w:pPr>
          </w:p>
        </w:tc>
        <w:tc>
          <w:tcPr>
            <w:tcW w:w="4253" w:type="dxa"/>
            <w:tcBorders>
              <w:bottom w:val="single" w:sz="4" w:space="0" w:color="auto"/>
            </w:tcBorders>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825"/>
        </w:trPr>
        <w:tc>
          <w:tcPr>
            <w:tcW w:w="9923" w:type="dxa"/>
            <w:gridSpan w:val="5"/>
            <w:tcBorders>
              <w:left w:val="nil"/>
              <w:bottom w:val="single" w:sz="4" w:space="0" w:color="auto"/>
              <w:right w:val="nil"/>
            </w:tcBorders>
          </w:tcPr>
          <w:p w:rsidR="00DF3143" w:rsidRPr="00DF3143" w:rsidRDefault="00DF3143" w:rsidP="00DF3143">
            <w:pPr>
              <w:jc w:val="center"/>
              <w:rPr>
                <w:rFonts w:ascii="Times New Roman" w:eastAsia="Calibri" w:hAnsi="Times New Roman" w:cs="Times New Roman"/>
                <w:color w:val="000000"/>
                <w:sz w:val="24"/>
                <w:szCs w:val="24"/>
              </w:rPr>
            </w:pPr>
          </w:p>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3. Сведения о земельном участке</w:t>
            </w:r>
          </w:p>
        </w:tc>
      </w:tr>
      <w:tr w:rsidR="00DF3143" w:rsidRPr="00DF3143" w:rsidTr="00DF3143">
        <w:trPr>
          <w:trHeight w:val="600"/>
        </w:trPr>
        <w:tc>
          <w:tcPr>
            <w:tcW w:w="1110" w:type="dxa"/>
            <w:gridSpan w:val="2"/>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3.1</w:t>
            </w:r>
          </w:p>
        </w:tc>
        <w:tc>
          <w:tcPr>
            <w:tcW w:w="4050" w:type="dxa"/>
          </w:tcPr>
          <w:p w:rsidR="00DF3143" w:rsidRPr="00DF3143" w:rsidRDefault="00DF3143" w:rsidP="00DF3143">
            <w:pPr>
              <w:spacing w:after="0"/>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DF3143" w:rsidRPr="00DF3143" w:rsidRDefault="00DF3143" w:rsidP="00DF3143">
            <w:pPr>
              <w:spacing w:after="0"/>
              <w:rPr>
                <w:rFonts w:ascii="Times New Roman" w:eastAsia="Calibri" w:hAnsi="Times New Roman" w:cs="Times New Roman"/>
                <w:color w:val="000000"/>
                <w:sz w:val="24"/>
                <w:szCs w:val="24"/>
              </w:rPr>
            </w:pPr>
            <w:r w:rsidRPr="00DF3143">
              <w:rPr>
                <w:rFonts w:ascii="Times New Roman" w:eastAsia="Calibri" w:hAnsi="Times New Roman" w:cs="Times New Roman"/>
                <w:i/>
                <w:color w:val="000000"/>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750"/>
        </w:trPr>
        <w:tc>
          <w:tcPr>
            <w:tcW w:w="1110" w:type="dxa"/>
            <w:gridSpan w:val="2"/>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3.2</w:t>
            </w:r>
          </w:p>
        </w:tc>
        <w:tc>
          <w:tcPr>
            <w:tcW w:w="4050" w:type="dxa"/>
          </w:tcPr>
          <w:p w:rsidR="00DF3143" w:rsidRPr="00DF3143" w:rsidRDefault="00DF3143" w:rsidP="00DF3143">
            <w:pPr>
              <w:spacing w:after="0"/>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DF3143" w:rsidRPr="00DF3143" w:rsidRDefault="00DF3143" w:rsidP="00DF3143">
            <w:pPr>
              <w:spacing w:after="0"/>
              <w:rPr>
                <w:rFonts w:ascii="Times New Roman" w:eastAsia="Calibri" w:hAnsi="Times New Roman" w:cs="Times New Roman"/>
                <w:i/>
                <w:color w:val="000000"/>
                <w:sz w:val="24"/>
                <w:szCs w:val="24"/>
              </w:rPr>
            </w:pPr>
            <w:r w:rsidRPr="00DF3143">
              <w:rPr>
                <w:rFonts w:ascii="Times New Roman" w:eastAsia="Calibri" w:hAnsi="Times New Roman" w:cs="Times New Roman"/>
                <w:i/>
                <w:color w:val="000000"/>
                <w:sz w:val="24"/>
                <w:szCs w:val="24"/>
              </w:rPr>
              <w:t>(указываются в случаях, предусмотренных частью 7</w:t>
            </w:r>
            <w:r w:rsidRPr="00DF3143">
              <w:rPr>
                <w:rFonts w:ascii="Times New Roman" w:eastAsia="Calibri" w:hAnsi="Times New Roman" w:cs="Times New Roman"/>
                <w:i/>
                <w:color w:val="000000"/>
                <w:sz w:val="24"/>
                <w:szCs w:val="24"/>
                <w:vertAlign w:val="superscript"/>
              </w:rPr>
              <w:t>3</w:t>
            </w:r>
            <w:r w:rsidRPr="00DF3143">
              <w:rPr>
                <w:rFonts w:ascii="Times New Roman" w:eastAsia="Calibri" w:hAnsi="Times New Roman" w:cs="Times New Roman"/>
                <w:i/>
                <w:color w:val="000000"/>
                <w:sz w:val="24"/>
                <w:szCs w:val="24"/>
              </w:rPr>
              <w:t xml:space="preserve"> статьи 51 и частью 1</w:t>
            </w:r>
            <w:r w:rsidRPr="00DF3143">
              <w:rPr>
                <w:rFonts w:ascii="Times New Roman" w:eastAsia="Calibri" w:hAnsi="Times New Roman" w:cs="Times New Roman"/>
                <w:i/>
                <w:color w:val="000000"/>
                <w:sz w:val="24"/>
                <w:szCs w:val="24"/>
                <w:vertAlign w:val="superscript"/>
              </w:rPr>
              <w:t>1</w:t>
            </w:r>
            <w:r w:rsidRPr="00DF3143">
              <w:rPr>
                <w:rFonts w:ascii="Times New Roman" w:eastAsia="Calibri" w:hAnsi="Times New Roman" w:cs="Times New Roman"/>
                <w:i/>
                <w:color w:val="000000"/>
                <w:sz w:val="24"/>
                <w:szCs w:val="24"/>
              </w:rPr>
              <w:t xml:space="preserve"> статьи 57</w:t>
            </w:r>
            <w:r w:rsidRPr="00DF3143">
              <w:rPr>
                <w:rFonts w:ascii="Times New Roman" w:eastAsia="Calibri" w:hAnsi="Times New Roman" w:cs="Times New Roman"/>
                <w:i/>
                <w:color w:val="000000"/>
                <w:sz w:val="24"/>
                <w:szCs w:val="24"/>
                <w:vertAlign w:val="superscript"/>
              </w:rPr>
              <w:t>3</w:t>
            </w:r>
            <w:r w:rsidRPr="00DF3143">
              <w:rPr>
                <w:rFonts w:ascii="Times New Roman" w:eastAsia="Calibri" w:hAnsi="Times New Roman" w:cs="Times New Roman"/>
                <w:i/>
                <w:color w:val="000000"/>
                <w:sz w:val="24"/>
                <w:szCs w:val="24"/>
              </w:rPr>
              <w:t xml:space="preserve"> Градостроительного кодекса Российской Федерации)</w:t>
            </w:r>
          </w:p>
        </w:tc>
        <w:tc>
          <w:tcPr>
            <w:tcW w:w="4763" w:type="dxa"/>
            <w:gridSpan w:val="2"/>
          </w:tcPr>
          <w:p w:rsidR="00DF3143" w:rsidRPr="00DF3143" w:rsidRDefault="00DF3143" w:rsidP="00DF3143">
            <w:pPr>
              <w:rPr>
                <w:rFonts w:ascii="Times New Roman" w:eastAsia="Calibri" w:hAnsi="Times New Roman" w:cs="Times New Roman"/>
                <w:color w:val="000000"/>
                <w:sz w:val="24"/>
                <w:szCs w:val="24"/>
              </w:rPr>
            </w:pPr>
          </w:p>
        </w:tc>
      </w:tr>
    </w:tbl>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ab/>
      </w:r>
    </w:p>
    <w:p w:rsidR="00DF3143" w:rsidRPr="00DF3143" w:rsidRDefault="00DF3143" w:rsidP="00DF3143">
      <w:pPr>
        <w:spacing w:after="0" w:line="276" w:lineRule="auto"/>
        <w:ind w:right="-2" w:firstLine="708"/>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DF3143" w:rsidRPr="00DF3143" w:rsidRDefault="00DF3143" w:rsidP="00DF3143">
      <w:pPr>
        <w:spacing w:after="0" w:line="276" w:lineRule="auto"/>
        <w:ind w:right="423"/>
        <w:jc w:val="both"/>
        <w:rPr>
          <w:rFonts w:ascii="Times New Roman" w:eastAsia="Times New Roman" w:hAnsi="Times New Roman" w:cs="Times New Roman"/>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DF3143" w:rsidRPr="00DF3143" w:rsidTr="00DF31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DF3143" w:rsidRPr="00DF3143" w:rsidRDefault="00DF3143" w:rsidP="00DF3143">
            <w:pPr>
              <w:suppressAutoHyphens/>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DF3143" w:rsidRPr="00DF3143" w:rsidRDefault="00DF3143" w:rsidP="00DF3143">
            <w:pPr>
              <w:suppressAutoHyphens/>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F3143" w:rsidRPr="00DF3143" w:rsidRDefault="00DF3143" w:rsidP="00DF3143">
            <w:pPr>
              <w:suppressAutoHyphens/>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F3143" w:rsidRPr="00DF3143" w:rsidRDefault="00DF3143" w:rsidP="00DF3143">
            <w:pPr>
              <w:suppressAutoHyphens/>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Дата документа</w:t>
            </w:r>
          </w:p>
        </w:tc>
      </w:tr>
      <w:tr w:rsidR="00DF3143" w:rsidRPr="00DF3143" w:rsidTr="00DF3143">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DF3143" w:rsidRPr="00DF3143" w:rsidRDefault="00DF3143" w:rsidP="00DF3143">
            <w:pPr>
              <w:suppressAutoHyphens/>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DF3143" w:rsidRPr="00DF3143" w:rsidRDefault="00DF3143" w:rsidP="00DF314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DF3143">
              <w:rPr>
                <w:rFonts w:ascii="Times New Roman" w:eastAsia="Calibri" w:hAnsi="Times New Roman" w:cs="Times New Roman"/>
                <w:color w:val="000000"/>
                <w:sz w:val="24"/>
                <w:szCs w:val="24"/>
                <w:lang w:eastAsia="ru-RU"/>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F3143" w:rsidRPr="00DF3143" w:rsidRDefault="00DF3143" w:rsidP="00DF3143">
            <w:pPr>
              <w:suppressAutoHyphens/>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F3143" w:rsidRPr="00DF3143" w:rsidRDefault="00DF3143" w:rsidP="00DF3143">
            <w:pPr>
              <w:suppressAutoHyphens/>
              <w:spacing w:after="0" w:line="240" w:lineRule="auto"/>
              <w:rPr>
                <w:rFonts w:ascii="Times New Roman" w:eastAsia="Times New Roman" w:hAnsi="Times New Roman" w:cs="Times New Roman"/>
                <w:color w:val="000000"/>
                <w:sz w:val="24"/>
                <w:szCs w:val="24"/>
                <w:lang w:eastAsia="ru-RU"/>
              </w:rPr>
            </w:pPr>
          </w:p>
        </w:tc>
      </w:tr>
      <w:tr w:rsidR="00DF3143" w:rsidRPr="00DF3143" w:rsidTr="00DF314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F3143" w:rsidRPr="00DF3143" w:rsidRDefault="00DF3143" w:rsidP="00DF3143">
            <w:pPr>
              <w:suppressAutoHyphens/>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F3143" w:rsidRPr="00DF3143" w:rsidRDefault="00DF3143" w:rsidP="00DF3143">
            <w:pPr>
              <w:suppressAutoHyphens/>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Типовое архитектурное решение для исторического поселения (при наличии)</w:t>
            </w:r>
          </w:p>
          <w:p w:rsidR="00DF3143" w:rsidRPr="00DF3143" w:rsidRDefault="00DF3143" w:rsidP="00DF3143">
            <w:pPr>
              <w:suppressAutoHyphens/>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w:t>
            </w:r>
            <w:r w:rsidRPr="00DF3143">
              <w:rPr>
                <w:rFonts w:ascii="Times New Roman" w:eastAsia="Times New Roman" w:hAnsi="Times New Roman" w:cs="Times New Roman"/>
                <w:i/>
                <w:color w:val="000000"/>
                <w:sz w:val="24"/>
                <w:szCs w:val="24"/>
                <w:lang w:eastAsia="ru-RU"/>
              </w:rPr>
              <w:t>указывается в случае</w:t>
            </w:r>
            <w:r w:rsidRPr="00DF3143">
              <w:rPr>
                <w:rFonts w:ascii="Times New Roman" w:eastAsia="Times New Roman" w:hAnsi="Times New Roman" w:cs="Times New Roman"/>
                <w:color w:val="000000"/>
                <w:sz w:val="24"/>
                <w:szCs w:val="24"/>
                <w:lang w:eastAsia="ru-RU"/>
              </w:rPr>
              <w:t xml:space="preserve"> </w:t>
            </w:r>
            <w:r w:rsidRPr="00DF3143">
              <w:rPr>
                <w:rFonts w:ascii="Times New Roman" w:eastAsia="Times New Roman" w:hAnsi="Times New Roman" w:cs="Times New Roman"/>
                <w:i/>
                <w:color w:val="000000"/>
                <w:sz w:val="24"/>
                <w:szCs w:val="24"/>
                <w:lang w:eastAsia="ru-RU"/>
              </w:rPr>
              <w:t>выдачи разрешение на строительство объекта в границах территории исторического поселения федерального или регионального значения</w:t>
            </w:r>
            <w:r w:rsidRPr="00DF3143">
              <w:rPr>
                <w:rFonts w:ascii="Times New Roman" w:eastAsia="Times New Roman" w:hAnsi="Times New Roman" w:cs="Times New Roman"/>
                <w:color w:val="000000"/>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F3143" w:rsidRPr="00DF3143" w:rsidRDefault="00DF3143" w:rsidP="00DF3143">
            <w:pPr>
              <w:suppressAutoHyphens/>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F3143" w:rsidRPr="00DF3143" w:rsidRDefault="00DF3143" w:rsidP="00DF3143">
            <w:pPr>
              <w:suppressAutoHyphens/>
              <w:spacing w:after="0" w:line="240" w:lineRule="auto"/>
              <w:rPr>
                <w:rFonts w:ascii="Times New Roman" w:eastAsia="Times New Roman" w:hAnsi="Times New Roman" w:cs="Times New Roman"/>
                <w:color w:val="000000"/>
                <w:sz w:val="24"/>
                <w:szCs w:val="24"/>
                <w:lang w:eastAsia="ru-RU"/>
              </w:rPr>
            </w:pPr>
          </w:p>
        </w:tc>
      </w:tr>
      <w:tr w:rsidR="00DF3143" w:rsidRPr="00DF3143" w:rsidTr="00DF314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F3143" w:rsidRPr="00DF3143" w:rsidRDefault="00DF3143" w:rsidP="00DF3143">
            <w:pPr>
              <w:suppressAutoHyphens/>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F3143" w:rsidRPr="00DF3143" w:rsidRDefault="00DF3143" w:rsidP="00DF3143">
            <w:pPr>
              <w:suppressAutoHyphens/>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Положительное заключение экспертизы проектной документации</w:t>
            </w:r>
          </w:p>
          <w:p w:rsidR="00DF3143" w:rsidRPr="00DF3143" w:rsidRDefault="00DF3143" w:rsidP="00DF3143">
            <w:pPr>
              <w:suppressAutoHyphens/>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w:t>
            </w:r>
            <w:r w:rsidRPr="00DF3143">
              <w:rPr>
                <w:rFonts w:ascii="Times New Roman" w:eastAsia="Times New Roman" w:hAnsi="Times New Roman" w:cs="Times New Roman"/>
                <w:i/>
                <w:color w:val="000000"/>
                <w:sz w:val="24"/>
                <w:szCs w:val="24"/>
                <w:lang w:eastAsia="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DF3143">
              <w:rPr>
                <w:rFonts w:ascii="Times New Roman" w:eastAsia="Times New Roman" w:hAnsi="Times New Roman" w:cs="Times New Roman"/>
                <w:color w:val="000000"/>
                <w:sz w:val="24"/>
                <w:szCs w:val="24"/>
                <w:lang w:eastAsia="ru-RU"/>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F3143" w:rsidRPr="00DF3143" w:rsidRDefault="00DF3143" w:rsidP="00DF3143">
            <w:pPr>
              <w:suppressAutoHyphens/>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F3143" w:rsidRPr="00DF3143" w:rsidRDefault="00DF3143" w:rsidP="00DF3143">
            <w:pPr>
              <w:suppressAutoHyphens/>
              <w:spacing w:after="0" w:line="240" w:lineRule="auto"/>
              <w:rPr>
                <w:rFonts w:ascii="Times New Roman" w:eastAsia="Times New Roman" w:hAnsi="Times New Roman" w:cs="Times New Roman"/>
                <w:color w:val="000000"/>
                <w:sz w:val="24"/>
                <w:szCs w:val="24"/>
                <w:lang w:eastAsia="ru-RU"/>
              </w:rPr>
            </w:pPr>
          </w:p>
        </w:tc>
      </w:tr>
      <w:tr w:rsidR="00DF3143" w:rsidRPr="00DF3143" w:rsidTr="00DF314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F3143" w:rsidRPr="00DF3143" w:rsidRDefault="00DF3143" w:rsidP="00DF3143">
            <w:pPr>
              <w:suppressAutoHyphens/>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F3143" w:rsidRPr="00DF3143" w:rsidRDefault="00DF3143" w:rsidP="00DF3143">
            <w:pPr>
              <w:suppressAutoHyphens/>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Положительное заключение государственной экологической экспертизы проектной документации</w:t>
            </w:r>
          </w:p>
          <w:p w:rsidR="00DF3143" w:rsidRPr="00DF3143" w:rsidRDefault="00DF3143" w:rsidP="00DF3143">
            <w:pPr>
              <w:suppressAutoHyphens/>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w:t>
            </w:r>
            <w:r w:rsidRPr="00DF3143">
              <w:rPr>
                <w:rFonts w:ascii="Times New Roman" w:eastAsia="Times New Roman" w:hAnsi="Times New Roman" w:cs="Times New Roman"/>
                <w:i/>
                <w:color w:val="000000"/>
                <w:sz w:val="24"/>
                <w:szCs w:val="24"/>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DF3143">
              <w:rPr>
                <w:rFonts w:ascii="Times New Roman" w:eastAsia="Times New Roman" w:hAnsi="Times New Roman" w:cs="Times New Roman"/>
                <w:color w:val="000000"/>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F3143" w:rsidRPr="00DF3143" w:rsidRDefault="00DF3143" w:rsidP="00DF3143">
            <w:pPr>
              <w:suppressAutoHyphens/>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F3143" w:rsidRPr="00DF3143" w:rsidRDefault="00DF3143" w:rsidP="00DF3143">
            <w:pPr>
              <w:suppressAutoHyphens/>
              <w:spacing w:after="0" w:line="240" w:lineRule="auto"/>
              <w:rPr>
                <w:rFonts w:ascii="Times New Roman" w:eastAsia="Times New Roman" w:hAnsi="Times New Roman" w:cs="Times New Roman"/>
                <w:color w:val="000000"/>
                <w:sz w:val="24"/>
                <w:szCs w:val="24"/>
                <w:lang w:eastAsia="ru-RU"/>
              </w:rPr>
            </w:pPr>
          </w:p>
        </w:tc>
      </w:tr>
    </w:tbl>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ab/>
      </w: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Приложение:___________________________________________________________</w:t>
      </w: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Номер телефона и адрес электронной почты для связи: _______________________</w:t>
      </w:r>
    </w:p>
    <w:p w:rsidR="00DF3143" w:rsidRPr="00DF3143" w:rsidRDefault="00DF3143" w:rsidP="00DF3143">
      <w:pPr>
        <w:tabs>
          <w:tab w:val="left" w:pos="1968"/>
        </w:tabs>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Результат предоставления услуги прошу:</w:t>
      </w: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DF3143" w:rsidRPr="00DF3143" w:rsidTr="00DF3143">
        <w:tc>
          <w:tcPr>
            <w:tcW w:w="8784"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3143" w:rsidRPr="00DF3143" w:rsidTr="00DF3143">
        <w:tc>
          <w:tcPr>
            <w:tcW w:w="8784"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выдать</w:t>
            </w:r>
            <w:r w:rsidRPr="00DF3143">
              <w:rPr>
                <w:rFonts w:ascii="Times New Roman" w:eastAsia="Times New Roman" w:hAnsi="Times New Roman" w:cs="Times New Roman"/>
                <w:bCs/>
                <w:color w:val="000000"/>
                <w:sz w:val="24"/>
                <w:szCs w:val="24"/>
                <w:lang w:eastAsia="ru-RU"/>
              </w:rPr>
              <w:t xml:space="preserve"> на бумажном носителе</w:t>
            </w:r>
            <w:r w:rsidRPr="00DF3143">
              <w:rPr>
                <w:rFonts w:ascii="Times New Roman" w:eastAsia="Times New Roman" w:hAnsi="Times New Roman" w:cs="Times New Roman"/>
                <w:color w:val="000000"/>
                <w:sz w:val="24"/>
                <w:szCs w:val="24"/>
                <w:lang w:eastAsia="ru-RU"/>
              </w:rPr>
              <w:t xml:space="preserve"> при личном обращении </w:t>
            </w:r>
            <w:r w:rsidRPr="00DF3143">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DF3143">
              <w:rPr>
                <w:rFonts w:ascii="Times New Roman" w:eastAsia="Times New Roman" w:hAnsi="Times New Roman" w:cs="Times New Roman"/>
                <w:color w:val="000000"/>
                <w:sz w:val="24"/>
                <w:szCs w:val="24"/>
                <w:lang w:eastAsia="ru-RU"/>
              </w:rPr>
              <w:t xml:space="preserve"> расположенный по адресу:___________________________________</w:t>
            </w:r>
          </w:p>
        </w:tc>
        <w:tc>
          <w:tcPr>
            <w:tcW w:w="1134"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3143" w:rsidRPr="00DF3143" w:rsidTr="00DF3143">
        <w:tc>
          <w:tcPr>
            <w:tcW w:w="8784"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направить </w:t>
            </w:r>
            <w:r w:rsidRPr="00DF3143">
              <w:rPr>
                <w:rFonts w:ascii="Times New Roman" w:eastAsia="Times New Roman" w:hAnsi="Times New Roman" w:cs="Times New Roman"/>
                <w:bCs/>
                <w:color w:val="000000"/>
                <w:sz w:val="24"/>
                <w:szCs w:val="24"/>
                <w:lang w:eastAsia="ru-RU"/>
              </w:rPr>
              <w:t>на бумажном носителе</w:t>
            </w:r>
            <w:r w:rsidRPr="00DF3143">
              <w:rPr>
                <w:rFonts w:ascii="Times New Roman" w:eastAsia="Times New Roman" w:hAnsi="Times New Roman" w:cs="Times New Roman"/>
                <w:color w:val="000000"/>
                <w:sz w:val="24"/>
                <w:szCs w:val="24"/>
                <w:lang w:eastAsia="ru-RU"/>
              </w:rPr>
              <w:t xml:space="preserve"> на почтовый </w:t>
            </w:r>
            <w:r w:rsidRPr="00DF3143">
              <w:rPr>
                <w:rFonts w:ascii="Times New Roman" w:eastAsia="Times New Roman" w:hAnsi="Times New Roman" w:cs="Times New Roman"/>
                <w:color w:val="000000"/>
                <w:sz w:val="24"/>
                <w:szCs w:val="24"/>
                <w:lang w:eastAsia="ru-RU"/>
              </w:rPr>
              <w:br/>
              <w:t>адрес:____________________________________</w:t>
            </w:r>
          </w:p>
        </w:tc>
        <w:tc>
          <w:tcPr>
            <w:tcW w:w="1134"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3143" w:rsidRPr="00DF3143" w:rsidTr="00DF3143">
        <w:tc>
          <w:tcPr>
            <w:tcW w:w="8784"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3143" w:rsidRPr="00DF3143" w:rsidTr="00DF3143">
        <w:tc>
          <w:tcPr>
            <w:tcW w:w="9918" w:type="dxa"/>
            <w:gridSpan w:val="2"/>
            <w:shd w:val="clear" w:color="auto" w:fill="auto"/>
          </w:tcPr>
          <w:p w:rsidR="00DF3143" w:rsidRPr="00DF3143" w:rsidRDefault="00DF3143" w:rsidP="00DF3143">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Указывается один из перечисленных способов</w:t>
            </w:r>
          </w:p>
        </w:tc>
      </w:tr>
    </w:tbl>
    <w:p w:rsidR="00DF3143" w:rsidRPr="00DF3143" w:rsidRDefault="00DF3143" w:rsidP="00DF3143">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DF3143" w:rsidRPr="00DF3143" w:rsidTr="00DF3143">
        <w:tc>
          <w:tcPr>
            <w:tcW w:w="3119" w:type="dxa"/>
            <w:tcBorders>
              <w:top w:val="nil"/>
              <w:left w:val="nil"/>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nil"/>
              <w:right w:val="nil"/>
            </w:tcBorders>
            <w:vAlign w:val="bottom"/>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c>
          <w:tcPr>
            <w:tcW w:w="425" w:type="dxa"/>
            <w:tcBorders>
              <w:top w:val="nil"/>
              <w:left w:val="nil"/>
              <w:bottom w:val="nil"/>
              <w:right w:val="nil"/>
            </w:tcBorders>
            <w:vAlign w:val="bottom"/>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r>
      <w:tr w:rsidR="00DF3143" w:rsidRPr="00DF3143" w:rsidTr="00DF3143">
        <w:tc>
          <w:tcPr>
            <w:tcW w:w="3119" w:type="dxa"/>
            <w:tcBorders>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nil"/>
              <w:right w:val="nil"/>
            </w:tcBorders>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2126" w:type="dxa"/>
            <w:tcBorders>
              <w:top w:val="nil"/>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(подпись)</w:t>
            </w:r>
          </w:p>
        </w:tc>
        <w:tc>
          <w:tcPr>
            <w:tcW w:w="425" w:type="dxa"/>
            <w:tcBorders>
              <w:top w:val="nil"/>
              <w:left w:val="nil"/>
              <w:bottom w:val="nil"/>
              <w:right w:val="nil"/>
            </w:tcBorders>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3686" w:type="dxa"/>
            <w:tcBorders>
              <w:top w:val="nil"/>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(фамилия, имя, отчество (при наличии)</w:t>
            </w:r>
          </w:p>
        </w:tc>
      </w:tr>
    </w:tbl>
    <w:p w:rsidR="00DF3143" w:rsidRPr="00DF3143" w:rsidRDefault="00DF3143" w:rsidP="00DF3143">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DF3143">
        <w:rPr>
          <w:rFonts w:ascii="Times New Roman" w:eastAsia="Calibri" w:hAnsi="Times New Roman" w:cs="Times New Roman"/>
          <w:color w:val="000000"/>
          <w:sz w:val="24"/>
          <w:szCs w:val="24"/>
        </w:rPr>
        <w:t>ПРИЛОЖЕНИЕ № 3</w:t>
      </w:r>
      <w:r w:rsidRPr="00DF3143">
        <w:rPr>
          <w:rFonts w:ascii="Times New Roman" w:eastAsia="Calibri" w:hAnsi="Times New Roman" w:cs="Times New Roman"/>
          <w:color w:val="000000"/>
          <w:sz w:val="24"/>
          <w:szCs w:val="24"/>
        </w:rPr>
        <w:br/>
      </w:r>
      <w:r w:rsidRPr="00DF3143">
        <w:rPr>
          <w:rFonts w:ascii="Times New Roman" w:eastAsia="Calibri" w:hAnsi="Times New Roman" w:cs="Times New Roman"/>
          <w:color w:val="000000"/>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p>
    <w:p w:rsidR="00DF3143" w:rsidRPr="00DF3143" w:rsidRDefault="00DF3143" w:rsidP="00DF3143">
      <w:pPr>
        <w:autoSpaceDE w:val="0"/>
        <w:autoSpaceDN w:val="0"/>
        <w:spacing w:before="240" w:after="0" w:line="240" w:lineRule="auto"/>
        <w:ind w:left="5670"/>
        <w:jc w:val="center"/>
        <w:rPr>
          <w:rFonts w:ascii="Times New Roman" w:eastAsia="Calibri" w:hAnsi="Times New Roman" w:cs="Times New Roman"/>
          <w:color w:val="000000"/>
          <w:sz w:val="24"/>
          <w:szCs w:val="24"/>
        </w:rPr>
      </w:pPr>
    </w:p>
    <w:p w:rsidR="00DF3143" w:rsidRPr="00DF3143" w:rsidRDefault="00DF3143" w:rsidP="00DF3143">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ФОРМА</w:t>
      </w:r>
    </w:p>
    <w:p w:rsidR="00DF3143" w:rsidRPr="00DF3143" w:rsidRDefault="00DF3143" w:rsidP="00DF3143">
      <w:pPr>
        <w:autoSpaceDE w:val="0"/>
        <w:autoSpaceDN w:val="0"/>
        <w:spacing w:before="240" w:after="0" w:line="240" w:lineRule="auto"/>
        <w:ind w:left="6237"/>
        <w:jc w:val="center"/>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spacing w:before="240" w:after="0" w:line="240" w:lineRule="auto"/>
        <w:ind w:left="6237"/>
        <w:jc w:val="center"/>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 xml:space="preserve">У В Е Д О М Л Е Н И Е </w:t>
      </w:r>
      <w:r w:rsidRPr="00DF3143">
        <w:rPr>
          <w:rFonts w:ascii="Times New Roman" w:eastAsia="Times New Roman" w:hAnsi="Times New Roman" w:cs="Times New Roman"/>
          <w:color w:val="000000"/>
          <w:sz w:val="24"/>
          <w:szCs w:val="24"/>
          <w:lang w:eastAsia="ru-RU"/>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"__" __________ 20___ г.</w:t>
      </w:r>
    </w:p>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F3143" w:rsidRPr="00DF3143" w:rsidTr="00DF3143">
        <w:trPr>
          <w:trHeight w:val="165"/>
        </w:trPr>
        <w:tc>
          <w:tcPr>
            <w:tcW w:w="9961" w:type="dxa"/>
            <w:tcBorders>
              <w:top w:val="nil"/>
              <w:left w:val="nil"/>
              <w:right w:val="nil"/>
            </w:tcBorders>
          </w:tcPr>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DF3143" w:rsidRPr="00DF3143" w:rsidTr="00DF3143">
        <w:trPr>
          <w:trHeight w:val="126"/>
        </w:trPr>
        <w:tc>
          <w:tcPr>
            <w:tcW w:w="9961" w:type="dxa"/>
            <w:tcBorders>
              <w:left w:val="nil"/>
              <w:bottom w:val="single" w:sz="4" w:space="0" w:color="auto"/>
              <w:right w:val="nil"/>
            </w:tcBorders>
          </w:tcPr>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DF3143" w:rsidRPr="00DF3143" w:rsidTr="00DF3143">
        <w:trPr>
          <w:trHeight w:val="135"/>
        </w:trPr>
        <w:tc>
          <w:tcPr>
            <w:tcW w:w="9961" w:type="dxa"/>
            <w:tcBorders>
              <w:left w:val="nil"/>
              <w:bottom w:val="nil"/>
              <w:right w:val="nil"/>
            </w:tcBorders>
          </w:tcPr>
          <w:p w:rsidR="00DF3143" w:rsidRPr="00DF3143" w:rsidRDefault="00DF3143" w:rsidP="00DF3143">
            <w:pPr>
              <w:autoSpaceDE w:val="0"/>
              <w:autoSpaceDN w:val="0"/>
              <w:spacing w:after="0" w:line="240"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F3143" w:rsidRPr="00DF3143" w:rsidRDefault="00DF3143" w:rsidP="00DF3143">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DF3143" w:rsidRPr="00DF3143" w:rsidRDefault="00DF3143" w:rsidP="00DF3143">
      <w:pPr>
        <w:autoSpaceDE w:val="0"/>
        <w:autoSpaceDN w:val="0"/>
        <w:adjustRightInd w:val="0"/>
        <w:spacing w:after="0" w:line="240" w:lineRule="auto"/>
        <w:rPr>
          <w:rFonts w:ascii="Times New Roman" w:eastAsia="Calibri" w:hAnsi="Times New Roman" w:cs="Times New Roman"/>
          <w:bCs/>
          <w:color w:val="000000"/>
          <w:sz w:val="24"/>
          <w:szCs w:val="24"/>
        </w:rPr>
      </w:pPr>
    </w:p>
    <w:p w:rsidR="00DF3143" w:rsidRPr="00DF3143" w:rsidRDefault="00DF3143" w:rsidP="00DF3143">
      <w:pPr>
        <w:autoSpaceDE w:val="0"/>
        <w:autoSpaceDN w:val="0"/>
        <w:adjustRightInd w:val="0"/>
        <w:spacing w:after="0" w:line="240" w:lineRule="auto"/>
        <w:ind w:firstLine="708"/>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В соответствии со статьей 51 Градостроительного кодекса Российской Федерации прошу внести изменения в разрешение на строительство.</w:t>
      </w:r>
    </w:p>
    <w:p w:rsidR="00DF3143" w:rsidRPr="00DF3143" w:rsidRDefault="00DF3143" w:rsidP="00DF3143">
      <w:pPr>
        <w:autoSpaceDE w:val="0"/>
        <w:autoSpaceDN w:val="0"/>
        <w:adjustRightInd w:val="0"/>
        <w:spacing w:after="0" w:line="240" w:lineRule="auto"/>
        <w:jc w:val="center"/>
        <w:rPr>
          <w:rFonts w:ascii="Times New Roman" w:eastAsia="Calibri" w:hAnsi="Times New Roman" w:cs="Times New Roman"/>
          <w:bCs/>
          <w:strike/>
          <w:color w:val="000000"/>
          <w:sz w:val="24"/>
          <w:szCs w:val="24"/>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DF3143" w:rsidRPr="00DF3143" w:rsidTr="00DF3143">
        <w:trPr>
          <w:trHeight w:val="540"/>
        </w:trPr>
        <w:tc>
          <w:tcPr>
            <w:tcW w:w="9923" w:type="dxa"/>
            <w:gridSpan w:val="6"/>
            <w:tcBorders>
              <w:top w:val="nil"/>
              <w:left w:val="nil"/>
              <w:right w:val="nil"/>
            </w:tcBorders>
          </w:tcPr>
          <w:p w:rsidR="00DF3143" w:rsidRPr="00DF3143" w:rsidRDefault="00DF3143" w:rsidP="00DF3143">
            <w:pPr>
              <w:spacing w:after="200" w:line="276" w:lineRule="auto"/>
              <w:ind w:left="-107"/>
              <w:contextualSpacing/>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 Сведения о застройщике</w:t>
            </w:r>
          </w:p>
        </w:tc>
      </w:tr>
      <w:tr w:rsidR="00DF3143" w:rsidRPr="00DF3143" w:rsidTr="00DF3143">
        <w:trPr>
          <w:trHeight w:val="605"/>
        </w:trPr>
        <w:tc>
          <w:tcPr>
            <w:tcW w:w="851"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1.1.</w:t>
            </w:r>
          </w:p>
        </w:tc>
        <w:tc>
          <w:tcPr>
            <w:tcW w:w="5491" w:type="dxa"/>
            <w:gridSpan w:val="2"/>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3581" w:type="dxa"/>
            <w:gridSpan w:val="3"/>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428"/>
        </w:trPr>
        <w:tc>
          <w:tcPr>
            <w:tcW w:w="851"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1.1.1.</w:t>
            </w:r>
          </w:p>
        </w:tc>
        <w:tc>
          <w:tcPr>
            <w:tcW w:w="5491" w:type="dxa"/>
            <w:gridSpan w:val="2"/>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Фамилия, имя, отчество (при наличии)</w:t>
            </w:r>
          </w:p>
        </w:tc>
        <w:tc>
          <w:tcPr>
            <w:tcW w:w="3581" w:type="dxa"/>
            <w:gridSpan w:val="3"/>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753"/>
        </w:trPr>
        <w:tc>
          <w:tcPr>
            <w:tcW w:w="851"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1.1.2.</w:t>
            </w:r>
          </w:p>
        </w:tc>
        <w:tc>
          <w:tcPr>
            <w:tcW w:w="5491" w:type="dxa"/>
            <w:gridSpan w:val="2"/>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 xml:space="preserve">Реквизиты документа, удостоверяющего личность </w:t>
            </w:r>
            <w:r w:rsidRPr="00DF3143">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3581" w:type="dxa"/>
            <w:gridSpan w:val="3"/>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665"/>
        </w:trPr>
        <w:tc>
          <w:tcPr>
            <w:tcW w:w="851"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1.1.3.</w:t>
            </w:r>
          </w:p>
        </w:tc>
        <w:tc>
          <w:tcPr>
            <w:tcW w:w="5491" w:type="dxa"/>
            <w:gridSpan w:val="2"/>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3581" w:type="dxa"/>
            <w:gridSpan w:val="3"/>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279"/>
        </w:trPr>
        <w:tc>
          <w:tcPr>
            <w:tcW w:w="851"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1.2.</w:t>
            </w:r>
          </w:p>
        </w:tc>
        <w:tc>
          <w:tcPr>
            <w:tcW w:w="5491" w:type="dxa"/>
            <w:gridSpan w:val="2"/>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Сведения о юридическом лице:</w:t>
            </w:r>
          </w:p>
        </w:tc>
        <w:tc>
          <w:tcPr>
            <w:tcW w:w="3581" w:type="dxa"/>
            <w:gridSpan w:val="3"/>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175"/>
        </w:trPr>
        <w:tc>
          <w:tcPr>
            <w:tcW w:w="851"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1.2.1.</w:t>
            </w:r>
          </w:p>
        </w:tc>
        <w:tc>
          <w:tcPr>
            <w:tcW w:w="5491" w:type="dxa"/>
            <w:gridSpan w:val="2"/>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Полное наименование</w:t>
            </w:r>
          </w:p>
        </w:tc>
        <w:tc>
          <w:tcPr>
            <w:tcW w:w="3581" w:type="dxa"/>
            <w:gridSpan w:val="3"/>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901"/>
        </w:trPr>
        <w:tc>
          <w:tcPr>
            <w:tcW w:w="851"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1.2.2.</w:t>
            </w:r>
          </w:p>
        </w:tc>
        <w:tc>
          <w:tcPr>
            <w:tcW w:w="5491" w:type="dxa"/>
            <w:gridSpan w:val="2"/>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Основной государственный регистрационный номер</w:t>
            </w:r>
          </w:p>
        </w:tc>
        <w:tc>
          <w:tcPr>
            <w:tcW w:w="3581" w:type="dxa"/>
            <w:gridSpan w:val="3"/>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1093"/>
        </w:trPr>
        <w:tc>
          <w:tcPr>
            <w:tcW w:w="851" w:type="dxa"/>
            <w:tcBorders>
              <w:bottom w:val="single" w:sz="4" w:space="0" w:color="auto"/>
            </w:tcBorders>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1.2.3.</w:t>
            </w:r>
          </w:p>
        </w:tc>
        <w:tc>
          <w:tcPr>
            <w:tcW w:w="5491" w:type="dxa"/>
            <w:gridSpan w:val="2"/>
            <w:tcBorders>
              <w:bottom w:val="single" w:sz="4" w:space="0" w:color="auto"/>
            </w:tcBorders>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3581" w:type="dxa"/>
            <w:gridSpan w:val="3"/>
            <w:tcBorders>
              <w:bottom w:val="single" w:sz="4" w:space="0" w:color="auto"/>
            </w:tcBorders>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1093"/>
        </w:trPr>
        <w:tc>
          <w:tcPr>
            <w:tcW w:w="9923" w:type="dxa"/>
            <w:gridSpan w:val="6"/>
            <w:tcBorders>
              <w:left w:val="nil"/>
              <w:bottom w:val="single" w:sz="4" w:space="0" w:color="auto"/>
              <w:right w:val="nil"/>
            </w:tcBorders>
          </w:tcPr>
          <w:p w:rsidR="00DF3143" w:rsidRPr="00DF3143" w:rsidRDefault="00DF3143" w:rsidP="00DF3143">
            <w:pPr>
              <w:jc w:val="center"/>
              <w:rPr>
                <w:rFonts w:ascii="Times New Roman" w:eastAsia="Calibri" w:hAnsi="Times New Roman" w:cs="Times New Roman"/>
                <w:color w:val="000000"/>
                <w:sz w:val="24"/>
                <w:szCs w:val="24"/>
              </w:rPr>
            </w:pPr>
          </w:p>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2. Сведения о разрешении на строительство</w:t>
            </w:r>
          </w:p>
        </w:tc>
      </w:tr>
      <w:tr w:rsidR="00DF3143" w:rsidRPr="00DF3143" w:rsidTr="00DF3143">
        <w:trPr>
          <w:trHeight w:val="622"/>
        </w:trPr>
        <w:tc>
          <w:tcPr>
            <w:tcW w:w="851" w:type="dxa"/>
            <w:tcBorders>
              <w:bottom w:val="single" w:sz="4" w:space="0" w:color="auto"/>
            </w:tcBorders>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w:t>
            </w:r>
          </w:p>
        </w:tc>
        <w:tc>
          <w:tcPr>
            <w:tcW w:w="5491" w:type="dxa"/>
            <w:gridSpan w:val="2"/>
            <w:tcBorders>
              <w:bottom w:val="single" w:sz="4" w:space="0" w:color="auto"/>
            </w:tcBorders>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Орган (организация), выдавший (-</w:t>
            </w:r>
            <w:proofErr w:type="spellStart"/>
            <w:r w:rsidRPr="00DF3143">
              <w:rPr>
                <w:rFonts w:ascii="Times New Roman" w:eastAsia="Calibri" w:hAnsi="Times New Roman" w:cs="Times New Roman"/>
                <w:color w:val="000000"/>
                <w:sz w:val="24"/>
                <w:szCs w:val="24"/>
              </w:rPr>
              <w:t>ая</w:t>
            </w:r>
            <w:proofErr w:type="spellEnd"/>
            <w:r w:rsidRPr="00DF3143">
              <w:rPr>
                <w:rFonts w:ascii="Times New Roman" w:eastAsia="Calibri" w:hAnsi="Times New Roman" w:cs="Times New Roman"/>
                <w:color w:val="000000"/>
                <w:sz w:val="24"/>
                <w:szCs w:val="24"/>
              </w:rPr>
              <w:t>) разрешение на строительство</w:t>
            </w:r>
          </w:p>
        </w:tc>
        <w:tc>
          <w:tcPr>
            <w:tcW w:w="1842" w:type="dxa"/>
            <w:gridSpan w:val="2"/>
            <w:tcBorders>
              <w:bottom w:val="single" w:sz="4" w:space="0" w:color="auto"/>
            </w:tcBorders>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Номер документа</w:t>
            </w:r>
          </w:p>
        </w:tc>
        <w:tc>
          <w:tcPr>
            <w:tcW w:w="1739" w:type="dxa"/>
            <w:tcBorders>
              <w:bottom w:val="single" w:sz="4" w:space="0" w:color="auto"/>
            </w:tcBorders>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Дата документа</w:t>
            </w:r>
          </w:p>
        </w:tc>
      </w:tr>
      <w:tr w:rsidR="00DF3143" w:rsidRPr="00DF3143" w:rsidTr="00DF3143">
        <w:trPr>
          <w:trHeight w:val="1093"/>
        </w:trPr>
        <w:tc>
          <w:tcPr>
            <w:tcW w:w="851" w:type="dxa"/>
            <w:tcBorders>
              <w:bottom w:val="single" w:sz="4" w:space="0" w:color="auto"/>
            </w:tcBorders>
          </w:tcPr>
          <w:p w:rsidR="00DF3143" w:rsidRPr="00DF3143" w:rsidRDefault="00DF3143" w:rsidP="00DF3143">
            <w:pPr>
              <w:jc w:val="center"/>
              <w:rPr>
                <w:rFonts w:ascii="Times New Roman" w:eastAsia="Calibri" w:hAnsi="Times New Roman" w:cs="Times New Roman"/>
                <w:color w:val="000000"/>
                <w:sz w:val="24"/>
                <w:szCs w:val="24"/>
              </w:rPr>
            </w:pPr>
          </w:p>
        </w:tc>
        <w:tc>
          <w:tcPr>
            <w:tcW w:w="5491" w:type="dxa"/>
            <w:gridSpan w:val="2"/>
            <w:tcBorders>
              <w:bottom w:val="single" w:sz="4" w:space="0" w:color="auto"/>
            </w:tcBorders>
          </w:tcPr>
          <w:p w:rsidR="00DF3143" w:rsidRPr="00DF3143" w:rsidRDefault="00DF3143" w:rsidP="00DF3143">
            <w:pPr>
              <w:rPr>
                <w:rFonts w:ascii="Times New Roman" w:eastAsia="Calibri" w:hAnsi="Times New Roman" w:cs="Times New Roman"/>
                <w:color w:val="000000"/>
                <w:sz w:val="24"/>
                <w:szCs w:val="24"/>
              </w:rPr>
            </w:pPr>
          </w:p>
        </w:tc>
        <w:tc>
          <w:tcPr>
            <w:tcW w:w="1842" w:type="dxa"/>
            <w:gridSpan w:val="2"/>
            <w:tcBorders>
              <w:bottom w:val="single" w:sz="4" w:space="0" w:color="auto"/>
            </w:tcBorders>
          </w:tcPr>
          <w:p w:rsidR="00DF3143" w:rsidRPr="00DF3143" w:rsidRDefault="00DF3143" w:rsidP="00DF3143">
            <w:pPr>
              <w:rPr>
                <w:rFonts w:ascii="Times New Roman" w:eastAsia="Calibri" w:hAnsi="Times New Roman" w:cs="Times New Roman"/>
                <w:color w:val="000000"/>
                <w:sz w:val="24"/>
                <w:szCs w:val="24"/>
              </w:rPr>
            </w:pPr>
          </w:p>
        </w:tc>
        <w:tc>
          <w:tcPr>
            <w:tcW w:w="1739" w:type="dxa"/>
            <w:tcBorders>
              <w:bottom w:val="single" w:sz="4" w:space="0" w:color="auto"/>
            </w:tcBorders>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825"/>
        </w:trPr>
        <w:tc>
          <w:tcPr>
            <w:tcW w:w="9923" w:type="dxa"/>
            <w:gridSpan w:val="6"/>
            <w:tcBorders>
              <w:left w:val="nil"/>
              <w:bottom w:val="single" w:sz="4" w:space="0" w:color="auto"/>
              <w:right w:val="nil"/>
            </w:tcBorders>
          </w:tcPr>
          <w:p w:rsidR="00DF3143" w:rsidRPr="00DF3143" w:rsidRDefault="00DF3143" w:rsidP="00DF3143">
            <w:pPr>
              <w:jc w:val="center"/>
              <w:rPr>
                <w:rFonts w:ascii="Times New Roman" w:eastAsia="Calibri" w:hAnsi="Times New Roman" w:cs="Times New Roman"/>
                <w:color w:val="000000"/>
                <w:sz w:val="24"/>
                <w:szCs w:val="24"/>
              </w:rPr>
            </w:pPr>
          </w:p>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3. Основания внесения изменений в разрешение на строительство*</w:t>
            </w:r>
          </w:p>
        </w:tc>
      </w:tr>
      <w:tr w:rsidR="00DF3143" w:rsidRPr="00DF3143" w:rsidTr="00DF3143">
        <w:trPr>
          <w:trHeight w:val="600"/>
        </w:trPr>
        <w:tc>
          <w:tcPr>
            <w:tcW w:w="1113" w:type="dxa"/>
            <w:gridSpan w:val="2"/>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lastRenderedPageBreak/>
              <w:t>3.1.</w:t>
            </w:r>
          </w:p>
        </w:tc>
        <w:tc>
          <w:tcPr>
            <w:tcW w:w="6662" w:type="dxa"/>
            <w:gridSpan w:val="2"/>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750"/>
        </w:trPr>
        <w:tc>
          <w:tcPr>
            <w:tcW w:w="1113" w:type="dxa"/>
            <w:gridSpan w:val="2"/>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3.1.1.</w:t>
            </w:r>
          </w:p>
        </w:tc>
        <w:tc>
          <w:tcPr>
            <w:tcW w:w="6662" w:type="dxa"/>
            <w:gridSpan w:val="2"/>
          </w:tcPr>
          <w:p w:rsidR="00DF3143" w:rsidRPr="00DF3143" w:rsidRDefault="00DF3143" w:rsidP="00DF3143">
            <w:pPr>
              <w:spacing w:after="0"/>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Реквизиты решения об образовании земельных участков путем объединения земельных участков</w:t>
            </w:r>
          </w:p>
          <w:p w:rsidR="00DF3143" w:rsidRPr="00DF3143" w:rsidRDefault="00DF3143" w:rsidP="00DF3143">
            <w:pPr>
              <w:spacing w:after="0"/>
              <w:rPr>
                <w:rFonts w:ascii="Times New Roman" w:eastAsia="Calibri" w:hAnsi="Times New Roman" w:cs="Times New Roman"/>
                <w:i/>
                <w:color w:val="000000"/>
                <w:sz w:val="24"/>
                <w:szCs w:val="24"/>
              </w:rPr>
            </w:pPr>
            <w:r w:rsidRPr="00DF3143">
              <w:rPr>
                <w:rFonts w:ascii="Times New Roman" w:eastAsia="Calibri" w:hAnsi="Times New Roman" w:cs="Times New Roman"/>
                <w:color w:val="000000"/>
                <w:sz w:val="24"/>
                <w:szCs w:val="24"/>
              </w:rPr>
              <w:t>(</w:t>
            </w:r>
            <w:r w:rsidRPr="00DF3143">
              <w:rPr>
                <w:rFonts w:ascii="Times New Roman" w:eastAsia="Calibri" w:hAnsi="Times New Roman" w:cs="Times New Roman"/>
                <w:i/>
                <w:color w:val="000000"/>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750"/>
        </w:trPr>
        <w:tc>
          <w:tcPr>
            <w:tcW w:w="1113" w:type="dxa"/>
            <w:gridSpan w:val="2"/>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3.2.</w:t>
            </w:r>
          </w:p>
        </w:tc>
        <w:tc>
          <w:tcPr>
            <w:tcW w:w="6662" w:type="dxa"/>
            <w:gridSpan w:val="2"/>
          </w:tcPr>
          <w:p w:rsidR="00DF3143" w:rsidRPr="00DF3143" w:rsidRDefault="00DF3143" w:rsidP="00DF3143">
            <w:pPr>
              <w:spacing w:after="0"/>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750"/>
        </w:trPr>
        <w:tc>
          <w:tcPr>
            <w:tcW w:w="1113" w:type="dxa"/>
            <w:gridSpan w:val="2"/>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3.2.1.</w:t>
            </w:r>
          </w:p>
        </w:tc>
        <w:tc>
          <w:tcPr>
            <w:tcW w:w="6662" w:type="dxa"/>
            <w:gridSpan w:val="2"/>
          </w:tcPr>
          <w:p w:rsidR="00DF3143" w:rsidRPr="00DF3143" w:rsidRDefault="00DF3143" w:rsidP="00DF3143">
            <w:pPr>
              <w:spacing w:after="0"/>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Реквизиты градостроительного плана земельного участка</w:t>
            </w:r>
          </w:p>
          <w:p w:rsidR="00DF3143" w:rsidRPr="00DF3143" w:rsidRDefault="00DF3143" w:rsidP="00DF3143">
            <w:pPr>
              <w:spacing w:after="0"/>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w:t>
            </w:r>
            <w:r w:rsidRPr="00DF3143">
              <w:rPr>
                <w:rFonts w:ascii="Times New Roman" w:eastAsia="Calibri" w:hAnsi="Times New Roman" w:cs="Times New Roman"/>
                <w:i/>
                <w:color w:val="000000"/>
                <w:sz w:val="24"/>
                <w:szCs w:val="24"/>
              </w:rPr>
              <w:t>указывается номер и дата выдачи, орган, выдавший градостроительный план земельного участка)</w:t>
            </w:r>
          </w:p>
        </w:tc>
        <w:tc>
          <w:tcPr>
            <w:tcW w:w="2148" w:type="dxa"/>
            <w:gridSpan w:val="2"/>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750"/>
        </w:trPr>
        <w:tc>
          <w:tcPr>
            <w:tcW w:w="1113" w:type="dxa"/>
            <w:gridSpan w:val="2"/>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3.2.2.</w:t>
            </w:r>
          </w:p>
        </w:tc>
        <w:tc>
          <w:tcPr>
            <w:tcW w:w="6662" w:type="dxa"/>
            <w:gridSpan w:val="2"/>
          </w:tcPr>
          <w:p w:rsidR="00DF3143" w:rsidRPr="00DF3143" w:rsidRDefault="00DF3143" w:rsidP="00DF3143">
            <w:pPr>
              <w:spacing w:after="0"/>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DF3143" w:rsidRPr="00DF3143" w:rsidRDefault="00DF3143" w:rsidP="00DF3143">
            <w:pPr>
              <w:spacing w:after="0"/>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w:t>
            </w:r>
            <w:r w:rsidRPr="00DF3143">
              <w:rPr>
                <w:rFonts w:ascii="Times New Roman" w:eastAsia="Calibri" w:hAnsi="Times New Roman" w:cs="Times New Roman"/>
                <w:i/>
                <w:color w:val="000000"/>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750"/>
        </w:trPr>
        <w:tc>
          <w:tcPr>
            <w:tcW w:w="1113" w:type="dxa"/>
            <w:gridSpan w:val="2"/>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3.3.</w:t>
            </w:r>
          </w:p>
        </w:tc>
        <w:tc>
          <w:tcPr>
            <w:tcW w:w="6662" w:type="dxa"/>
            <w:gridSpan w:val="2"/>
          </w:tcPr>
          <w:p w:rsidR="00DF3143" w:rsidRPr="00DF3143" w:rsidRDefault="00DF3143" w:rsidP="00DF3143">
            <w:pPr>
              <w:spacing w:after="0"/>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750"/>
        </w:trPr>
        <w:tc>
          <w:tcPr>
            <w:tcW w:w="1113" w:type="dxa"/>
            <w:gridSpan w:val="2"/>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3.3.1.</w:t>
            </w:r>
          </w:p>
        </w:tc>
        <w:tc>
          <w:tcPr>
            <w:tcW w:w="6662" w:type="dxa"/>
            <w:gridSpan w:val="2"/>
          </w:tcPr>
          <w:p w:rsidR="00DF3143" w:rsidRPr="00DF3143" w:rsidRDefault="00DF3143" w:rsidP="00DF3143">
            <w:pPr>
              <w:spacing w:after="0"/>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 xml:space="preserve">Реквизиты решения о предоставления права пользования недрами </w:t>
            </w:r>
          </w:p>
          <w:p w:rsidR="00DF3143" w:rsidRPr="00DF3143" w:rsidRDefault="00DF3143" w:rsidP="00DF3143">
            <w:pPr>
              <w:spacing w:after="0"/>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w:t>
            </w:r>
            <w:r w:rsidRPr="00DF3143">
              <w:rPr>
                <w:rFonts w:ascii="Times New Roman" w:eastAsia="Calibri" w:hAnsi="Times New Roman" w:cs="Times New Roman"/>
                <w:i/>
                <w:color w:val="000000"/>
                <w:sz w:val="24"/>
                <w:szCs w:val="24"/>
              </w:rPr>
              <w:t>указывается дата и номер решения, орган, принявший решение)</w:t>
            </w:r>
          </w:p>
        </w:tc>
        <w:tc>
          <w:tcPr>
            <w:tcW w:w="2148" w:type="dxa"/>
            <w:gridSpan w:val="2"/>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750"/>
        </w:trPr>
        <w:tc>
          <w:tcPr>
            <w:tcW w:w="1113" w:type="dxa"/>
            <w:gridSpan w:val="2"/>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3.3.2.</w:t>
            </w:r>
          </w:p>
        </w:tc>
        <w:tc>
          <w:tcPr>
            <w:tcW w:w="6662" w:type="dxa"/>
            <w:gridSpan w:val="2"/>
          </w:tcPr>
          <w:p w:rsidR="00DF3143" w:rsidRPr="00DF3143" w:rsidRDefault="00DF3143" w:rsidP="00DF3143">
            <w:pPr>
              <w:spacing w:after="0"/>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Реквизиты решения о переоформлении лицензии на право пользования недрами</w:t>
            </w:r>
          </w:p>
          <w:p w:rsidR="00DF3143" w:rsidRPr="00DF3143" w:rsidRDefault="00DF3143" w:rsidP="00DF3143">
            <w:pPr>
              <w:spacing w:after="0"/>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w:t>
            </w:r>
            <w:r w:rsidRPr="00DF3143">
              <w:rPr>
                <w:rFonts w:ascii="Times New Roman" w:eastAsia="Calibri" w:hAnsi="Times New Roman" w:cs="Times New Roman"/>
                <w:i/>
                <w:color w:val="000000"/>
                <w:sz w:val="24"/>
                <w:szCs w:val="24"/>
              </w:rPr>
              <w:t>указывается дата и номер решения, орган, принявший решение)</w:t>
            </w:r>
          </w:p>
        </w:tc>
        <w:tc>
          <w:tcPr>
            <w:tcW w:w="2148" w:type="dxa"/>
            <w:gridSpan w:val="2"/>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750"/>
        </w:trPr>
        <w:tc>
          <w:tcPr>
            <w:tcW w:w="1113" w:type="dxa"/>
            <w:gridSpan w:val="2"/>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3.4.</w:t>
            </w:r>
          </w:p>
        </w:tc>
        <w:tc>
          <w:tcPr>
            <w:tcW w:w="6662" w:type="dxa"/>
            <w:gridSpan w:val="2"/>
          </w:tcPr>
          <w:p w:rsidR="00DF3143" w:rsidRPr="00DF3143" w:rsidRDefault="00DF3143" w:rsidP="00DF3143">
            <w:pPr>
              <w:spacing w:after="0"/>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750"/>
        </w:trPr>
        <w:tc>
          <w:tcPr>
            <w:tcW w:w="1113" w:type="dxa"/>
            <w:gridSpan w:val="2"/>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3.4.1.</w:t>
            </w:r>
          </w:p>
        </w:tc>
        <w:tc>
          <w:tcPr>
            <w:tcW w:w="6662" w:type="dxa"/>
            <w:gridSpan w:val="2"/>
          </w:tcPr>
          <w:p w:rsidR="00DF3143" w:rsidRPr="00DF3143" w:rsidRDefault="00DF3143" w:rsidP="00DF3143">
            <w:pPr>
              <w:spacing w:after="0"/>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Реквизиты правоустанавливающих документов на земельный участок</w:t>
            </w:r>
          </w:p>
          <w:p w:rsidR="00DF3143" w:rsidRPr="00DF3143" w:rsidRDefault="00DF3143" w:rsidP="00DF3143">
            <w:pPr>
              <w:spacing w:after="0"/>
              <w:rPr>
                <w:rFonts w:ascii="Times New Roman" w:eastAsia="Calibri" w:hAnsi="Times New Roman" w:cs="Times New Roman"/>
                <w:color w:val="000000"/>
                <w:sz w:val="24"/>
                <w:szCs w:val="24"/>
              </w:rPr>
            </w:pPr>
            <w:r w:rsidRPr="00DF3143">
              <w:rPr>
                <w:rFonts w:ascii="Times New Roman" w:eastAsia="Calibri" w:hAnsi="Times New Roman" w:cs="Times New Roman"/>
                <w:i/>
                <w:color w:val="000000"/>
                <w:sz w:val="24"/>
                <w:szCs w:val="24"/>
              </w:rPr>
              <w:t>(указывается номер и дата выдачи, кадастровый номер земельного участка)</w:t>
            </w:r>
          </w:p>
        </w:tc>
        <w:tc>
          <w:tcPr>
            <w:tcW w:w="2148" w:type="dxa"/>
            <w:gridSpan w:val="2"/>
          </w:tcPr>
          <w:p w:rsidR="00DF3143" w:rsidRPr="00DF3143" w:rsidRDefault="00DF3143" w:rsidP="00DF3143">
            <w:pPr>
              <w:rPr>
                <w:rFonts w:ascii="Times New Roman" w:eastAsia="Calibri" w:hAnsi="Times New Roman" w:cs="Times New Roman"/>
                <w:color w:val="000000"/>
                <w:sz w:val="24"/>
                <w:szCs w:val="24"/>
              </w:rPr>
            </w:pPr>
          </w:p>
        </w:tc>
      </w:tr>
    </w:tbl>
    <w:p w:rsidR="00DF3143" w:rsidRPr="00DF3143" w:rsidRDefault="00DF3143" w:rsidP="00DF3143">
      <w:pPr>
        <w:autoSpaceDE w:val="0"/>
        <w:autoSpaceDN w:val="0"/>
        <w:adjustRightInd w:val="0"/>
        <w:spacing w:after="0" w:line="240" w:lineRule="auto"/>
        <w:ind w:firstLine="708"/>
        <w:rPr>
          <w:rFonts w:ascii="Times New Roman" w:eastAsia="Calibri" w:hAnsi="Times New Roman" w:cs="Times New Roman"/>
          <w:bCs/>
          <w:color w:val="000000"/>
          <w:sz w:val="24"/>
          <w:szCs w:val="24"/>
        </w:rPr>
      </w:pPr>
    </w:p>
    <w:p w:rsidR="00DF3143" w:rsidRPr="00DF3143" w:rsidRDefault="00DF3143" w:rsidP="00DF3143">
      <w:pPr>
        <w:autoSpaceDE w:val="0"/>
        <w:autoSpaceDN w:val="0"/>
        <w:adjustRightInd w:val="0"/>
        <w:spacing w:after="0" w:line="240" w:lineRule="auto"/>
        <w:ind w:firstLine="708"/>
        <w:rPr>
          <w:rFonts w:ascii="Times New Roman" w:eastAsia="Calibri" w:hAnsi="Times New Roman" w:cs="Times New Roman"/>
          <w:bCs/>
          <w:color w:val="000000"/>
          <w:sz w:val="24"/>
          <w:szCs w:val="24"/>
        </w:rPr>
      </w:pP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Приложение:__________________________________________________________</w:t>
      </w: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Номер телефона и адрес электронной почты для связи:______________________</w:t>
      </w: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Результат предоставления услуги прошу:</w:t>
      </w: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DF3143" w:rsidRPr="00DF3143" w:rsidTr="00DF3143">
        <w:tc>
          <w:tcPr>
            <w:tcW w:w="8784" w:type="dxa"/>
            <w:shd w:val="clear" w:color="auto" w:fill="auto"/>
          </w:tcPr>
          <w:p w:rsidR="00DF3143" w:rsidRPr="00DF3143" w:rsidRDefault="00DF3143" w:rsidP="00DF3143">
            <w:pPr>
              <w:autoSpaceDE w:val="0"/>
              <w:autoSpaceDN w:val="0"/>
              <w:spacing w:after="12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w:t>
            </w:r>
            <w:r w:rsidRPr="00DF3143">
              <w:rPr>
                <w:rFonts w:ascii="Times New Roman" w:eastAsia="Times New Roman" w:hAnsi="Times New Roman" w:cs="Times New Roman"/>
                <w:color w:val="000000"/>
                <w:sz w:val="24"/>
                <w:szCs w:val="24"/>
                <w:lang w:eastAsia="ru-RU"/>
              </w:rPr>
              <w:lastRenderedPageBreak/>
              <w:t>муниципальных услуг (функций)"/ на региональном портале государственных и муниципальных услуг</w:t>
            </w:r>
          </w:p>
        </w:tc>
        <w:tc>
          <w:tcPr>
            <w:tcW w:w="1134" w:type="dxa"/>
            <w:shd w:val="clear" w:color="auto" w:fill="auto"/>
          </w:tcPr>
          <w:p w:rsidR="00DF3143" w:rsidRPr="00DF3143" w:rsidRDefault="00DF3143" w:rsidP="00DF3143">
            <w:pPr>
              <w:autoSpaceDE w:val="0"/>
              <w:autoSpaceDN w:val="0"/>
              <w:spacing w:after="120" w:line="240" w:lineRule="auto"/>
              <w:rPr>
                <w:rFonts w:ascii="Times New Roman" w:eastAsia="Times New Roman" w:hAnsi="Times New Roman" w:cs="Times New Roman"/>
                <w:color w:val="000000"/>
                <w:sz w:val="24"/>
                <w:szCs w:val="24"/>
                <w:lang w:eastAsia="ru-RU"/>
              </w:rPr>
            </w:pPr>
          </w:p>
        </w:tc>
      </w:tr>
      <w:tr w:rsidR="00DF3143" w:rsidRPr="00DF3143" w:rsidTr="00DF3143">
        <w:tc>
          <w:tcPr>
            <w:tcW w:w="8784" w:type="dxa"/>
            <w:shd w:val="clear" w:color="auto" w:fill="auto"/>
          </w:tcPr>
          <w:p w:rsidR="00DF3143" w:rsidRPr="00DF3143" w:rsidRDefault="00DF3143" w:rsidP="00DF3143">
            <w:pPr>
              <w:autoSpaceDE w:val="0"/>
              <w:autoSpaceDN w:val="0"/>
              <w:spacing w:after="12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выдать</w:t>
            </w:r>
            <w:r w:rsidRPr="00DF3143">
              <w:rPr>
                <w:rFonts w:ascii="Times New Roman" w:eastAsia="Times New Roman" w:hAnsi="Times New Roman" w:cs="Times New Roman"/>
                <w:bCs/>
                <w:color w:val="000000"/>
                <w:sz w:val="24"/>
                <w:szCs w:val="24"/>
                <w:lang w:eastAsia="ru-RU"/>
              </w:rPr>
              <w:t xml:space="preserve"> на бумажном носителе</w:t>
            </w:r>
            <w:r w:rsidRPr="00DF3143">
              <w:rPr>
                <w:rFonts w:ascii="Times New Roman" w:eastAsia="Times New Roman" w:hAnsi="Times New Roman" w:cs="Times New Roman"/>
                <w:color w:val="000000"/>
                <w:sz w:val="24"/>
                <w:szCs w:val="24"/>
                <w:lang w:eastAsia="ru-RU"/>
              </w:rPr>
              <w:t xml:space="preserve"> при личном обращении </w:t>
            </w:r>
            <w:r w:rsidRPr="00DF3143">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DF3143">
              <w:rPr>
                <w:rFonts w:ascii="Times New Roman" w:eastAsia="Times New Roman" w:hAnsi="Times New Roman" w:cs="Times New Roman"/>
                <w:color w:val="000000"/>
                <w:sz w:val="24"/>
                <w:szCs w:val="24"/>
                <w:lang w:eastAsia="ru-RU"/>
              </w:rPr>
              <w:t xml:space="preserve"> расположенный по адресу:___________________________________</w:t>
            </w:r>
          </w:p>
        </w:tc>
        <w:tc>
          <w:tcPr>
            <w:tcW w:w="1134" w:type="dxa"/>
            <w:shd w:val="clear" w:color="auto" w:fill="auto"/>
          </w:tcPr>
          <w:p w:rsidR="00DF3143" w:rsidRPr="00DF3143" w:rsidRDefault="00DF3143" w:rsidP="00DF3143">
            <w:pPr>
              <w:autoSpaceDE w:val="0"/>
              <w:autoSpaceDN w:val="0"/>
              <w:spacing w:after="120" w:line="240" w:lineRule="auto"/>
              <w:rPr>
                <w:rFonts w:ascii="Times New Roman" w:eastAsia="Times New Roman" w:hAnsi="Times New Roman" w:cs="Times New Roman"/>
                <w:color w:val="000000"/>
                <w:sz w:val="24"/>
                <w:szCs w:val="24"/>
                <w:lang w:eastAsia="ru-RU"/>
              </w:rPr>
            </w:pPr>
          </w:p>
        </w:tc>
      </w:tr>
      <w:tr w:rsidR="00DF3143" w:rsidRPr="00DF3143" w:rsidTr="00DF3143">
        <w:tc>
          <w:tcPr>
            <w:tcW w:w="8784" w:type="dxa"/>
            <w:shd w:val="clear" w:color="auto" w:fill="auto"/>
          </w:tcPr>
          <w:p w:rsidR="00DF3143" w:rsidRPr="00DF3143" w:rsidRDefault="00DF3143" w:rsidP="00DF3143">
            <w:pPr>
              <w:autoSpaceDE w:val="0"/>
              <w:autoSpaceDN w:val="0"/>
              <w:spacing w:after="12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направить </w:t>
            </w:r>
            <w:r w:rsidRPr="00DF3143">
              <w:rPr>
                <w:rFonts w:ascii="Times New Roman" w:eastAsia="Times New Roman" w:hAnsi="Times New Roman" w:cs="Times New Roman"/>
                <w:bCs/>
                <w:color w:val="000000"/>
                <w:sz w:val="24"/>
                <w:szCs w:val="24"/>
                <w:lang w:eastAsia="ru-RU"/>
              </w:rPr>
              <w:t>на бумажном носителе</w:t>
            </w:r>
            <w:r w:rsidRPr="00DF3143">
              <w:rPr>
                <w:rFonts w:ascii="Times New Roman" w:eastAsia="Times New Roman" w:hAnsi="Times New Roman" w:cs="Times New Roman"/>
                <w:color w:val="000000"/>
                <w:sz w:val="24"/>
                <w:szCs w:val="24"/>
                <w:lang w:eastAsia="ru-RU"/>
              </w:rPr>
              <w:t xml:space="preserve"> на почтовый </w:t>
            </w:r>
            <w:r w:rsidRPr="00DF3143">
              <w:rPr>
                <w:rFonts w:ascii="Times New Roman" w:eastAsia="Times New Roman" w:hAnsi="Times New Roman" w:cs="Times New Roman"/>
                <w:color w:val="000000"/>
                <w:sz w:val="24"/>
                <w:szCs w:val="24"/>
                <w:lang w:eastAsia="ru-RU"/>
              </w:rPr>
              <w:br/>
              <w:t>адрес: ___________________________________</w:t>
            </w:r>
          </w:p>
        </w:tc>
        <w:tc>
          <w:tcPr>
            <w:tcW w:w="1134" w:type="dxa"/>
            <w:shd w:val="clear" w:color="auto" w:fill="auto"/>
          </w:tcPr>
          <w:p w:rsidR="00DF3143" w:rsidRPr="00DF3143" w:rsidRDefault="00DF3143" w:rsidP="00DF3143">
            <w:pPr>
              <w:autoSpaceDE w:val="0"/>
              <w:autoSpaceDN w:val="0"/>
              <w:spacing w:after="120" w:line="240" w:lineRule="auto"/>
              <w:rPr>
                <w:rFonts w:ascii="Times New Roman" w:eastAsia="Times New Roman" w:hAnsi="Times New Roman" w:cs="Times New Roman"/>
                <w:color w:val="000000"/>
                <w:sz w:val="24"/>
                <w:szCs w:val="24"/>
                <w:lang w:eastAsia="ru-RU"/>
              </w:rPr>
            </w:pPr>
          </w:p>
        </w:tc>
      </w:tr>
      <w:tr w:rsidR="00DF3143" w:rsidRPr="00DF3143" w:rsidTr="00DF3143">
        <w:tc>
          <w:tcPr>
            <w:tcW w:w="8784" w:type="dxa"/>
            <w:shd w:val="clear" w:color="auto" w:fill="auto"/>
          </w:tcPr>
          <w:p w:rsidR="00DF3143" w:rsidRPr="00DF3143" w:rsidRDefault="00DF3143" w:rsidP="00DF3143">
            <w:pPr>
              <w:autoSpaceDE w:val="0"/>
              <w:autoSpaceDN w:val="0"/>
              <w:spacing w:after="12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DF3143" w:rsidRPr="00DF3143" w:rsidRDefault="00DF3143" w:rsidP="00DF3143">
            <w:pPr>
              <w:autoSpaceDE w:val="0"/>
              <w:autoSpaceDN w:val="0"/>
              <w:spacing w:after="120" w:line="240" w:lineRule="auto"/>
              <w:rPr>
                <w:rFonts w:ascii="Times New Roman" w:eastAsia="Times New Roman" w:hAnsi="Times New Roman" w:cs="Times New Roman"/>
                <w:color w:val="000000"/>
                <w:sz w:val="24"/>
                <w:szCs w:val="24"/>
                <w:lang w:eastAsia="ru-RU"/>
              </w:rPr>
            </w:pPr>
          </w:p>
        </w:tc>
      </w:tr>
      <w:tr w:rsidR="00DF3143" w:rsidRPr="00DF3143" w:rsidTr="00DF3143">
        <w:tc>
          <w:tcPr>
            <w:tcW w:w="9918" w:type="dxa"/>
            <w:gridSpan w:val="2"/>
            <w:shd w:val="clear" w:color="auto" w:fill="auto"/>
          </w:tcPr>
          <w:p w:rsidR="00DF3143" w:rsidRPr="00DF3143" w:rsidRDefault="00DF3143" w:rsidP="00DF3143">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DF3143" w:rsidRPr="00DF3143" w:rsidTr="00DF3143">
        <w:trPr>
          <w:trHeight w:val="709"/>
        </w:trPr>
        <w:tc>
          <w:tcPr>
            <w:tcW w:w="3119" w:type="dxa"/>
            <w:tcBorders>
              <w:top w:val="nil"/>
              <w:left w:val="nil"/>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c>
          <w:tcPr>
            <w:tcW w:w="425" w:type="dxa"/>
            <w:tcBorders>
              <w:top w:val="nil"/>
              <w:left w:val="nil"/>
              <w:bottom w:val="nil"/>
              <w:right w:val="nil"/>
            </w:tcBorders>
            <w:vAlign w:val="bottom"/>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r>
      <w:tr w:rsidR="00DF3143" w:rsidRPr="00DF3143" w:rsidTr="00DF3143">
        <w:trPr>
          <w:trHeight w:val="709"/>
        </w:trPr>
        <w:tc>
          <w:tcPr>
            <w:tcW w:w="3119" w:type="dxa"/>
            <w:tcBorders>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c>
          <w:tcPr>
            <w:tcW w:w="425" w:type="dxa"/>
            <w:tcBorders>
              <w:top w:val="nil"/>
              <w:left w:val="nil"/>
              <w:bottom w:val="nil"/>
              <w:right w:val="nil"/>
            </w:tcBorders>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2127" w:type="dxa"/>
            <w:tcBorders>
              <w:top w:val="nil"/>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(подпись)</w:t>
            </w:r>
          </w:p>
        </w:tc>
        <w:tc>
          <w:tcPr>
            <w:tcW w:w="283" w:type="dxa"/>
            <w:tcBorders>
              <w:top w:val="nil"/>
              <w:left w:val="nil"/>
              <w:bottom w:val="nil"/>
              <w:right w:val="nil"/>
            </w:tcBorders>
          </w:tcPr>
          <w:p w:rsidR="00DF3143" w:rsidRPr="00DF3143" w:rsidRDefault="00DF3143" w:rsidP="00DF3143">
            <w:pPr>
              <w:spacing w:after="200" w:line="276" w:lineRule="auto"/>
              <w:rPr>
                <w:rFonts w:ascii="Times New Roman" w:eastAsia="Times New Roman" w:hAnsi="Times New Roman" w:cs="Times New Roman"/>
                <w:color w:val="000000"/>
                <w:lang w:eastAsia="ru-RU"/>
              </w:rPr>
            </w:pPr>
          </w:p>
        </w:tc>
        <w:tc>
          <w:tcPr>
            <w:tcW w:w="3969" w:type="dxa"/>
            <w:tcBorders>
              <w:top w:val="nil"/>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(фамилия, имя, отчество (при наличии)</w:t>
            </w:r>
          </w:p>
        </w:tc>
      </w:tr>
    </w:tbl>
    <w:p w:rsidR="00DF3143" w:rsidRPr="00DF3143" w:rsidRDefault="00DF3143" w:rsidP="00DF3143">
      <w:pPr>
        <w:spacing w:after="200" w:line="276" w:lineRule="auto"/>
        <w:rPr>
          <w:rFonts w:ascii="Times New Roman" w:eastAsia="Calibri" w:hAnsi="Times New Roman" w:cs="Times New Roman"/>
          <w:color w:val="000000"/>
          <w:sz w:val="24"/>
          <w:szCs w:val="24"/>
          <w:lang w:eastAsia="ru-RU"/>
        </w:rPr>
      </w:pPr>
    </w:p>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r w:rsidRPr="00DF3143">
        <w:rPr>
          <w:rFonts w:ascii="Times New Roman" w:eastAsia="Calibri" w:hAnsi="Times New Roman" w:cs="Times New Roman"/>
          <w:color w:val="000000"/>
          <w:sz w:val="24"/>
          <w:szCs w:val="24"/>
          <w:lang w:eastAsia="ru-RU"/>
        </w:rPr>
        <w:t>*Заполняются те пункты уведомления, на основании которых требуется внести изменения в разрешение на строительство.</w:t>
      </w:r>
    </w:p>
    <w:p w:rsidR="00DF3143" w:rsidRPr="00DF3143" w:rsidRDefault="00DF3143" w:rsidP="00DF3143">
      <w:pPr>
        <w:spacing w:after="0" w:line="240" w:lineRule="auto"/>
        <w:ind w:left="5670"/>
        <w:jc w:val="center"/>
        <w:rPr>
          <w:rFonts w:ascii="Times New Roman" w:eastAsia="Calibri" w:hAnsi="Times New Roman" w:cs="Times New Roman"/>
          <w:color w:val="000000"/>
          <w:sz w:val="24"/>
          <w:szCs w:val="24"/>
        </w:rPr>
      </w:pPr>
    </w:p>
    <w:p w:rsidR="00DF3143" w:rsidRPr="00DF3143" w:rsidRDefault="00DF3143" w:rsidP="00DF3143">
      <w:pPr>
        <w:spacing w:after="0" w:line="240" w:lineRule="auto"/>
        <w:ind w:left="5670"/>
        <w:jc w:val="center"/>
        <w:rPr>
          <w:rFonts w:ascii="Times New Roman" w:eastAsia="Calibri" w:hAnsi="Times New Roman" w:cs="Times New Roman"/>
          <w:color w:val="000000"/>
        </w:rPr>
      </w:pPr>
      <w:r w:rsidRPr="00DF3143">
        <w:rPr>
          <w:rFonts w:ascii="Times New Roman" w:eastAsia="Calibri" w:hAnsi="Times New Roman" w:cs="Times New Roman"/>
          <w:color w:val="000000"/>
          <w:sz w:val="24"/>
          <w:szCs w:val="24"/>
        </w:rPr>
        <w:t>ПРИЛОЖЕНИЕ № 4</w:t>
      </w:r>
      <w:r w:rsidRPr="00DF3143">
        <w:rPr>
          <w:rFonts w:ascii="Times New Roman" w:eastAsia="Calibri" w:hAnsi="Times New Roman" w:cs="Times New Roman"/>
          <w:color w:val="000000"/>
          <w:sz w:val="24"/>
          <w:szCs w:val="24"/>
        </w:rPr>
        <w:br/>
      </w:r>
      <w:r w:rsidRPr="00DF3143">
        <w:rPr>
          <w:rFonts w:ascii="Times New Roman" w:eastAsia="Calibri" w:hAnsi="Times New Roman" w:cs="Times New Roman"/>
          <w:color w:val="000000"/>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p>
    <w:p w:rsidR="00DF3143" w:rsidRPr="00DF3143" w:rsidRDefault="00DF3143" w:rsidP="00DF3143">
      <w:pPr>
        <w:spacing w:after="0" w:line="240" w:lineRule="auto"/>
        <w:ind w:left="5670"/>
        <w:jc w:val="right"/>
        <w:rPr>
          <w:rFonts w:ascii="Times New Roman" w:eastAsia="Calibri" w:hAnsi="Times New Roman" w:cs="Times New Roman"/>
          <w:color w:val="000000"/>
        </w:rPr>
      </w:pPr>
    </w:p>
    <w:p w:rsidR="00DF3143" w:rsidRPr="00DF3143" w:rsidRDefault="00DF3143" w:rsidP="00DF3143">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ФОРМА</w:t>
      </w:r>
    </w:p>
    <w:p w:rsidR="00DF3143" w:rsidRPr="00DF3143" w:rsidRDefault="00DF3143" w:rsidP="00DF3143">
      <w:pPr>
        <w:autoSpaceDE w:val="0"/>
        <w:autoSpaceDN w:val="0"/>
        <w:spacing w:before="240" w:after="0" w:line="240" w:lineRule="auto"/>
        <w:jc w:val="center"/>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spacing w:before="240" w:after="0" w:line="240" w:lineRule="auto"/>
        <w:jc w:val="center"/>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З А Я В Л Е Н И Е</w:t>
      </w:r>
    </w:p>
    <w:p w:rsidR="00DF3143" w:rsidRPr="00DF3143" w:rsidRDefault="00DF3143" w:rsidP="00DF3143">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 о внесении изменений в разрешение на строительство</w:t>
      </w:r>
      <w:r w:rsidRPr="00DF3143">
        <w:rPr>
          <w:rFonts w:ascii="Times New Roman" w:eastAsia="Times New Roman" w:hAnsi="Times New Roman" w:cs="Times New Roman"/>
          <w:color w:val="000000"/>
          <w:sz w:val="24"/>
          <w:szCs w:val="24"/>
          <w:lang w:eastAsia="ru-RU"/>
        </w:rPr>
        <w:t xml:space="preserve"> </w:t>
      </w:r>
      <w:r w:rsidRPr="00DF3143">
        <w:rPr>
          <w:rFonts w:ascii="Times New Roman" w:eastAsia="Times New Roman" w:hAnsi="Times New Roman" w:cs="Times New Roman"/>
          <w:bCs/>
          <w:color w:val="000000"/>
          <w:sz w:val="24"/>
          <w:szCs w:val="24"/>
          <w:lang w:eastAsia="ru-RU"/>
        </w:rPr>
        <w:t>в связи с необходимостью продления срока действия разрешения на строительство</w:t>
      </w:r>
    </w:p>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"__" __________ 20___ г.</w:t>
      </w:r>
    </w:p>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F3143" w:rsidRPr="00DF3143" w:rsidTr="00DF3143">
        <w:trPr>
          <w:trHeight w:val="165"/>
        </w:trPr>
        <w:tc>
          <w:tcPr>
            <w:tcW w:w="9961" w:type="dxa"/>
            <w:tcBorders>
              <w:top w:val="nil"/>
              <w:left w:val="nil"/>
              <w:right w:val="nil"/>
            </w:tcBorders>
          </w:tcPr>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DF3143" w:rsidRPr="00DF3143" w:rsidTr="00DF3143">
        <w:trPr>
          <w:trHeight w:val="126"/>
        </w:trPr>
        <w:tc>
          <w:tcPr>
            <w:tcW w:w="9961" w:type="dxa"/>
            <w:tcBorders>
              <w:left w:val="nil"/>
              <w:bottom w:val="single" w:sz="4" w:space="0" w:color="auto"/>
              <w:right w:val="nil"/>
            </w:tcBorders>
          </w:tcPr>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DF3143" w:rsidRPr="00DF3143" w:rsidTr="00DF3143">
        <w:trPr>
          <w:trHeight w:val="135"/>
        </w:trPr>
        <w:tc>
          <w:tcPr>
            <w:tcW w:w="9961" w:type="dxa"/>
            <w:tcBorders>
              <w:left w:val="nil"/>
              <w:bottom w:val="nil"/>
              <w:right w:val="nil"/>
            </w:tcBorders>
          </w:tcPr>
          <w:p w:rsidR="00DF3143" w:rsidRPr="00DF3143" w:rsidRDefault="00DF3143" w:rsidP="00DF3143">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DF3143">
              <w:rPr>
                <w:rFonts w:ascii="Times New Roman" w:eastAsia="Times New Roman" w:hAnsi="Times New Roman" w:cs="Times New Roman"/>
                <w:color w:val="000000"/>
                <w:sz w:val="24"/>
                <w:szCs w:val="24"/>
                <w:lang w:eastAsia="ru-RU"/>
              </w:rPr>
              <w:t>)</w:t>
            </w:r>
          </w:p>
          <w:p w:rsidR="00DF3143" w:rsidRPr="00DF3143" w:rsidRDefault="00DF3143" w:rsidP="00DF3143">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lastRenderedPageBreak/>
        <w:t>В соответствии со статьей 51 Градостроительного кодекса Российской Федерации прошу внести изменения в разрешение на строительство</w:t>
      </w:r>
      <w:r w:rsidRPr="00DF3143">
        <w:rPr>
          <w:rFonts w:ascii="Times New Roman" w:eastAsia="Times New Roman" w:hAnsi="Times New Roman" w:cs="Times New Roman"/>
          <w:color w:val="000000"/>
          <w:sz w:val="24"/>
          <w:szCs w:val="24"/>
          <w:lang w:eastAsia="ru-RU"/>
        </w:rPr>
        <w:t xml:space="preserve"> </w:t>
      </w:r>
      <w:r w:rsidRPr="00DF3143">
        <w:rPr>
          <w:rFonts w:ascii="Times New Roman" w:eastAsia="Calibri" w:hAnsi="Times New Roman" w:cs="Times New Roman"/>
          <w:bCs/>
          <w:color w:val="000000"/>
          <w:sz w:val="24"/>
          <w:szCs w:val="24"/>
        </w:rPr>
        <w:t>в связи с необходимостью продления срока действия разрешения на строительство на  ____________ месяца (-ев).</w:t>
      </w:r>
    </w:p>
    <w:p w:rsidR="00DF3143" w:rsidRPr="00DF3143" w:rsidRDefault="00DF3143" w:rsidP="00DF3143">
      <w:pPr>
        <w:autoSpaceDE w:val="0"/>
        <w:autoSpaceDN w:val="0"/>
        <w:adjustRightInd w:val="0"/>
        <w:spacing w:after="0" w:line="240" w:lineRule="auto"/>
        <w:jc w:val="center"/>
        <w:rPr>
          <w:rFonts w:ascii="Times New Roman" w:eastAsia="Calibri" w:hAnsi="Times New Roman" w:cs="Times New Roman"/>
          <w:bCs/>
          <w:color w:val="000000"/>
          <w:sz w:val="24"/>
          <w:szCs w:val="24"/>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DF3143" w:rsidRPr="00DF3143" w:rsidTr="00DF3143">
        <w:trPr>
          <w:trHeight w:val="540"/>
        </w:trPr>
        <w:tc>
          <w:tcPr>
            <w:tcW w:w="9902" w:type="dxa"/>
            <w:gridSpan w:val="5"/>
            <w:tcBorders>
              <w:top w:val="nil"/>
              <w:left w:val="nil"/>
              <w:right w:val="nil"/>
            </w:tcBorders>
          </w:tcPr>
          <w:p w:rsidR="00DF3143" w:rsidRPr="00DF3143" w:rsidRDefault="00DF3143" w:rsidP="00DF3143">
            <w:pPr>
              <w:spacing w:after="200" w:line="276" w:lineRule="auto"/>
              <w:contextualSpacing/>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 Сведения о застройщике</w:t>
            </w:r>
          </w:p>
        </w:tc>
      </w:tr>
      <w:tr w:rsidR="00DF3143" w:rsidRPr="00DF3143" w:rsidTr="00DF3143">
        <w:trPr>
          <w:gridAfter w:val="1"/>
          <w:wAfter w:w="16" w:type="dxa"/>
          <w:trHeight w:val="605"/>
        </w:trPr>
        <w:tc>
          <w:tcPr>
            <w:tcW w:w="99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1.1.</w:t>
            </w:r>
          </w:p>
        </w:tc>
        <w:tc>
          <w:tcPr>
            <w:tcW w:w="5491" w:type="dxa"/>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3402" w:type="dxa"/>
            <w:gridSpan w:val="2"/>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gridAfter w:val="1"/>
          <w:wAfter w:w="16" w:type="dxa"/>
          <w:trHeight w:val="428"/>
        </w:trPr>
        <w:tc>
          <w:tcPr>
            <w:tcW w:w="99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1.1.1.</w:t>
            </w:r>
          </w:p>
        </w:tc>
        <w:tc>
          <w:tcPr>
            <w:tcW w:w="5491" w:type="dxa"/>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Фамилия, имя, отчество (при наличии)</w:t>
            </w:r>
          </w:p>
        </w:tc>
        <w:tc>
          <w:tcPr>
            <w:tcW w:w="3402" w:type="dxa"/>
            <w:gridSpan w:val="2"/>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gridAfter w:val="1"/>
          <w:wAfter w:w="16" w:type="dxa"/>
          <w:trHeight w:val="753"/>
        </w:trPr>
        <w:tc>
          <w:tcPr>
            <w:tcW w:w="99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1.1.2.</w:t>
            </w:r>
          </w:p>
        </w:tc>
        <w:tc>
          <w:tcPr>
            <w:tcW w:w="5491" w:type="dxa"/>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 xml:space="preserve">Реквизиты документа, удостоверяющего личность </w:t>
            </w:r>
            <w:r w:rsidRPr="00DF3143">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3402" w:type="dxa"/>
            <w:gridSpan w:val="2"/>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gridAfter w:val="1"/>
          <w:wAfter w:w="16" w:type="dxa"/>
          <w:trHeight w:val="665"/>
        </w:trPr>
        <w:tc>
          <w:tcPr>
            <w:tcW w:w="99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1.1.3.</w:t>
            </w:r>
          </w:p>
        </w:tc>
        <w:tc>
          <w:tcPr>
            <w:tcW w:w="5491" w:type="dxa"/>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3402" w:type="dxa"/>
            <w:gridSpan w:val="2"/>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gridAfter w:val="1"/>
          <w:wAfter w:w="16" w:type="dxa"/>
          <w:trHeight w:val="279"/>
        </w:trPr>
        <w:tc>
          <w:tcPr>
            <w:tcW w:w="99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1.2.</w:t>
            </w:r>
          </w:p>
        </w:tc>
        <w:tc>
          <w:tcPr>
            <w:tcW w:w="5491" w:type="dxa"/>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Сведения о юридическом лице:</w:t>
            </w:r>
          </w:p>
        </w:tc>
        <w:tc>
          <w:tcPr>
            <w:tcW w:w="3402" w:type="dxa"/>
            <w:gridSpan w:val="2"/>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gridAfter w:val="1"/>
          <w:wAfter w:w="16" w:type="dxa"/>
          <w:trHeight w:val="175"/>
        </w:trPr>
        <w:tc>
          <w:tcPr>
            <w:tcW w:w="99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1.2.1.</w:t>
            </w:r>
          </w:p>
        </w:tc>
        <w:tc>
          <w:tcPr>
            <w:tcW w:w="5491" w:type="dxa"/>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Полное наименование</w:t>
            </w:r>
          </w:p>
        </w:tc>
        <w:tc>
          <w:tcPr>
            <w:tcW w:w="3402" w:type="dxa"/>
            <w:gridSpan w:val="2"/>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gridAfter w:val="1"/>
          <w:wAfter w:w="16" w:type="dxa"/>
          <w:trHeight w:val="901"/>
        </w:trPr>
        <w:tc>
          <w:tcPr>
            <w:tcW w:w="99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1.2.2.</w:t>
            </w:r>
          </w:p>
        </w:tc>
        <w:tc>
          <w:tcPr>
            <w:tcW w:w="5491" w:type="dxa"/>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Основной государственный регистрационный номер</w:t>
            </w:r>
          </w:p>
        </w:tc>
        <w:tc>
          <w:tcPr>
            <w:tcW w:w="3402" w:type="dxa"/>
            <w:gridSpan w:val="2"/>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gridAfter w:val="1"/>
          <w:wAfter w:w="16" w:type="dxa"/>
          <w:trHeight w:val="1093"/>
        </w:trPr>
        <w:tc>
          <w:tcPr>
            <w:tcW w:w="993" w:type="dxa"/>
            <w:tcBorders>
              <w:bottom w:val="single" w:sz="4" w:space="0" w:color="auto"/>
            </w:tcBorders>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1.2.3.</w:t>
            </w:r>
          </w:p>
        </w:tc>
        <w:tc>
          <w:tcPr>
            <w:tcW w:w="5491" w:type="dxa"/>
            <w:tcBorders>
              <w:bottom w:val="single" w:sz="4" w:space="0" w:color="auto"/>
            </w:tcBorders>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3402" w:type="dxa"/>
            <w:gridSpan w:val="2"/>
            <w:tcBorders>
              <w:bottom w:val="single" w:sz="4" w:space="0" w:color="auto"/>
            </w:tcBorders>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1093"/>
        </w:trPr>
        <w:tc>
          <w:tcPr>
            <w:tcW w:w="9902" w:type="dxa"/>
            <w:gridSpan w:val="5"/>
            <w:tcBorders>
              <w:left w:val="nil"/>
              <w:bottom w:val="single" w:sz="4" w:space="0" w:color="auto"/>
              <w:right w:val="nil"/>
            </w:tcBorders>
          </w:tcPr>
          <w:p w:rsidR="00DF3143" w:rsidRPr="00DF3143" w:rsidRDefault="00DF3143" w:rsidP="00DF3143">
            <w:pPr>
              <w:jc w:val="center"/>
              <w:rPr>
                <w:rFonts w:ascii="Times New Roman" w:eastAsia="Calibri" w:hAnsi="Times New Roman" w:cs="Times New Roman"/>
                <w:color w:val="000000"/>
                <w:sz w:val="24"/>
                <w:szCs w:val="24"/>
              </w:rPr>
            </w:pPr>
          </w:p>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2. Сведения о разрешении на строительство</w:t>
            </w:r>
          </w:p>
        </w:tc>
      </w:tr>
      <w:tr w:rsidR="00DF3143" w:rsidRPr="00DF3143" w:rsidTr="00DF3143">
        <w:trPr>
          <w:gridAfter w:val="1"/>
          <w:wAfter w:w="16" w:type="dxa"/>
          <w:trHeight w:val="622"/>
        </w:trPr>
        <w:tc>
          <w:tcPr>
            <w:tcW w:w="993" w:type="dxa"/>
            <w:tcBorders>
              <w:bottom w:val="single" w:sz="4" w:space="0" w:color="auto"/>
            </w:tcBorders>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w:t>
            </w:r>
          </w:p>
        </w:tc>
        <w:tc>
          <w:tcPr>
            <w:tcW w:w="5491" w:type="dxa"/>
            <w:tcBorders>
              <w:bottom w:val="single" w:sz="4" w:space="0" w:color="auto"/>
            </w:tcBorders>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Орган (организация), выдавший (-</w:t>
            </w:r>
            <w:proofErr w:type="spellStart"/>
            <w:r w:rsidRPr="00DF3143">
              <w:rPr>
                <w:rFonts w:ascii="Times New Roman" w:eastAsia="Calibri" w:hAnsi="Times New Roman" w:cs="Times New Roman"/>
                <w:color w:val="000000"/>
                <w:sz w:val="24"/>
                <w:szCs w:val="24"/>
              </w:rPr>
              <w:t>ая</w:t>
            </w:r>
            <w:proofErr w:type="spellEnd"/>
            <w:r w:rsidRPr="00DF3143">
              <w:rPr>
                <w:rFonts w:ascii="Times New Roman" w:eastAsia="Calibri" w:hAnsi="Times New Roman" w:cs="Times New Roman"/>
                <w:color w:val="000000"/>
                <w:sz w:val="24"/>
                <w:szCs w:val="24"/>
              </w:rPr>
              <w:t>) разрешение на строительство</w:t>
            </w:r>
          </w:p>
        </w:tc>
        <w:tc>
          <w:tcPr>
            <w:tcW w:w="1842" w:type="dxa"/>
            <w:tcBorders>
              <w:bottom w:val="single" w:sz="4" w:space="0" w:color="auto"/>
            </w:tcBorders>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Номер документа</w:t>
            </w:r>
          </w:p>
        </w:tc>
        <w:tc>
          <w:tcPr>
            <w:tcW w:w="1560" w:type="dxa"/>
            <w:tcBorders>
              <w:bottom w:val="single" w:sz="4" w:space="0" w:color="auto"/>
            </w:tcBorders>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Дата документа</w:t>
            </w:r>
          </w:p>
        </w:tc>
      </w:tr>
      <w:tr w:rsidR="00DF3143" w:rsidRPr="00DF3143" w:rsidTr="00DF3143">
        <w:trPr>
          <w:gridAfter w:val="1"/>
          <w:wAfter w:w="16" w:type="dxa"/>
          <w:trHeight w:val="1093"/>
        </w:trPr>
        <w:tc>
          <w:tcPr>
            <w:tcW w:w="993" w:type="dxa"/>
            <w:tcBorders>
              <w:bottom w:val="single" w:sz="4" w:space="0" w:color="auto"/>
            </w:tcBorders>
          </w:tcPr>
          <w:p w:rsidR="00DF3143" w:rsidRPr="00DF3143" w:rsidRDefault="00DF3143" w:rsidP="00DF3143">
            <w:pPr>
              <w:jc w:val="center"/>
              <w:rPr>
                <w:rFonts w:ascii="Times New Roman" w:eastAsia="Calibri" w:hAnsi="Times New Roman" w:cs="Times New Roman"/>
                <w:color w:val="000000"/>
                <w:sz w:val="24"/>
                <w:szCs w:val="24"/>
              </w:rPr>
            </w:pPr>
          </w:p>
        </w:tc>
        <w:tc>
          <w:tcPr>
            <w:tcW w:w="5491" w:type="dxa"/>
            <w:tcBorders>
              <w:bottom w:val="single" w:sz="4" w:space="0" w:color="auto"/>
            </w:tcBorders>
          </w:tcPr>
          <w:p w:rsidR="00DF3143" w:rsidRPr="00DF3143" w:rsidRDefault="00DF3143" w:rsidP="00DF3143">
            <w:pPr>
              <w:rPr>
                <w:rFonts w:ascii="Times New Roman" w:eastAsia="Calibri" w:hAnsi="Times New Roman" w:cs="Times New Roman"/>
                <w:color w:val="000000"/>
                <w:sz w:val="24"/>
                <w:szCs w:val="24"/>
              </w:rPr>
            </w:pPr>
          </w:p>
        </w:tc>
        <w:tc>
          <w:tcPr>
            <w:tcW w:w="1842" w:type="dxa"/>
            <w:tcBorders>
              <w:bottom w:val="single" w:sz="4" w:space="0" w:color="auto"/>
            </w:tcBorders>
          </w:tcPr>
          <w:p w:rsidR="00DF3143" w:rsidRPr="00DF3143" w:rsidRDefault="00DF3143" w:rsidP="00DF3143">
            <w:pPr>
              <w:rPr>
                <w:rFonts w:ascii="Times New Roman" w:eastAsia="Calibri" w:hAnsi="Times New Roman" w:cs="Times New Roman"/>
                <w:color w:val="000000"/>
                <w:sz w:val="24"/>
                <w:szCs w:val="24"/>
              </w:rPr>
            </w:pPr>
          </w:p>
        </w:tc>
        <w:tc>
          <w:tcPr>
            <w:tcW w:w="1560" w:type="dxa"/>
            <w:tcBorders>
              <w:bottom w:val="single" w:sz="4" w:space="0" w:color="auto"/>
            </w:tcBorders>
          </w:tcPr>
          <w:p w:rsidR="00DF3143" w:rsidRPr="00DF3143" w:rsidRDefault="00DF3143" w:rsidP="00DF3143">
            <w:pPr>
              <w:rPr>
                <w:rFonts w:ascii="Times New Roman" w:eastAsia="Calibri" w:hAnsi="Times New Roman" w:cs="Times New Roman"/>
                <w:color w:val="000000"/>
                <w:sz w:val="24"/>
                <w:szCs w:val="24"/>
              </w:rPr>
            </w:pPr>
          </w:p>
        </w:tc>
      </w:tr>
    </w:tbl>
    <w:p w:rsidR="00DF3143" w:rsidRPr="00DF3143" w:rsidRDefault="00DF3143" w:rsidP="00DF3143">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p>
    <w:p w:rsidR="00DF3143" w:rsidRPr="00DF3143" w:rsidRDefault="00DF3143" w:rsidP="00DF3143">
      <w:pPr>
        <w:spacing w:after="0" w:line="276" w:lineRule="auto"/>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Приложение:__________________________________________________________ </w:t>
      </w: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Номер телефона и адрес электронной почты для связи:______________________</w:t>
      </w:r>
    </w:p>
    <w:p w:rsidR="00DF3143" w:rsidRPr="00DF3143" w:rsidRDefault="00DF3143" w:rsidP="00DF3143">
      <w:pPr>
        <w:tabs>
          <w:tab w:val="left" w:pos="1968"/>
        </w:tabs>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Результат предоставления услуги прошу:</w:t>
      </w:r>
    </w:p>
    <w:p w:rsidR="00DF3143" w:rsidRPr="00DF3143" w:rsidRDefault="00DF3143" w:rsidP="00DF3143">
      <w:pPr>
        <w:tabs>
          <w:tab w:val="left" w:pos="1968"/>
        </w:tabs>
        <w:spacing w:after="0" w:line="240" w:lineRule="auto"/>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DF3143" w:rsidRPr="00DF3143" w:rsidTr="00DF3143">
        <w:tc>
          <w:tcPr>
            <w:tcW w:w="8788"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3143" w:rsidRPr="00DF3143" w:rsidTr="00DF3143">
        <w:tc>
          <w:tcPr>
            <w:tcW w:w="8788"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выдать</w:t>
            </w:r>
            <w:r w:rsidRPr="00DF3143">
              <w:rPr>
                <w:rFonts w:ascii="Times New Roman" w:eastAsia="Times New Roman" w:hAnsi="Times New Roman" w:cs="Times New Roman"/>
                <w:bCs/>
                <w:color w:val="000000"/>
                <w:sz w:val="24"/>
                <w:szCs w:val="24"/>
                <w:lang w:eastAsia="ru-RU"/>
              </w:rPr>
              <w:t xml:space="preserve"> на бумажном носителе</w:t>
            </w:r>
            <w:r w:rsidRPr="00DF3143">
              <w:rPr>
                <w:rFonts w:ascii="Times New Roman" w:eastAsia="Times New Roman" w:hAnsi="Times New Roman" w:cs="Times New Roman"/>
                <w:color w:val="000000"/>
                <w:sz w:val="24"/>
                <w:szCs w:val="24"/>
                <w:lang w:eastAsia="ru-RU"/>
              </w:rPr>
              <w:t xml:space="preserve"> при личном обращении </w:t>
            </w:r>
            <w:r w:rsidRPr="00DF3143">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DF3143">
              <w:rPr>
                <w:rFonts w:ascii="Times New Roman" w:eastAsia="Times New Roman" w:hAnsi="Times New Roman" w:cs="Times New Roman"/>
                <w:color w:val="000000"/>
                <w:sz w:val="24"/>
                <w:szCs w:val="24"/>
                <w:lang w:eastAsia="ru-RU"/>
              </w:rPr>
              <w:t xml:space="preserve"> расположенный по адресу:___________________________________</w:t>
            </w:r>
          </w:p>
        </w:tc>
        <w:tc>
          <w:tcPr>
            <w:tcW w:w="1130"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3143" w:rsidRPr="00DF3143" w:rsidTr="00DF3143">
        <w:tc>
          <w:tcPr>
            <w:tcW w:w="8788"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 xml:space="preserve">направить </w:t>
            </w:r>
            <w:r w:rsidRPr="00DF3143">
              <w:rPr>
                <w:rFonts w:ascii="Times New Roman" w:eastAsia="Times New Roman" w:hAnsi="Times New Roman" w:cs="Times New Roman"/>
                <w:bCs/>
                <w:color w:val="000000"/>
                <w:sz w:val="24"/>
                <w:szCs w:val="24"/>
                <w:lang w:eastAsia="ru-RU"/>
              </w:rPr>
              <w:t>на бумажном носителе</w:t>
            </w:r>
            <w:r w:rsidRPr="00DF3143">
              <w:rPr>
                <w:rFonts w:ascii="Times New Roman" w:eastAsia="Times New Roman" w:hAnsi="Times New Roman" w:cs="Times New Roman"/>
                <w:color w:val="000000"/>
                <w:sz w:val="24"/>
                <w:szCs w:val="24"/>
                <w:lang w:eastAsia="ru-RU"/>
              </w:rPr>
              <w:t xml:space="preserve"> на почтовый </w:t>
            </w:r>
            <w:r w:rsidRPr="00DF3143">
              <w:rPr>
                <w:rFonts w:ascii="Times New Roman" w:eastAsia="Times New Roman" w:hAnsi="Times New Roman" w:cs="Times New Roman"/>
                <w:color w:val="000000"/>
                <w:sz w:val="24"/>
                <w:szCs w:val="24"/>
                <w:lang w:eastAsia="ru-RU"/>
              </w:rPr>
              <w:br/>
              <w:t>адрес: ____________________________________</w:t>
            </w:r>
          </w:p>
        </w:tc>
        <w:tc>
          <w:tcPr>
            <w:tcW w:w="1130"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3143" w:rsidRPr="00DF3143" w:rsidTr="00DF3143">
        <w:tc>
          <w:tcPr>
            <w:tcW w:w="8788"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3143" w:rsidRPr="00DF3143" w:rsidTr="00DF3143">
        <w:tc>
          <w:tcPr>
            <w:tcW w:w="9918" w:type="dxa"/>
            <w:gridSpan w:val="2"/>
            <w:shd w:val="clear" w:color="auto" w:fill="auto"/>
          </w:tcPr>
          <w:p w:rsidR="00DF3143" w:rsidRPr="00DF3143" w:rsidRDefault="00DF3143" w:rsidP="00DF3143">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Указывается один из перечисленных способов</w:t>
            </w:r>
          </w:p>
        </w:tc>
      </w:tr>
    </w:tbl>
    <w:p w:rsidR="00DF3143" w:rsidRPr="00DF3143" w:rsidRDefault="00DF3143" w:rsidP="00DF3143">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rPr>
          <w:rFonts w:ascii="Times New Roman" w:eastAsia="Calibri" w:hAnsi="Times New Roman" w:cs="Times New Roman"/>
          <w:bCs/>
          <w:strike/>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F3143" w:rsidRPr="00DF3143" w:rsidTr="00DF3143">
        <w:tc>
          <w:tcPr>
            <w:tcW w:w="3119" w:type="dxa"/>
            <w:tcBorders>
              <w:top w:val="nil"/>
              <w:left w:val="nil"/>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r>
      <w:tr w:rsidR="00DF3143" w:rsidRPr="00DF3143" w:rsidTr="00DF3143">
        <w:tc>
          <w:tcPr>
            <w:tcW w:w="3119" w:type="dxa"/>
            <w:tcBorders>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(подпись)</w:t>
            </w:r>
          </w:p>
        </w:tc>
        <w:tc>
          <w:tcPr>
            <w:tcW w:w="283" w:type="dxa"/>
            <w:tcBorders>
              <w:top w:val="nil"/>
              <w:left w:val="nil"/>
              <w:bottom w:val="nil"/>
              <w:right w:val="nil"/>
            </w:tcBorders>
          </w:tcPr>
          <w:p w:rsidR="00DF3143" w:rsidRPr="00DF3143" w:rsidRDefault="00DF3143" w:rsidP="00DF3143">
            <w:pPr>
              <w:spacing w:after="200" w:line="276" w:lineRule="auto"/>
              <w:rPr>
                <w:rFonts w:ascii="Times New Roman" w:eastAsia="Times New Roman" w:hAnsi="Times New Roman" w:cs="Times New Roman"/>
                <w:color w:val="000000"/>
                <w:lang w:eastAsia="ru-RU"/>
              </w:rPr>
            </w:pPr>
          </w:p>
        </w:tc>
        <w:tc>
          <w:tcPr>
            <w:tcW w:w="3969" w:type="dxa"/>
            <w:tcBorders>
              <w:top w:val="nil"/>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(фамилия, имя, отчество (при наличии)</w:t>
            </w:r>
          </w:p>
        </w:tc>
      </w:tr>
    </w:tbl>
    <w:p w:rsidR="00DF3143" w:rsidRPr="00DF3143" w:rsidRDefault="00DF3143" w:rsidP="00DF3143">
      <w:pPr>
        <w:autoSpaceDE w:val="0"/>
        <w:autoSpaceDN w:val="0"/>
        <w:spacing w:before="240" w:after="0" w:line="240" w:lineRule="auto"/>
        <w:ind w:left="5670"/>
        <w:jc w:val="center"/>
        <w:rPr>
          <w:rFonts w:ascii="Times New Roman" w:eastAsia="Calibri" w:hAnsi="Times New Roman" w:cs="Times New Roman"/>
          <w:color w:val="000000"/>
        </w:rPr>
      </w:pPr>
      <w:r w:rsidRPr="00DF3143">
        <w:rPr>
          <w:rFonts w:ascii="Times New Roman" w:eastAsia="Calibri" w:hAnsi="Times New Roman" w:cs="Times New Roman"/>
          <w:color w:val="000000"/>
          <w:sz w:val="24"/>
          <w:szCs w:val="24"/>
        </w:rPr>
        <w:t>ПРИЛОЖЕНИЕ № 5</w:t>
      </w:r>
      <w:r w:rsidRPr="00DF3143">
        <w:rPr>
          <w:rFonts w:ascii="Times New Roman" w:eastAsia="Calibri" w:hAnsi="Times New Roman" w:cs="Times New Roman"/>
          <w:color w:val="000000"/>
          <w:sz w:val="24"/>
          <w:szCs w:val="24"/>
        </w:rPr>
        <w:br/>
      </w:r>
      <w:r w:rsidRPr="00DF3143">
        <w:rPr>
          <w:rFonts w:ascii="Times New Roman" w:eastAsia="Calibri" w:hAnsi="Times New Roman" w:cs="Times New Roman"/>
          <w:color w:val="000000"/>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p>
    <w:p w:rsidR="00DF3143" w:rsidRPr="00DF3143" w:rsidRDefault="00DF3143" w:rsidP="00DF3143">
      <w:pPr>
        <w:autoSpaceDE w:val="0"/>
        <w:autoSpaceDN w:val="0"/>
        <w:spacing w:before="240" w:after="0" w:line="240" w:lineRule="auto"/>
        <w:ind w:left="5670"/>
        <w:jc w:val="center"/>
        <w:rPr>
          <w:rFonts w:ascii="Times New Roman" w:eastAsia="Calibri" w:hAnsi="Times New Roman" w:cs="Times New Roman"/>
          <w:color w:val="000000"/>
          <w:sz w:val="24"/>
          <w:szCs w:val="24"/>
        </w:rPr>
      </w:pPr>
    </w:p>
    <w:p w:rsidR="00DF3143" w:rsidRPr="00DF3143" w:rsidRDefault="00DF3143" w:rsidP="00DF3143">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ФОРМА</w:t>
      </w:r>
    </w:p>
    <w:p w:rsidR="00DF3143" w:rsidRPr="00DF3143" w:rsidRDefault="00DF3143" w:rsidP="00DF3143">
      <w:pPr>
        <w:spacing w:after="0" w:line="240" w:lineRule="auto"/>
        <w:jc w:val="center"/>
        <w:rPr>
          <w:rFonts w:ascii="Times New Roman" w:eastAsia="Calibri" w:hAnsi="Times New Roman" w:cs="Times New Roman"/>
          <w:color w:val="000000"/>
          <w:sz w:val="24"/>
          <w:szCs w:val="24"/>
        </w:rPr>
      </w:pPr>
    </w:p>
    <w:p w:rsidR="00DF3143" w:rsidRPr="00DF3143" w:rsidRDefault="00DF3143" w:rsidP="00DF3143">
      <w:pPr>
        <w:spacing w:after="0" w:line="240" w:lineRule="auto"/>
        <w:jc w:val="center"/>
        <w:rPr>
          <w:rFonts w:ascii="Times New Roman" w:eastAsia="Calibri" w:hAnsi="Times New Roman" w:cs="Times New Roman"/>
          <w:color w:val="000000"/>
          <w:sz w:val="24"/>
          <w:szCs w:val="24"/>
        </w:rPr>
      </w:pPr>
    </w:p>
    <w:p w:rsidR="00DF3143" w:rsidRPr="00DF3143" w:rsidRDefault="00DF3143" w:rsidP="00DF3143">
      <w:pPr>
        <w:autoSpaceDE w:val="0"/>
        <w:autoSpaceDN w:val="0"/>
        <w:spacing w:before="240"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З А Я В Л Е Н И Е</w:t>
      </w:r>
    </w:p>
    <w:p w:rsidR="00DF3143" w:rsidRPr="00DF3143" w:rsidRDefault="00DF3143" w:rsidP="00DF3143">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о внесении изменений в разрешение на строительство</w:t>
      </w:r>
    </w:p>
    <w:p w:rsidR="00DF3143" w:rsidRPr="00DF3143" w:rsidRDefault="00DF3143" w:rsidP="00DF3143">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"__" __________ 20___ г.</w:t>
      </w:r>
    </w:p>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DF3143" w:rsidRPr="00DF3143" w:rsidTr="00DF3143">
        <w:trPr>
          <w:trHeight w:val="165"/>
        </w:trPr>
        <w:tc>
          <w:tcPr>
            <w:tcW w:w="9780" w:type="dxa"/>
            <w:tcBorders>
              <w:top w:val="nil"/>
              <w:left w:val="nil"/>
              <w:right w:val="nil"/>
            </w:tcBorders>
          </w:tcPr>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DF3143" w:rsidRPr="00DF3143" w:rsidTr="00DF3143">
        <w:trPr>
          <w:trHeight w:val="126"/>
        </w:trPr>
        <w:tc>
          <w:tcPr>
            <w:tcW w:w="9780" w:type="dxa"/>
            <w:tcBorders>
              <w:left w:val="nil"/>
              <w:bottom w:val="single" w:sz="4" w:space="0" w:color="auto"/>
              <w:right w:val="nil"/>
            </w:tcBorders>
          </w:tcPr>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DF3143" w:rsidRPr="00DF3143" w:rsidTr="00DF3143">
        <w:trPr>
          <w:trHeight w:val="135"/>
        </w:trPr>
        <w:tc>
          <w:tcPr>
            <w:tcW w:w="9780" w:type="dxa"/>
            <w:tcBorders>
              <w:left w:val="nil"/>
              <w:bottom w:val="nil"/>
              <w:right w:val="nil"/>
            </w:tcBorders>
          </w:tcPr>
          <w:p w:rsidR="00DF3143" w:rsidRPr="00DF3143" w:rsidRDefault="00DF3143" w:rsidP="00DF3143">
            <w:pPr>
              <w:autoSpaceDE w:val="0"/>
              <w:autoSpaceDN w:val="0"/>
              <w:spacing w:after="0" w:line="240"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F3143" w:rsidRPr="00DF3143" w:rsidRDefault="00DF3143" w:rsidP="00DF3143">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DF3143" w:rsidRPr="00DF3143" w:rsidRDefault="00DF3143" w:rsidP="00DF3143">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DF3143" w:rsidRPr="00DF3143" w:rsidRDefault="00DF3143" w:rsidP="00DF3143">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DF3143" w:rsidRPr="00DF3143" w:rsidRDefault="00DF3143" w:rsidP="00DF3143">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DF3143">
        <w:rPr>
          <w:rFonts w:ascii="Times New Roman" w:eastAsia="Calibri" w:hAnsi="Times New Roman" w:cs="Times New Roman"/>
          <w:bCs/>
          <w:color w:val="000000"/>
          <w:sz w:val="24"/>
          <w:szCs w:val="24"/>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____________________________________________________________________________________________________________________________________________________________________</w:t>
      </w:r>
    </w:p>
    <w:p w:rsidR="00DF3143" w:rsidRPr="00DF3143" w:rsidRDefault="00DF3143" w:rsidP="00DF3143">
      <w:pPr>
        <w:autoSpaceDE w:val="0"/>
        <w:autoSpaceDN w:val="0"/>
        <w:adjustRightInd w:val="0"/>
        <w:spacing w:after="0" w:line="240" w:lineRule="auto"/>
        <w:rPr>
          <w:rFonts w:ascii="Times New Roman" w:eastAsia="Calibri" w:hAnsi="Times New Roman" w:cs="Times New Roman"/>
          <w:bCs/>
          <w:color w:val="000000"/>
          <w:sz w:val="24"/>
          <w:szCs w:val="24"/>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DF3143" w:rsidRPr="00DF3143" w:rsidTr="00DF3143">
        <w:trPr>
          <w:trHeight w:val="540"/>
        </w:trPr>
        <w:tc>
          <w:tcPr>
            <w:tcW w:w="9923" w:type="dxa"/>
            <w:gridSpan w:val="6"/>
            <w:tcBorders>
              <w:top w:val="nil"/>
              <w:left w:val="nil"/>
              <w:right w:val="nil"/>
            </w:tcBorders>
          </w:tcPr>
          <w:p w:rsidR="00DF3143" w:rsidRPr="00DF3143" w:rsidRDefault="00DF3143" w:rsidP="00DF3143">
            <w:pPr>
              <w:spacing w:after="200" w:line="276" w:lineRule="auto"/>
              <w:contextualSpacing/>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 Сведения о застройщике</w:t>
            </w:r>
          </w:p>
        </w:tc>
      </w:tr>
      <w:tr w:rsidR="00DF3143" w:rsidRPr="00DF3143" w:rsidTr="00DF3143">
        <w:trPr>
          <w:trHeight w:val="605"/>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1.1</w:t>
            </w:r>
          </w:p>
        </w:tc>
        <w:tc>
          <w:tcPr>
            <w:tcW w:w="4911" w:type="dxa"/>
            <w:gridSpan w:val="3"/>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3969" w:type="dxa"/>
            <w:gridSpan w:val="2"/>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428"/>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1.1.1</w:t>
            </w:r>
          </w:p>
        </w:tc>
        <w:tc>
          <w:tcPr>
            <w:tcW w:w="4911" w:type="dxa"/>
            <w:gridSpan w:val="3"/>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Фамилия, имя, отчество (при наличии)</w:t>
            </w:r>
          </w:p>
        </w:tc>
        <w:tc>
          <w:tcPr>
            <w:tcW w:w="3969" w:type="dxa"/>
            <w:gridSpan w:val="2"/>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753"/>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lastRenderedPageBreak/>
              <w:t>1.1.2</w:t>
            </w:r>
          </w:p>
        </w:tc>
        <w:tc>
          <w:tcPr>
            <w:tcW w:w="4911" w:type="dxa"/>
            <w:gridSpan w:val="3"/>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 xml:space="preserve">Реквизиты документа, удостоверяющего личность </w:t>
            </w:r>
            <w:r w:rsidRPr="00DF3143">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3969" w:type="dxa"/>
            <w:gridSpan w:val="2"/>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665"/>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1.1.3</w:t>
            </w:r>
          </w:p>
        </w:tc>
        <w:tc>
          <w:tcPr>
            <w:tcW w:w="4911" w:type="dxa"/>
            <w:gridSpan w:val="3"/>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3969" w:type="dxa"/>
            <w:gridSpan w:val="2"/>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279"/>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1.2</w:t>
            </w:r>
          </w:p>
        </w:tc>
        <w:tc>
          <w:tcPr>
            <w:tcW w:w="4911" w:type="dxa"/>
            <w:gridSpan w:val="3"/>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Сведения о юридическом лице:</w:t>
            </w:r>
          </w:p>
        </w:tc>
        <w:tc>
          <w:tcPr>
            <w:tcW w:w="3969" w:type="dxa"/>
            <w:gridSpan w:val="2"/>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175"/>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1.2.1</w:t>
            </w:r>
          </w:p>
        </w:tc>
        <w:tc>
          <w:tcPr>
            <w:tcW w:w="4911" w:type="dxa"/>
            <w:gridSpan w:val="3"/>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Полное наименование</w:t>
            </w:r>
          </w:p>
        </w:tc>
        <w:tc>
          <w:tcPr>
            <w:tcW w:w="3969" w:type="dxa"/>
            <w:gridSpan w:val="2"/>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901"/>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1.2.2</w:t>
            </w:r>
          </w:p>
        </w:tc>
        <w:tc>
          <w:tcPr>
            <w:tcW w:w="4911" w:type="dxa"/>
            <w:gridSpan w:val="3"/>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Основной государственный регистрационный номер</w:t>
            </w:r>
          </w:p>
        </w:tc>
        <w:tc>
          <w:tcPr>
            <w:tcW w:w="3969" w:type="dxa"/>
            <w:gridSpan w:val="2"/>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1093"/>
        </w:trPr>
        <w:tc>
          <w:tcPr>
            <w:tcW w:w="1043" w:type="dxa"/>
            <w:tcBorders>
              <w:bottom w:val="single" w:sz="4" w:space="0" w:color="auto"/>
            </w:tcBorders>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1.2.3</w:t>
            </w:r>
          </w:p>
        </w:tc>
        <w:tc>
          <w:tcPr>
            <w:tcW w:w="4911" w:type="dxa"/>
            <w:gridSpan w:val="3"/>
            <w:tcBorders>
              <w:bottom w:val="single" w:sz="4" w:space="0" w:color="auto"/>
            </w:tcBorders>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3969" w:type="dxa"/>
            <w:gridSpan w:val="2"/>
            <w:tcBorders>
              <w:bottom w:val="single" w:sz="4" w:space="0" w:color="auto"/>
            </w:tcBorders>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1093"/>
        </w:trPr>
        <w:tc>
          <w:tcPr>
            <w:tcW w:w="9923" w:type="dxa"/>
            <w:gridSpan w:val="6"/>
            <w:tcBorders>
              <w:left w:val="nil"/>
              <w:bottom w:val="single" w:sz="4" w:space="0" w:color="auto"/>
              <w:right w:val="nil"/>
            </w:tcBorders>
          </w:tcPr>
          <w:p w:rsidR="00DF3143" w:rsidRPr="00DF3143" w:rsidRDefault="00DF3143" w:rsidP="00DF3143">
            <w:pPr>
              <w:jc w:val="center"/>
              <w:rPr>
                <w:rFonts w:ascii="Times New Roman" w:eastAsia="Calibri" w:hAnsi="Times New Roman" w:cs="Times New Roman"/>
                <w:color w:val="000000"/>
                <w:sz w:val="24"/>
                <w:szCs w:val="24"/>
              </w:rPr>
            </w:pPr>
          </w:p>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2. Сведения об объекте</w:t>
            </w:r>
          </w:p>
        </w:tc>
      </w:tr>
      <w:tr w:rsidR="00DF3143" w:rsidRPr="00DF3143" w:rsidTr="00DF3143">
        <w:trPr>
          <w:trHeight w:val="1093"/>
        </w:trPr>
        <w:tc>
          <w:tcPr>
            <w:tcW w:w="1043" w:type="dxa"/>
            <w:tcBorders>
              <w:bottom w:val="single" w:sz="4" w:space="0" w:color="auto"/>
            </w:tcBorders>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2.1</w:t>
            </w:r>
          </w:p>
        </w:tc>
        <w:tc>
          <w:tcPr>
            <w:tcW w:w="4911" w:type="dxa"/>
            <w:gridSpan w:val="3"/>
            <w:tcBorders>
              <w:bottom w:val="single" w:sz="4" w:space="0" w:color="auto"/>
            </w:tcBorders>
          </w:tcPr>
          <w:p w:rsidR="00DF3143" w:rsidRPr="00DF3143" w:rsidRDefault="00DF3143" w:rsidP="00DF3143">
            <w:pPr>
              <w:spacing w:after="0"/>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Наименование объекта капитального строительства (этапа) в соответствии с проектной документацией</w:t>
            </w:r>
          </w:p>
          <w:p w:rsidR="00DF3143" w:rsidRPr="00DF3143" w:rsidRDefault="00DF3143" w:rsidP="00DF3143">
            <w:pPr>
              <w:spacing w:after="0"/>
              <w:rPr>
                <w:rFonts w:ascii="Times New Roman" w:eastAsia="Calibri" w:hAnsi="Times New Roman" w:cs="Times New Roman"/>
                <w:color w:val="000000"/>
                <w:sz w:val="24"/>
                <w:szCs w:val="24"/>
              </w:rPr>
            </w:pPr>
            <w:r w:rsidRPr="00DF3143">
              <w:rPr>
                <w:rFonts w:ascii="Times New Roman" w:eastAsia="Calibri" w:hAnsi="Times New Roman" w:cs="Times New Roman"/>
                <w:i/>
                <w:color w:val="000000"/>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1093"/>
        </w:trPr>
        <w:tc>
          <w:tcPr>
            <w:tcW w:w="1043" w:type="dxa"/>
            <w:tcBorders>
              <w:bottom w:val="single" w:sz="4" w:space="0" w:color="auto"/>
            </w:tcBorders>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2.2</w:t>
            </w:r>
          </w:p>
        </w:tc>
        <w:tc>
          <w:tcPr>
            <w:tcW w:w="4911" w:type="dxa"/>
            <w:gridSpan w:val="3"/>
            <w:tcBorders>
              <w:bottom w:val="single" w:sz="4" w:space="0" w:color="auto"/>
            </w:tcBorders>
          </w:tcPr>
          <w:p w:rsidR="00DF3143" w:rsidRPr="00DF3143" w:rsidRDefault="00DF3143" w:rsidP="00DF3143">
            <w:pPr>
              <w:spacing w:after="0"/>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Кадастровый номер реконструируемого объекта капитального строительства</w:t>
            </w:r>
          </w:p>
          <w:p w:rsidR="00DF3143" w:rsidRPr="00DF3143" w:rsidRDefault="00DF3143" w:rsidP="00DF3143">
            <w:pPr>
              <w:spacing w:after="0"/>
              <w:rPr>
                <w:rFonts w:ascii="Times New Roman" w:eastAsia="Calibri" w:hAnsi="Times New Roman" w:cs="Times New Roman"/>
                <w:color w:val="000000"/>
                <w:sz w:val="24"/>
                <w:szCs w:val="24"/>
              </w:rPr>
            </w:pPr>
            <w:r w:rsidRPr="00DF3143">
              <w:rPr>
                <w:rFonts w:ascii="Times New Roman" w:eastAsia="Calibri" w:hAnsi="Times New Roman" w:cs="Times New Roman"/>
                <w:i/>
                <w:color w:val="000000"/>
                <w:sz w:val="24"/>
                <w:szCs w:val="24"/>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1093"/>
        </w:trPr>
        <w:tc>
          <w:tcPr>
            <w:tcW w:w="9923" w:type="dxa"/>
            <w:gridSpan w:val="6"/>
            <w:tcBorders>
              <w:left w:val="nil"/>
              <w:bottom w:val="single" w:sz="4" w:space="0" w:color="auto"/>
              <w:right w:val="nil"/>
            </w:tcBorders>
          </w:tcPr>
          <w:p w:rsidR="00DF3143" w:rsidRPr="00DF3143" w:rsidRDefault="00DF3143" w:rsidP="00DF3143">
            <w:pPr>
              <w:jc w:val="center"/>
              <w:rPr>
                <w:rFonts w:ascii="Times New Roman" w:eastAsia="Calibri" w:hAnsi="Times New Roman" w:cs="Times New Roman"/>
                <w:color w:val="000000"/>
                <w:sz w:val="24"/>
                <w:szCs w:val="24"/>
              </w:rPr>
            </w:pPr>
          </w:p>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3. Сведения о ранее выданном разрешении на строительство</w:t>
            </w:r>
          </w:p>
        </w:tc>
      </w:tr>
      <w:tr w:rsidR="00DF3143" w:rsidRPr="00DF3143" w:rsidTr="00DF3143">
        <w:trPr>
          <w:trHeight w:val="1093"/>
        </w:trPr>
        <w:tc>
          <w:tcPr>
            <w:tcW w:w="1043" w:type="dxa"/>
            <w:tcBorders>
              <w:bottom w:val="single" w:sz="4" w:space="0" w:color="auto"/>
            </w:tcBorders>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w:t>
            </w:r>
          </w:p>
        </w:tc>
        <w:tc>
          <w:tcPr>
            <w:tcW w:w="4911" w:type="dxa"/>
            <w:gridSpan w:val="3"/>
            <w:tcBorders>
              <w:bottom w:val="single" w:sz="4" w:space="0" w:color="auto"/>
            </w:tcBorders>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Орган (организация), выдавший (-</w:t>
            </w:r>
            <w:proofErr w:type="spellStart"/>
            <w:r w:rsidRPr="00DF3143">
              <w:rPr>
                <w:rFonts w:ascii="Times New Roman" w:eastAsia="Calibri" w:hAnsi="Times New Roman" w:cs="Times New Roman"/>
                <w:color w:val="000000"/>
                <w:sz w:val="24"/>
                <w:szCs w:val="24"/>
              </w:rPr>
              <w:t>ая</w:t>
            </w:r>
            <w:proofErr w:type="spellEnd"/>
            <w:r w:rsidRPr="00DF3143">
              <w:rPr>
                <w:rFonts w:ascii="Times New Roman" w:eastAsia="Calibri" w:hAnsi="Times New Roman" w:cs="Times New Roman"/>
                <w:color w:val="000000"/>
                <w:sz w:val="24"/>
                <w:szCs w:val="24"/>
              </w:rPr>
              <w:t>) разрешение на строительство</w:t>
            </w:r>
          </w:p>
        </w:tc>
        <w:tc>
          <w:tcPr>
            <w:tcW w:w="1984" w:type="dxa"/>
            <w:tcBorders>
              <w:bottom w:val="single" w:sz="4" w:space="0" w:color="auto"/>
            </w:tcBorders>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Номер документа</w:t>
            </w:r>
          </w:p>
        </w:tc>
        <w:tc>
          <w:tcPr>
            <w:tcW w:w="1985" w:type="dxa"/>
            <w:tcBorders>
              <w:bottom w:val="single" w:sz="4" w:space="0" w:color="auto"/>
            </w:tcBorders>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Дата документа</w:t>
            </w:r>
          </w:p>
        </w:tc>
      </w:tr>
      <w:tr w:rsidR="00DF3143" w:rsidRPr="00DF3143" w:rsidTr="00DF3143">
        <w:trPr>
          <w:trHeight w:val="1093"/>
        </w:trPr>
        <w:tc>
          <w:tcPr>
            <w:tcW w:w="1043" w:type="dxa"/>
            <w:tcBorders>
              <w:bottom w:val="single" w:sz="4" w:space="0" w:color="auto"/>
            </w:tcBorders>
          </w:tcPr>
          <w:p w:rsidR="00DF3143" w:rsidRPr="00DF3143" w:rsidRDefault="00DF3143" w:rsidP="00DF3143">
            <w:pPr>
              <w:rPr>
                <w:rFonts w:ascii="Times New Roman" w:eastAsia="Calibri" w:hAnsi="Times New Roman" w:cs="Times New Roman"/>
                <w:color w:val="000000"/>
                <w:sz w:val="24"/>
                <w:szCs w:val="24"/>
              </w:rPr>
            </w:pPr>
          </w:p>
        </w:tc>
        <w:tc>
          <w:tcPr>
            <w:tcW w:w="4911" w:type="dxa"/>
            <w:gridSpan w:val="3"/>
            <w:tcBorders>
              <w:bottom w:val="single" w:sz="4" w:space="0" w:color="auto"/>
            </w:tcBorders>
          </w:tcPr>
          <w:p w:rsidR="00DF3143" w:rsidRPr="00DF3143" w:rsidRDefault="00DF3143" w:rsidP="00DF3143">
            <w:pPr>
              <w:rPr>
                <w:rFonts w:ascii="Times New Roman" w:eastAsia="Calibri" w:hAnsi="Times New Roman" w:cs="Times New Roman"/>
                <w:color w:val="000000"/>
                <w:sz w:val="24"/>
                <w:szCs w:val="24"/>
              </w:rPr>
            </w:pPr>
          </w:p>
        </w:tc>
        <w:tc>
          <w:tcPr>
            <w:tcW w:w="1984" w:type="dxa"/>
            <w:tcBorders>
              <w:bottom w:val="single" w:sz="4" w:space="0" w:color="auto"/>
            </w:tcBorders>
          </w:tcPr>
          <w:p w:rsidR="00DF3143" w:rsidRPr="00DF3143" w:rsidRDefault="00DF3143" w:rsidP="00DF3143">
            <w:pPr>
              <w:rPr>
                <w:rFonts w:ascii="Times New Roman" w:eastAsia="Calibri" w:hAnsi="Times New Roman" w:cs="Times New Roman"/>
                <w:color w:val="000000"/>
                <w:sz w:val="24"/>
                <w:szCs w:val="24"/>
              </w:rPr>
            </w:pPr>
          </w:p>
        </w:tc>
        <w:tc>
          <w:tcPr>
            <w:tcW w:w="1985" w:type="dxa"/>
            <w:tcBorders>
              <w:bottom w:val="single" w:sz="4" w:space="0" w:color="auto"/>
            </w:tcBorders>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825"/>
        </w:trPr>
        <w:tc>
          <w:tcPr>
            <w:tcW w:w="9923" w:type="dxa"/>
            <w:gridSpan w:val="6"/>
            <w:tcBorders>
              <w:left w:val="nil"/>
              <w:bottom w:val="single" w:sz="4" w:space="0" w:color="auto"/>
              <w:right w:val="nil"/>
            </w:tcBorders>
          </w:tcPr>
          <w:p w:rsidR="00DF3143" w:rsidRPr="00DF3143" w:rsidRDefault="00DF3143" w:rsidP="00DF3143">
            <w:pPr>
              <w:jc w:val="center"/>
              <w:rPr>
                <w:rFonts w:ascii="Times New Roman" w:eastAsia="Calibri" w:hAnsi="Times New Roman" w:cs="Times New Roman"/>
                <w:color w:val="000000"/>
                <w:sz w:val="24"/>
                <w:szCs w:val="24"/>
              </w:rPr>
            </w:pPr>
          </w:p>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4. Сведения о земельном участке</w:t>
            </w:r>
          </w:p>
        </w:tc>
      </w:tr>
      <w:tr w:rsidR="00DF3143" w:rsidRPr="00DF3143" w:rsidTr="00DF3143">
        <w:trPr>
          <w:trHeight w:val="600"/>
        </w:trPr>
        <w:tc>
          <w:tcPr>
            <w:tcW w:w="1110" w:type="dxa"/>
            <w:gridSpan w:val="2"/>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4.1</w:t>
            </w:r>
          </w:p>
        </w:tc>
        <w:tc>
          <w:tcPr>
            <w:tcW w:w="4050" w:type="dxa"/>
          </w:tcPr>
          <w:p w:rsidR="00DF3143" w:rsidRPr="00DF3143" w:rsidRDefault="00DF3143" w:rsidP="00DF3143">
            <w:pPr>
              <w:spacing w:after="0"/>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 xml:space="preserve">Кадастровый номер земельного участка (земельных участков), в пределах которого (которых) расположен или планируется </w:t>
            </w:r>
            <w:r w:rsidRPr="00DF3143">
              <w:rPr>
                <w:rFonts w:ascii="Times New Roman" w:eastAsia="Calibri" w:hAnsi="Times New Roman" w:cs="Times New Roman"/>
                <w:color w:val="000000"/>
                <w:sz w:val="24"/>
                <w:szCs w:val="24"/>
              </w:rPr>
              <w:lastRenderedPageBreak/>
              <w:t>расположение объекта капитального строительства</w:t>
            </w:r>
          </w:p>
          <w:p w:rsidR="00DF3143" w:rsidRPr="00DF3143" w:rsidRDefault="00DF3143" w:rsidP="00DF3143">
            <w:pPr>
              <w:spacing w:after="0"/>
              <w:rPr>
                <w:rFonts w:ascii="Times New Roman" w:eastAsia="Calibri" w:hAnsi="Times New Roman" w:cs="Times New Roman"/>
                <w:color w:val="000000"/>
                <w:sz w:val="24"/>
                <w:szCs w:val="24"/>
              </w:rPr>
            </w:pPr>
            <w:r w:rsidRPr="00DF3143">
              <w:rPr>
                <w:rFonts w:ascii="Times New Roman" w:eastAsia="Calibri" w:hAnsi="Times New Roman" w:cs="Times New Roman"/>
                <w:i/>
                <w:color w:val="000000"/>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750"/>
        </w:trPr>
        <w:tc>
          <w:tcPr>
            <w:tcW w:w="1110" w:type="dxa"/>
            <w:gridSpan w:val="2"/>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lastRenderedPageBreak/>
              <w:t>4.2</w:t>
            </w:r>
          </w:p>
        </w:tc>
        <w:tc>
          <w:tcPr>
            <w:tcW w:w="4050" w:type="dxa"/>
          </w:tcPr>
          <w:p w:rsidR="00DF3143" w:rsidRPr="00DF3143" w:rsidRDefault="00DF3143" w:rsidP="00DF3143">
            <w:pPr>
              <w:spacing w:after="0"/>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DF3143" w:rsidRPr="00DF3143" w:rsidRDefault="00DF3143" w:rsidP="00DF3143">
            <w:pPr>
              <w:spacing w:after="0"/>
              <w:rPr>
                <w:rFonts w:ascii="Times New Roman" w:eastAsia="Calibri" w:hAnsi="Times New Roman" w:cs="Times New Roman"/>
                <w:i/>
                <w:color w:val="000000"/>
                <w:sz w:val="24"/>
                <w:szCs w:val="24"/>
              </w:rPr>
            </w:pPr>
            <w:r w:rsidRPr="00DF3143">
              <w:rPr>
                <w:rFonts w:ascii="Times New Roman" w:eastAsia="Calibri" w:hAnsi="Times New Roman" w:cs="Times New Roman"/>
                <w:i/>
                <w:color w:val="000000"/>
                <w:sz w:val="24"/>
                <w:szCs w:val="24"/>
              </w:rPr>
              <w:t>(указываются в случаях, предусмотренных частью 1</w:t>
            </w:r>
            <w:r w:rsidRPr="00DF3143">
              <w:rPr>
                <w:rFonts w:ascii="Times New Roman" w:eastAsia="Calibri" w:hAnsi="Times New Roman" w:cs="Times New Roman"/>
                <w:i/>
                <w:color w:val="000000"/>
                <w:sz w:val="24"/>
                <w:szCs w:val="24"/>
                <w:vertAlign w:val="superscript"/>
              </w:rPr>
              <w:t>1</w:t>
            </w:r>
            <w:r w:rsidRPr="00DF3143">
              <w:rPr>
                <w:rFonts w:ascii="Times New Roman" w:eastAsia="Calibri" w:hAnsi="Times New Roman" w:cs="Times New Roman"/>
                <w:i/>
                <w:color w:val="000000"/>
                <w:sz w:val="24"/>
                <w:szCs w:val="24"/>
              </w:rPr>
              <w:t xml:space="preserve"> статьи 57</w:t>
            </w:r>
            <w:r w:rsidRPr="00DF3143">
              <w:rPr>
                <w:rFonts w:ascii="Times New Roman" w:eastAsia="Calibri" w:hAnsi="Times New Roman" w:cs="Times New Roman"/>
                <w:i/>
                <w:color w:val="000000"/>
                <w:sz w:val="24"/>
                <w:szCs w:val="24"/>
                <w:vertAlign w:val="superscript"/>
              </w:rPr>
              <w:t>3</w:t>
            </w:r>
            <w:r w:rsidRPr="00DF3143">
              <w:rPr>
                <w:rFonts w:ascii="Times New Roman" w:eastAsia="Calibri" w:hAnsi="Times New Roman" w:cs="Times New Roman"/>
                <w:i/>
                <w:color w:val="000000"/>
                <w:sz w:val="24"/>
                <w:szCs w:val="24"/>
              </w:rPr>
              <w:t xml:space="preserve"> и частью 7</w:t>
            </w:r>
            <w:r w:rsidRPr="00DF3143">
              <w:rPr>
                <w:rFonts w:ascii="Times New Roman" w:eastAsia="Calibri" w:hAnsi="Times New Roman" w:cs="Times New Roman"/>
                <w:i/>
                <w:color w:val="000000"/>
                <w:sz w:val="24"/>
                <w:szCs w:val="24"/>
                <w:vertAlign w:val="superscript"/>
              </w:rPr>
              <w:t>3</w:t>
            </w:r>
            <w:r w:rsidRPr="00DF3143">
              <w:rPr>
                <w:rFonts w:ascii="Times New Roman" w:eastAsia="Calibri" w:hAnsi="Times New Roman" w:cs="Times New Roman"/>
                <w:i/>
                <w:color w:val="000000"/>
                <w:sz w:val="24"/>
                <w:szCs w:val="24"/>
              </w:rPr>
              <w:t xml:space="preserve"> статьи 51 Градостроительного кодекса Российской Федерации)</w:t>
            </w:r>
          </w:p>
        </w:tc>
        <w:tc>
          <w:tcPr>
            <w:tcW w:w="4763" w:type="dxa"/>
            <w:gridSpan w:val="3"/>
          </w:tcPr>
          <w:p w:rsidR="00DF3143" w:rsidRPr="00DF3143" w:rsidRDefault="00DF3143" w:rsidP="00DF3143">
            <w:pPr>
              <w:rPr>
                <w:rFonts w:ascii="Times New Roman" w:eastAsia="Calibri" w:hAnsi="Times New Roman" w:cs="Times New Roman"/>
                <w:color w:val="000000"/>
                <w:sz w:val="24"/>
                <w:szCs w:val="24"/>
              </w:rPr>
            </w:pPr>
          </w:p>
        </w:tc>
      </w:tr>
    </w:tbl>
    <w:p w:rsidR="00DF3143" w:rsidRPr="00DF3143" w:rsidRDefault="00DF3143" w:rsidP="00DF3143">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p>
    <w:p w:rsidR="00DF3143" w:rsidRPr="00DF3143" w:rsidRDefault="00DF3143" w:rsidP="00DF3143">
      <w:pPr>
        <w:spacing w:after="0" w:line="276" w:lineRule="auto"/>
        <w:ind w:right="-2" w:firstLine="708"/>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DF3143" w:rsidRPr="00DF3143" w:rsidRDefault="00DF3143" w:rsidP="00DF3143">
      <w:pPr>
        <w:spacing w:after="0" w:line="276" w:lineRule="auto"/>
        <w:ind w:right="423"/>
        <w:jc w:val="both"/>
        <w:rPr>
          <w:rFonts w:ascii="Times New Roman" w:eastAsia="Times New Roman" w:hAnsi="Times New Roman" w:cs="Times New Roman"/>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DF3143" w:rsidRPr="00DF3143" w:rsidTr="00DF31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DF3143" w:rsidRPr="00DF3143" w:rsidRDefault="00DF3143" w:rsidP="00DF3143">
            <w:pPr>
              <w:suppressAutoHyphens/>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DF3143" w:rsidRPr="00DF3143" w:rsidRDefault="00DF3143" w:rsidP="00DF3143">
            <w:pPr>
              <w:suppressAutoHyphens/>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DF3143" w:rsidRPr="00DF3143" w:rsidRDefault="00DF3143" w:rsidP="00DF3143">
            <w:pPr>
              <w:suppressAutoHyphens/>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DF3143" w:rsidRPr="00DF3143" w:rsidRDefault="00DF3143" w:rsidP="00DF3143">
            <w:pPr>
              <w:suppressAutoHyphens/>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Дата документа</w:t>
            </w:r>
          </w:p>
        </w:tc>
      </w:tr>
      <w:tr w:rsidR="00DF3143" w:rsidRPr="00DF3143" w:rsidTr="00DF314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DF3143" w:rsidRPr="00DF3143" w:rsidRDefault="00DF3143" w:rsidP="00DF3143">
            <w:pPr>
              <w:suppressAutoHyphens/>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DF3143" w:rsidRPr="00DF3143" w:rsidRDefault="00DF3143" w:rsidP="00DF3143">
            <w:pPr>
              <w:suppressAutoHyphens/>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DF3143" w:rsidRPr="00DF3143" w:rsidRDefault="00DF3143" w:rsidP="00DF3143">
            <w:pPr>
              <w:suppressAutoHyphens/>
              <w:spacing w:after="0" w:line="240" w:lineRule="auto"/>
              <w:rPr>
                <w:rFonts w:ascii="Times New Roman" w:eastAsia="Times New Roman" w:hAnsi="Times New Roman" w:cs="Times New Roman"/>
                <w:color w:val="000000"/>
                <w:sz w:val="24"/>
                <w:szCs w:val="24"/>
                <w:lang w:eastAsia="ru-RU"/>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F3143" w:rsidRPr="00DF3143" w:rsidRDefault="00DF3143" w:rsidP="00DF3143">
            <w:pPr>
              <w:suppressAutoHyphens/>
              <w:spacing w:after="0" w:line="240" w:lineRule="auto"/>
              <w:rPr>
                <w:rFonts w:ascii="Times New Roman" w:eastAsia="Times New Roman" w:hAnsi="Times New Roman" w:cs="Times New Roman"/>
                <w:color w:val="000000"/>
                <w:sz w:val="24"/>
                <w:szCs w:val="24"/>
                <w:lang w:eastAsia="ru-RU"/>
              </w:rPr>
            </w:pPr>
          </w:p>
        </w:tc>
      </w:tr>
      <w:tr w:rsidR="00DF3143" w:rsidRPr="00DF3143" w:rsidTr="00DF314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F3143" w:rsidRPr="00DF3143" w:rsidRDefault="00DF3143" w:rsidP="00DF3143">
            <w:pPr>
              <w:suppressAutoHyphens/>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F3143" w:rsidRPr="00DF3143" w:rsidRDefault="00DF3143" w:rsidP="00DF3143">
            <w:pPr>
              <w:suppressAutoHyphens/>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Положительное заключение экспертизы проектной документации</w:t>
            </w:r>
          </w:p>
          <w:p w:rsidR="00DF3143" w:rsidRPr="00DF3143" w:rsidRDefault="00DF3143" w:rsidP="00DF3143">
            <w:pPr>
              <w:suppressAutoHyphens/>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w:t>
            </w:r>
            <w:r w:rsidRPr="00DF3143">
              <w:rPr>
                <w:rFonts w:ascii="Times New Roman" w:eastAsia="Times New Roman" w:hAnsi="Times New Roman" w:cs="Times New Roman"/>
                <w:i/>
                <w:color w:val="000000"/>
                <w:sz w:val="24"/>
                <w:szCs w:val="24"/>
                <w:lang w:eastAsia="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DF3143">
              <w:rPr>
                <w:rFonts w:ascii="Times New Roman" w:eastAsia="Times New Roman" w:hAnsi="Times New Roman" w:cs="Times New Roman"/>
                <w:color w:val="000000"/>
                <w:sz w:val="24"/>
                <w:szCs w:val="24"/>
                <w:lang w:eastAsia="ru-RU"/>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DF3143" w:rsidRPr="00DF3143" w:rsidRDefault="00DF3143" w:rsidP="00DF3143">
            <w:pPr>
              <w:suppressAutoHyphens/>
              <w:spacing w:after="0" w:line="240" w:lineRule="auto"/>
              <w:rPr>
                <w:rFonts w:ascii="Times New Roman" w:eastAsia="Times New Roman" w:hAnsi="Times New Roman" w:cs="Times New Roman"/>
                <w:color w:val="000000"/>
                <w:sz w:val="24"/>
                <w:szCs w:val="24"/>
                <w:lang w:eastAsia="ru-RU"/>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F3143" w:rsidRPr="00DF3143" w:rsidRDefault="00DF3143" w:rsidP="00DF3143">
            <w:pPr>
              <w:suppressAutoHyphens/>
              <w:spacing w:after="0" w:line="240" w:lineRule="auto"/>
              <w:rPr>
                <w:rFonts w:ascii="Times New Roman" w:eastAsia="Times New Roman" w:hAnsi="Times New Roman" w:cs="Times New Roman"/>
                <w:color w:val="000000"/>
                <w:sz w:val="24"/>
                <w:szCs w:val="24"/>
                <w:lang w:eastAsia="ru-RU"/>
              </w:rPr>
            </w:pPr>
          </w:p>
        </w:tc>
      </w:tr>
      <w:tr w:rsidR="00DF3143" w:rsidRPr="00DF3143" w:rsidTr="00DF314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F3143" w:rsidRPr="00DF3143" w:rsidRDefault="00DF3143" w:rsidP="00DF3143">
            <w:pPr>
              <w:suppressAutoHyphens/>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F3143" w:rsidRPr="00DF3143" w:rsidRDefault="00DF3143" w:rsidP="00DF3143">
            <w:pPr>
              <w:suppressAutoHyphens/>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Положительное заключение государственной экологической экспертизы проектной документации</w:t>
            </w:r>
          </w:p>
          <w:p w:rsidR="00DF3143" w:rsidRPr="00DF3143" w:rsidRDefault="00DF3143" w:rsidP="00DF3143">
            <w:pPr>
              <w:suppressAutoHyphens/>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w:t>
            </w:r>
            <w:r w:rsidRPr="00DF3143">
              <w:rPr>
                <w:rFonts w:ascii="Times New Roman" w:eastAsia="Times New Roman" w:hAnsi="Times New Roman" w:cs="Times New Roman"/>
                <w:i/>
                <w:color w:val="000000"/>
                <w:sz w:val="24"/>
                <w:szCs w:val="24"/>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DF3143">
              <w:rPr>
                <w:rFonts w:ascii="Times New Roman" w:eastAsia="Times New Roman" w:hAnsi="Times New Roman" w:cs="Times New Roman"/>
                <w:color w:val="000000"/>
                <w:sz w:val="24"/>
                <w:szCs w:val="24"/>
                <w:lang w:eastAsia="ru-RU"/>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DF3143" w:rsidRPr="00DF3143" w:rsidRDefault="00DF3143" w:rsidP="00DF3143">
            <w:pPr>
              <w:suppressAutoHyphens/>
              <w:spacing w:after="0" w:line="240" w:lineRule="auto"/>
              <w:rPr>
                <w:rFonts w:ascii="Times New Roman" w:eastAsia="Times New Roman" w:hAnsi="Times New Roman" w:cs="Times New Roman"/>
                <w:color w:val="000000"/>
                <w:sz w:val="24"/>
                <w:szCs w:val="24"/>
                <w:lang w:eastAsia="ru-RU"/>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F3143" w:rsidRPr="00DF3143" w:rsidRDefault="00DF3143" w:rsidP="00DF3143">
            <w:pPr>
              <w:suppressAutoHyphens/>
              <w:spacing w:after="0" w:line="240" w:lineRule="auto"/>
              <w:rPr>
                <w:rFonts w:ascii="Times New Roman" w:eastAsia="Times New Roman" w:hAnsi="Times New Roman" w:cs="Times New Roman"/>
                <w:color w:val="000000"/>
                <w:sz w:val="24"/>
                <w:szCs w:val="24"/>
                <w:lang w:eastAsia="ru-RU"/>
              </w:rPr>
            </w:pPr>
          </w:p>
        </w:tc>
      </w:tr>
    </w:tbl>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Приложение:___________________________________________________________</w:t>
      </w: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Номер телефона и адрес электронной почты для связи:_______________________</w:t>
      </w:r>
    </w:p>
    <w:p w:rsidR="00DF3143" w:rsidRPr="00DF3143" w:rsidRDefault="00DF3143" w:rsidP="00DF3143">
      <w:pPr>
        <w:tabs>
          <w:tab w:val="left" w:pos="1968"/>
        </w:tabs>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Результат предоставления услуги прошу:</w:t>
      </w: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DF3143" w:rsidRPr="00DF3143" w:rsidTr="00DF3143">
        <w:tc>
          <w:tcPr>
            <w:tcW w:w="8784"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3143" w:rsidRPr="00DF3143" w:rsidTr="00DF3143">
        <w:tc>
          <w:tcPr>
            <w:tcW w:w="8784"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выдать</w:t>
            </w:r>
            <w:r w:rsidRPr="00DF3143">
              <w:rPr>
                <w:rFonts w:ascii="Times New Roman" w:eastAsia="Times New Roman" w:hAnsi="Times New Roman" w:cs="Times New Roman"/>
                <w:bCs/>
                <w:color w:val="000000"/>
                <w:sz w:val="24"/>
                <w:szCs w:val="24"/>
                <w:lang w:eastAsia="ru-RU"/>
              </w:rPr>
              <w:t xml:space="preserve"> на бумажном носителе</w:t>
            </w:r>
            <w:r w:rsidRPr="00DF3143">
              <w:rPr>
                <w:rFonts w:ascii="Times New Roman" w:eastAsia="Times New Roman" w:hAnsi="Times New Roman" w:cs="Times New Roman"/>
                <w:color w:val="000000"/>
                <w:sz w:val="24"/>
                <w:szCs w:val="24"/>
                <w:lang w:eastAsia="ru-RU"/>
              </w:rPr>
              <w:t xml:space="preserve"> при личном обращении </w:t>
            </w:r>
            <w:r w:rsidRPr="00DF3143">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DF3143">
              <w:rPr>
                <w:rFonts w:ascii="Times New Roman" w:eastAsia="Times New Roman" w:hAnsi="Times New Roman" w:cs="Times New Roman"/>
                <w:color w:val="000000"/>
                <w:sz w:val="24"/>
                <w:szCs w:val="24"/>
                <w:lang w:eastAsia="ru-RU"/>
              </w:rPr>
              <w:t xml:space="preserve"> расположенный по адресу:___________________________________</w:t>
            </w:r>
          </w:p>
        </w:tc>
        <w:tc>
          <w:tcPr>
            <w:tcW w:w="1134"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3143" w:rsidRPr="00DF3143" w:rsidTr="00DF3143">
        <w:tc>
          <w:tcPr>
            <w:tcW w:w="8784"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направить </w:t>
            </w:r>
            <w:r w:rsidRPr="00DF3143">
              <w:rPr>
                <w:rFonts w:ascii="Times New Roman" w:eastAsia="Times New Roman" w:hAnsi="Times New Roman" w:cs="Times New Roman"/>
                <w:bCs/>
                <w:color w:val="000000"/>
                <w:sz w:val="24"/>
                <w:szCs w:val="24"/>
                <w:lang w:eastAsia="ru-RU"/>
              </w:rPr>
              <w:t>на бумажном носителе</w:t>
            </w:r>
            <w:r w:rsidRPr="00DF3143">
              <w:rPr>
                <w:rFonts w:ascii="Times New Roman" w:eastAsia="Times New Roman" w:hAnsi="Times New Roman" w:cs="Times New Roman"/>
                <w:color w:val="000000"/>
                <w:sz w:val="24"/>
                <w:szCs w:val="24"/>
                <w:lang w:eastAsia="ru-RU"/>
              </w:rPr>
              <w:t xml:space="preserve"> на почтовый </w:t>
            </w:r>
            <w:r w:rsidRPr="00DF3143">
              <w:rPr>
                <w:rFonts w:ascii="Times New Roman" w:eastAsia="Times New Roman" w:hAnsi="Times New Roman" w:cs="Times New Roman"/>
                <w:color w:val="000000"/>
                <w:sz w:val="24"/>
                <w:szCs w:val="24"/>
                <w:lang w:eastAsia="ru-RU"/>
              </w:rPr>
              <w:br/>
              <w:t>адрес: ___________________________________</w:t>
            </w:r>
          </w:p>
        </w:tc>
        <w:tc>
          <w:tcPr>
            <w:tcW w:w="1134"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3143" w:rsidRPr="00DF3143" w:rsidTr="00DF3143">
        <w:tc>
          <w:tcPr>
            <w:tcW w:w="8784"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3143" w:rsidRPr="00DF3143" w:rsidTr="00DF3143">
        <w:tc>
          <w:tcPr>
            <w:tcW w:w="9918" w:type="dxa"/>
            <w:gridSpan w:val="2"/>
            <w:shd w:val="clear" w:color="auto" w:fill="auto"/>
          </w:tcPr>
          <w:p w:rsidR="00DF3143" w:rsidRPr="00DF3143" w:rsidRDefault="00DF3143" w:rsidP="00DF3143">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Указывается один из перечисленных способов</w:t>
            </w:r>
          </w:p>
        </w:tc>
      </w:tr>
    </w:tbl>
    <w:p w:rsidR="00DF3143" w:rsidRPr="00DF3143" w:rsidRDefault="00DF3143" w:rsidP="00DF3143">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F3143" w:rsidRPr="00DF3143" w:rsidTr="00DF3143">
        <w:tc>
          <w:tcPr>
            <w:tcW w:w="3119" w:type="dxa"/>
            <w:tcBorders>
              <w:top w:val="nil"/>
              <w:left w:val="nil"/>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r>
      <w:tr w:rsidR="00DF3143" w:rsidRPr="00DF3143" w:rsidTr="00DF3143">
        <w:tc>
          <w:tcPr>
            <w:tcW w:w="3119" w:type="dxa"/>
            <w:tcBorders>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(подпись)</w:t>
            </w:r>
          </w:p>
        </w:tc>
        <w:tc>
          <w:tcPr>
            <w:tcW w:w="283" w:type="dxa"/>
            <w:tcBorders>
              <w:top w:val="nil"/>
              <w:left w:val="nil"/>
              <w:bottom w:val="nil"/>
              <w:right w:val="nil"/>
            </w:tcBorders>
          </w:tcPr>
          <w:p w:rsidR="00DF3143" w:rsidRPr="00DF3143" w:rsidRDefault="00DF3143" w:rsidP="00DF3143">
            <w:pPr>
              <w:spacing w:after="200" w:line="276" w:lineRule="auto"/>
              <w:rPr>
                <w:rFonts w:ascii="Times New Roman" w:eastAsia="Times New Roman" w:hAnsi="Times New Roman" w:cs="Times New Roman"/>
                <w:color w:val="000000"/>
                <w:lang w:eastAsia="ru-RU"/>
              </w:rPr>
            </w:pPr>
          </w:p>
        </w:tc>
        <w:tc>
          <w:tcPr>
            <w:tcW w:w="3969" w:type="dxa"/>
            <w:tcBorders>
              <w:top w:val="nil"/>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(фамилия, имя, отчество (при наличии)</w:t>
            </w:r>
          </w:p>
        </w:tc>
      </w:tr>
    </w:tbl>
    <w:p w:rsidR="00DF3143" w:rsidRPr="00DF3143" w:rsidRDefault="00DF3143" w:rsidP="00DF3143">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DF3143" w:rsidRPr="00DF3143" w:rsidRDefault="00DF3143" w:rsidP="00DF3143">
      <w:pPr>
        <w:spacing w:after="0" w:line="240" w:lineRule="auto"/>
        <w:jc w:val="right"/>
        <w:rPr>
          <w:rFonts w:ascii="Times New Roman" w:eastAsia="Calibri" w:hAnsi="Times New Roman" w:cs="Times New Roman"/>
          <w:bCs/>
          <w:color w:val="000000"/>
          <w:sz w:val="24"/>
          <w:szCs w:val="24"/>
        </w:rPr>
      </w:pPr>
      <w:r w:rsidRPr="00DF3143">
        <w:rPr>
          <w:rFonts w:ascii="Times New Roman" w:eastAsia="Calibri" w:hAnsi="Times New Roman" w:cs="Times New Roman"/>
          <w:color w:val="000000"/>
          <w:sz w:val="24"/>
          <w:szCs w:val="24"/>
        </w:rPr>
        <w:t>ПРИЛОЖЕНИЕ № 6</w:t>
      </w:r>
    </w:p>
    <w:p w:rsidR="00DF3143" w:rsidRPr="00DF3143" w:rsidRDefault="00DF3143" w:rsidP="00DF3143">
      <w:pPr>
        <w:spacing w:after="0" w:line="240" w:lineRule="auto"/>
        <w:ind w:left="5670"/>
        <w:jc w:val="center"/>
        <w:rPr>
          <w:rFonts w:ascii="Times New Roman" w:eastAsia="Calibri" w:hAnsi="Times New Roman" w:cs="Times New Roman"/>
          <w:color w:val="000000"/>
        </w:rPr>
      </w:pPr>
      <w:r w:rsidRPr="00DF3143">
        <w:rPr>
          <w:rFonts w:ascii="Times New Roman" w:eastAsia="Calibri" w:hAnsi="Times New Roman" w:cs="Times New Roman"/>
          <w:color w:val="000000"/>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p>
    <w:p w:rsidR="00DF3143" w:rsidRPr="00DF3143" w:rsidRDefault="00DF3143" w:rsidP="00DF3143">
      <w:pPr>
        <w:spacing w:after="0" w:line="240" w:lineRule="auto"/>
        <w:ind w:left="5670"/>
        <w:jc w:val="center"/>
        <w:rPr>
          <w:rFonts w:ascii="Times New Roman" w:eastAsia="Calibri" w:hAnsi="Times New Roman" w:cs="Times New Roman"/>
          <w:color w:val="000000"/>
          <w:sz w:val="24"/>
          <w:szCs w:val="24"/>
        </w:rPr>
      </w:pPr>
    </w:p>
    <w:p w:rsidR="00DF3143" w:rsidRPr="00DF3143" w:rsidRDefault="00DF3143" w:rsidP="00DF3143">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ФОРМА</w:t>
      </w:r>
    </w:p>
    <w:p w:rsidR="00DF3143" w:rsidRPr="00DF3143" w:rsidRDefault="00DF3143" w:rsidP="00DF3143">
      <w:pPr>
        <w:spacing w:after="200" w:line="240" w:lineRule="auto"/>
        <w:jc w:val="right"/>
        <w:rPr>
          <w:rFonts w:ascii="Times New Roman" w:eastAsia="Times New Roman" w:hAnsi="Times New Roman" w:cs="Times New Roman"/>
          <w:color w:val="000000"/>
          <w:sz w:val="24"/>
          <w:szCs w:val="24"/>
          <w:lang w:eastAsia="ru-RU"/>
        </w:rPr>
      </w:pPr>
    </w:p>
    <w:p w:rsidR="00DF3143" w:rsidRPr="00DF3143" w:rsidRDefault="00DF3143" w:rsidP="00DF3143">
      <w:pPr>
        <w:spacing w:after="200" w:line="240" w:lineRule="auto"/>
        <w:jc w:val="right"/>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76" w:lineRule="auto"/>
        <w:jc w:val="right"/>
        <w:outlineLvl w:val="0"/>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Кому ____________________________________</w:t>
      </w:r>
    </w:p>
    <w:p w:rsidR="00DF3143" w:rsidRPr="00DF3143" w:rsidRDefault="00DF3143" w:rsidP="00DF3143">
      <w:pPr>
        <w:autoSpaceDE w:val="0"/>
        <w:autoSpaceDN w:val="0"/>
        <w:adjustRightInd w:val="0"/>
        <w:spacing w:after="0" w:line="276" w:lineRule="auto"/>
        <w:ind w:left="4820"/>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F3143" w:rsidRPr="00DF3143" w:rsidRDefault="00DF3143" w:rsidP="00DF3143">
      <w:pPr>
        <w:autoSpaceDE w:val="0"/>
        <w:autoSpaceDN w:val="0"/>
        <w:adjustRightInd w:val="0"/>
        <w:spacing w:after="0" w:line="276" w:lineRule="auto"/>
        <w:jc w:val="righ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_________________________________________</w:t>
      </w:r>
    </w:p>
    <w:p w:rsidR="00DF3143" w:rsidRPr="00DF3143" w:rsidRDefault="00DF3143" w:rsidP="00DF3143">
      <w:pPr>
        <w:autoSpaceDE w:val="0"/>
        <w:autoSpaceDN w:val="0"/>
        <w:adjustRightInd w:val="0"/>
        <w:spacing w:after="0" w:line="276" w:lineRule="auto"/>
        <w:ind w:left="4820"/>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DF3143" w:rsidRPr="00DF3143" w:rsidRDefault="00DF3143" w:rsidP="00DF3143">
      <w:pPr>
        <w:spacing w:after="200" w:line="240" w:lineRule="auto"/>
        <w:jc w:val="right"/>
        <w:rPr>
          <w:rFonts w:ascii="Times New Roman" w:eastAsia="Times New Roman" w:hAnsi="Times New Roman" w:cs="Times New Roman"/>
          <w:color w:val="000000"/>
          <w:sz w:val="24"/>
          <w:szCs w:val="24"/>
          <w:lang w:eastAsia="ru-RU"/>
        </w:rPr>
      </w:pPr>
    </w:p>
    <w:p w:rsidR="00DF3143" w:rsidRPr="00DF3143" w:rsidRDefault="00DF3143" w:rsidP="00DF3143">
      <w:pPr>
        <w:spacing w:after="200" w:line="240" w:lineRule="auto"/>
        <w:jc w:val="right"/>
        <w:rPr>
          <w:rFonts w:ascii="Times New Roman" w:eastAsia="Times New Roman" w:hAnsi="Times New Roman" w:cs="Times New Roman"/>
          <w:color w:val="000000"/>
          <w:sz w:val="24"/>
          <w:szCs w:val="24"/>
          <w:lang w:eastAsia="ru-RU"/>
        </w:rPr>
      </w:pPr>
    </w:p>
    <w:p w:rsidR="00DF3143" w:rsidRPr="00DF3143" w:rsidRDefault="00DF3143" w:rsidP="00DF3143">
      <w:pPr>
        <w:spacing w:after="200" w:line="240" w:lineRule="auto"/>
        <w:jc w:val="right"/>
        <w:rPr>
          <w:rFonts w:ascii="Times New Roman" w:eastAsia="Times New Roman" w:hAnsi="Times New Roman" w:cs="Times New Roman"/>
          <w:color w:val="000000"/>
          <w:sz w:val="24"/>
          <w:szCs w:val="24"/>
          <w:lang w:eastAsia="ru-RU"/>
        </w:rPr>
      </w:pPr>
    </w:p>
    <w:p w:rsidR="00DF3143" w:rsidRPr="00DF3143" w:rsidRDefault="00DF3143" w:rsidP="00DF3143">
      <w:pPr>
        <w:spacing w:after="20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Р Е Ш Е Н И Е</w:t>
      </w:r>
      <w:r w:rsidRPr="00DF3143">
        <w:rPr>
          <w:rFonts w:ascii="Times New Roman" w:eastAsia="Times New Roman" w:hAnsi="Times New Roman" w:cs="Times New Roman"/>
          <w:color w:val="000000"/>
          <w:sz w:val="24"/>
          <w:szCs w:val="24"/>
          <w:lang w:eastAsia="ru-RU"/>
        </w:rPr>
        <w:br/>
        <w:t xml:space="preserve">об отказе в приеме документов </w:t>
      </w:r>
      <w:r w:rsidRPr="00DF3143">
        <w:rPr>
          <w:rFonts w:ascii="Times New Roman" w:eastAsia="Times New Roman" w:hAnsi="Times New Roman" w:cs="Times New Roman"/>
          <w:color w:val="000000"/>
          <w:sz w:val="24"/>
          <w:szCs w:val="24"/>
          <w:lang w:eastAsia="ru-RU"/>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DF3143" w:rsidRPr="00DF3143" w:rsidTr="00DF3143">
        <w:trPr>
          <w:trHeight w:val="126"/>
        </w:trPr>
        <w:tc>
          <w:tcPr>
            <w:tcW w:w="9780" w:type="dxa"/>
          </w:tcPr>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DF3143" w:rsidRPr="00DF3143" w:rsidTr="00DF3143">
        <w:trPr>
          <w:trHeight w:val="135"/>
        </w:trPr>
        <w:tc>
          <w:tcPr>
            <w:tcW w:w="9780" w:type="dxa"/>
          </w:tcPr>
          <w:p w:rsidR="00DF3143" w:rsidRPr="00DF3143" w:rsidRDefault="00DF3143" w:rsidP="00DF3143">
            <w:pPr>
              <w:autoSpaceDE w:val="0"/>
              <w:autoSpaceDN w:val="0"/>
              <w:spacing w:after="0" w:line="240"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F3143" w:rsidRPr="00DF3143" w:rsidRDefault="00DF3143" w:rsidP="00DF3143">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DF3143" w:rsidRPr="00DF3143" w:rsidRDefault="00DF3143" w:rsidP="00DF3143">
      <w:pPr>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 приеме документов для предоставления услуги "Выдача разрешения на строительство" Вам отказано по следующим основаниям:</w:t>
      </w:r>
    </w:p>
    <w:p w:rsidR="00DF3143" w:rsidRPr="00DF3143" w:rsidRDefault="00DF3143" w:rsidP="00DF3143">
      <w:pPr>
        <w:spacing w:after="0" w:line="240" w:lineRule="auto"/>
        <w:ind w:firstLine="709"/>
        <w:jc w:val="both"/>
        <w:rPr>
          <w:rFonts w:ascii="Times New Roman" w:eastAsia="Times New Roman" w:hAnsi="Times New Roman" w:cs="Times New Roman"/>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DF3143" w:rsidRPr="00DF3143" w:rsidTr="00DF3143">
        <w:tc>
          <w:tcPr>
            <w:tcW w:w="1985"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пункта Административного регламента</w:t>
            </w:r>
          </w:p>
        </w:tc>
        <w:tc>
          <w:tcPr>
            <w:tcW w:w="3894" w:type="dxa"/>
          </w:tcPr>
          <w:p w:rsidR="00DF3143" w:rsidRPr="00DF3143" w:rsidRDefault="00DF3143" w:rsidP="00DF3143">
            <w:pPr>
              <w:spacing w:after="20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Наименование основания для отказа в соответствии с Административным регламентом</w:t>
            </w:r>
          </w:p>
        </w:tc>
        <w:tc>
          <w:tcPr>
            <w:tcW w:w="4044" w:type="dxa"/>
          </w:tcPr>
          <w:p w:rsidR="00DF3143" w:rsidRPr="00DF3143" w:rsidRDefault="00DF3143" w:rsidP="00DF3143">
            <w:pPr>
              <w:spacing w:after="20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Разъяснение причин отказа</w:t>
            </w:r>
            <w:r w:rsidRPr="00DF3143">
              <w:rPr>
                <w:rFonts w:ascii="Times New Roman" w:eastAsia="Times New Roman" w:hAnsi="Times New Roman" w:cs="Times New Roman"/>
                <w:color w:val="000000"/>
                <w:sz w:val="24"/>
                <w:szCs w:val="24"/>
                <w:lang w:eastAsia="ru-RU"/>
              </w:rPr>
              <w:br/>
              <w:t xml:space="preserve"> в приеме документов</w:t>
            </w:r>
          </w:p>
        </w:tc>
      </w:tr>
      <w:tr w:rsidR="00DF3143" w:rsidRPr="00DF3143" w:rsidTr="00DF3143">
        <w:trPr>
          <w:trHeight w:val="806"/>
        </w:trPr>
        <w:tc>
          <w:tcPr>
            <w:tcW w:w="1985"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"а" пункта 2.15</w:t>
            </w:r>
          </w:p>
        </w:tc>
        <w:tc>
          <w:tcPr>
            <w:tcW w:w="3894"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sz w:val="24"/>
                <w:szCs w:val="24"/>
                <w:lang w:eastAsia="ru-RU"/>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rsidR="00DF3143" w:rsidRPr="00DF3143" w:rsidRDefault="00DF3143" w:rsidP="00DF3143">
            <w:pPr>
              <w:spacing w:after="20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Указывается, какое ведомство, организация предоставляет услугу, информация о его местонахождении</w:t>
            </w:r>
          </w:p>
        </w:tc>
      </w:tr>
      <w:tr w:rsidR="00DF3143" w:rsidRPr="00DF3143" w:rsidTr="00DF3143">
        <w:trPr>
          <w:trHeight w:val="806"/>
        </w:trPr>
        <w:tc>
          <w:tcPr>
            <w:tcW w:w="1985"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"б" пункта 2.15</w:t>
            </w:r>
          </w:p>
        </w:tc>
        <w:tc>
          <w:tcPr>
            <w:tcW w:w="3894" w:type="dxa"/>
          </w:tcPr>
          <w:p w:rsidR="00DF3143" w:rsidRPr="00DF3143" w:rsidRDefault="00DF3143" w:rsidP="00DF3143">
            <w:pPr>
              <w:spacing w:after="200" w:line="240" w:lineRule="auto"/>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rsidR="00DF3143" w:rsidRPr="00DF3143" w:rsidRDefault="00DF3143" w:rsidP="00DF3143">
            <w:pPr>
              <w:spacing w:after="20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Указываются основания такого вывода</w:t>
            </w:r>
          </w:p>
        </w:tc>
      </w:tr>
      <w:tr w:rsidR="00DF3143" w:rsidRPr="00DF3143" w:rsidTr="00DF3143">
        <w:trPr>
          <w:trHeight w:val="806"/>
        </w:trPr>
        <w:tc>
          <w:tcPr>
            <w:tcW w:w="1985"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"в" пункта 2.15</w:t>
            </w:r>
          </w:p>
        </w:tc>
        <w:tc>
          <w:tcPr>
            <w:tcW w:w="3894" w:type="dxa"/>
          </w:tcPr>
          <w:p w:rsidR="00DF3143" w:rsidRPr="00DF3143" w:rsidRDefault="00DF3143" w:rsidP="00DF3143">
            <w:pPr>
              <w:spacing w:after="200" w:line="240" w:lineRule="auto"/>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непредставление документов, предусмотренных подпунктами "а" - "в" пункта 2.8 настоящего Административного регламента</w:t>
            </w:r>
          </w:p>
        </w:tc>
        <w:tc>
          <w:tcPr>
            <w:tcW w:w="4044" w:type="dxa"/>
          </w:tcPr>
          <w:p w:rsidR="00DF3143" w:rsidRPr="00DF3143" w:rsidRDefault="00DF3143" w:rsidP="00DF3143">
            <w:pPr>
              <w:spacing w:after="20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Указывается исчерпывающий перечень документов, не представленных заявителем</w:t>
            </w:r>
          </w:p>
        </w:tc>
      </w:tr>
      <w:tr w:rsidR="00DF3143" w:rsidRPr="00DF3143" w:rsidTr="00DF3143">
        <w:trPr>
          <w:trHeight w:val="1457"/>
        </w:trPr>
        <w:tc>
          <w:tcPr>
            <w:tcW w:w="1985"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"г" пункта 2.15</w:t>
            </w:r>
          </w:p>
        </w:tc>
        <w:tc>
          <w:tcPr>
            <w:tcW w:w="3894" w:type="dxa"/>
          </w:tcPr>
          <w:p w:rsidR="00DF3143" w:rsidRPr="00DF3143" w:rsidRDefault="00DF3143" w:rsidP="00DF3143">
            <w:pPr>
              <w:spacing w:after="200" w:line="240" w:lineRule="auto"/>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p>
        </w:tc>
        <w:tc>
          <w:tcPr>
            <w:tcW w:w="4044" w:type="dxa"/>
          </w:tcPr>
          <w:p w:rsidR="00DF3143" w:rsidRPr="00DF3143" w:rsidRDefault="00DF3143" w:rsidP="00DF3143">
            <w:pPr>
              <w:spacing w:after="20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Указывается исчерпывающий перечень документов, утративших силу</w:t>
            </w:r>
          </w:p>
        </w:tc>
      </w:tr>
      <w:tr w:rsidR="00DF3143" w:rsidRPr="00DF3143" w:rsidTr="00DF3143">
        <w:trPr>
          <w:trHeight w:val="1320"/>
        </w:trPr>
        <w:tc>
          <w:tcPr>
            <w:tcW w:w="1985"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"д" пункта 2.15</w:t>
            </w:r>
          </w:p>
        </w:tc>
        <w:tc>
          <w:tcPr>
            <w:tcW w:w="3894"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sz w:val="24"/>
                <w:szCs w:val="24"/>
                <w:lang w:eastAsia="ru-RU"/>
              </w:rPr>
              <w:t>представленные документы содержат подчистки и исправления текста</w:t>
            </w:r>
          </w:p>
        </w:tc>
        <w:tc>
          <w:tcPr>
            <w:tcW w:w="4044" w:type="dxa"/>
          </w:tcPr>
          <w:p w:rsidR="00DF3143" w:rsidRPr="00DF3143" w:rsidRDefault="00DF3143" w:rsidP="00DF3143">
            <w:pPr>
              <w:spacing w:after="20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Указывается исчерпывающий перечень документов, содержащих подчистки и исправления текста</w:t>
            </w:r>
          </w:p>
        </w:tc>
      </w:tr>
      <w:tr w:rsidR="00DF3143" w:rsidRPr="00DF3143" w:rsidTr="00DF3143">
        <w:trPr>
          <w:trHeight w:val="1560"/>
        </w:trPr>
        <w:tc>
          <w:tcPr>
            <w:tcW w:w="1985"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подпункт "е" пункта 2.15</w:t>
            </w:r>
          </w:p>
        </w:tc>
        <w:tc>
          <w:tcPr>
            <w:tcW w:w="3894" w:type="dxa"/>
          </w:tcPr>
          <w:p w:rsidR="00DF3143" w:rsidRPr="00DF3143" w:rsidRDefault="00DF3143" w:rsidP="00DF3143">
            <w:pPr>
              <w:spacing w:after="200" w:line="240" w:lineRule="auto"/>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p>
        </w:tc>
        <w:tc>
          <w:tcPr>
            <w:tcW w:w="4044" w:type="dxa"/>
          </w:tcPr>
          <w:p w:rsidR="00DF3143" w:rsidRPr="00DF3143" w:rsidRDefault="00DF3143" w:rsidP="00DF3143">
            <w:pPr>
              <w:spacing w:after="20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Указывается исчерпывающий перечень документов, содержащих повреждения</w:t>
            </w:r>
          </w:p>
        </w:tc>
      </w:tr>
      <w:tr w:rsidR="00DF3143" w:rsidRPr="00DF3143" w:rsidTr="00DF3143">
        <w:trPr>
          <w:trHeight w:val="28"/>
        </w:trPr>
        <w:tc>
          <w:tcPr>
            <w:tcW w:w="1985"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"ж" пункта 2.15</w:t>
            </w:r>
          </w:p>
        </w:tc>
        <w:tc>
          <w:tcPr>
            <w:tcW w:w="3894"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заявление о выдаче разрешения на строительство, заявление о внесении изменений, уведомление и документы, </w:t>
            </w:r>
            <w:r w:rsidRPr="00DF3143">
              <w:rPr>
                <w:rFonts w:ascii="Times New Roman" w:eastAsia="Times New Roman" w:hAnsi="Times New Roman" w:cs="Times New Roman"/>
                <w:color w:val="000000"/>
                <w:sz w:val="24"/>
                <w:szCs w:val="24"/>
                <w:lang w:eastAsia="ru-RU"/>
              </w:rPr>
              <w:t xml:space="preserve">указанные в подпунктах "б" - "д" пункта 2.8 Административного регламента, </w:t>
            </w:r>
            <w:r w:rsidRPr="00DF3143">
              <w:rPr>
                <w:rFonts w:ascii="Times New Roman" w:eastAsia="Times New Roman" w:hAnsi="Times New Roman" w:cs="Times New Roman"/>
                <w:bCs/>
                <w:color w:val="000000"/>
                <w:sz w:val="24"/>
                <w:szCs w:val="24"/>
                <w:lang w:eastAsia="ru-RU"/>
              </w:rPr>
              <w:t xml:space="preserve">представлены в электронной форме с нарушением требований, установленных пунктами 2.5 – 2.7 </w:t>
            </w:r>
            <w:r w:rsidRPr="00DF3143">
              <w:rPr>
                <w:rFonts w:ascii="Times New Roman" w:eastAsia="Times New Roman" w:hAnsi="Times New Roman" w:cs="Times New Roman"/>
                <w:color w:val="000000"/>
                <w:sz w:val="24"/>
                <w:szCs w:val="24"/>
                <w:lang w:eastAsia="ru-RU"/>
              </w:rPr>
              <w:t>Административного регламента</w:t>
            </w:r>
          </w:p>
        </w:tc>
        <w:tc>
          <w:tcPr>
            <w:tcW w:w="4044" w:type="dxa"/>
          </w:tcPr>
          <w:p w:rsidR="00DF3143" w:rsidRPr="00DF3143" w:rsidRDefault="00DF3143" w:rsidP="00DF3143">
            <w:pPr>
              <w:spacing w:after="20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Указываются основания такого вывода</w:t>
            </w:r>
          </w:p>
        </w:tc>
      </w:tr>
      <w:tr w:rsidR="00DF3143" w:rsidRPr="00DF3143" w:rsidTr="00DF3143">
        <w:trPr>
          <w:trHeight w:val="28"/>
        </w:trPr>
        <w:tc>
          <w:tcPr>
            <w:tcW w:w="1985"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"з" пункта 2.15</w:t>
            </w:r>
          </w:p>
        </w:tc>
        <w:tc>
          <w:tcPr>
            <w:tcW w:w="3894"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выявлено несоблюдение установленных статьей 11 Федерального закона от 6 апреля 2011 года № 63-ФЗ "Об электронной подписи" </w:t>
            </w:r>
            <w:r w:rsidRPr="00DF3143">
              <w:rPr>
                <w:rFonts w:ascii="Times New Roman" w:eastAsia="Calibri" w:hAnsi="Times New Roman" w:cs="Times New Roman"/>
                <w:bCs/>
                <w:color w:val="000000"/>
                <w:sz w:val="24"/>
                <w:szCs w:val="24"/>
              </w:rPr>
              <w:t>условий признания квалифицированной электронной подписи действительной</w:t>
            </w:r>
            <w:r w:rsidRPr="00DF3143">
              <w:rPr>
                <w:rFonts w:ascii="Times New Roman" w:eastAsia="Times New Roman" w:hAnsi="Times New Roman" w:cs="Times New Roman"/>
                <w:color w:val="000000"/>
                <w:sz w:val="24"/>
                <w:szCs w:val="24"/>
                <w:lang w:eastAsia="ru-RU"/>
              </w:rPr>
              <w:t xml:space="preserve"> </w:t>
            </w:r>
            <w:r w:rsidRPr="00DF3143">
              <w:rPr>
                <w:rFonts w:ascii="Times New Roman" w:eastAsia="Calibri" w:hAnsi="Times New Roman" w:cs="Times New Roman"/>
                <w:bCs/>
                <w:color w:val="000000"/>
                <w:sz w:val="24"/>
                <w:szCs w:val="24"/>
              </w:rPr>
              <w:t>в документах, представленных в электронной форме</w:t>
            </w:r>
            <w:r w:rsidRPr="00DF3143">
              <w:rPr>
                <w:rFonts w:ascii="Times New Roman" w:eastAsia="Times New Roman" w:hAnsi="Times New Roman" w:cs="Times New Roman"/>
                <w:color w:val="000000"/>
                <w:sz w:val="24"/>
                <w:szCs w:val="24"/>
                <w:lang w:eastAsia="ru-RU"/>
              </w:rPr>
              <w:t xml:space="preserve"> </w:t>
            </w:r>
          </w:p>
        </w:tc>
        <w:tc>
          <w:tcPr>
            <w:tcW w:w="4044" w:type="dxa"/>
          </w:tcPr>
          <w:p w:rsidR="00DF3143" w:rsidRPr="00DF3143" w:rsidRDefault="00DF3143" w:rsidP="00DF3143">
            <w:pPr>
              <w:spacing w:after="20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Указывается исчерпывающий перечень электронных документов, не соответствующих указанному критерию</w:t>
            </w:r>
          </w:p>
        </w:tc>
      </w:tr>
    </w:tbl>
    <w:p w:rsidR="00DF3143" w:rsidRPr="00DF3143" w:rsidRDefault="00DF3143" w:rsidP="00DF3143">
      <w:pPr>
        <w:widowControl w:val="0"/>
        <w:spacing w:after="0" w:line="240" w:lineRule="auto"/>
        <w:jc w:val="both"/>
        <w:rPr>
          <w:rFonts w:ascii="Times New Roman" w:eastAsia="Times New Roman" w:hAnsi="Times New Roman" w:cs="Times New Roman"/>
          <w:color w:val="000000"/>
          <w:sz w:val="24"/>
          <w:szCs w:val="24"/>
          <w:lang w:eastAsia="ru-RU"/>
        </w:rPr>
      </w:pPr>
    </w:p>
    <w:p w:rsidR="00DF3143" w:rsidRPr="00DF3143" w:rsidRDefault="00DF3143" w:rsidP="00DF3143">
      <w:pPr>
        <w:widowControl w:val="0"/>
        <w:spacing w:after="0" w:line="240" w:lineRule="auto"/>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Дополнительно информируем:____________________________________________</w:t>
      </w:r>
    </w:p>
    <w:p w:rsidR="00DF3143" w:rsidRPr="00DF3143" w:rsidRDefault="00DF3143" w:rsidP="00DF3143">
      <w:pPr>
        <w:widowControl w:val="0"/>
        <w:spacing w:after="0" w:line="240"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sz w:val="24"/>
          <w:szCs w:val="24"/>
          <w:lang w:eastAsia="ru-RU"/>
        </w:rPr>
        <w:t xml:space="preserve">______________________________________________________________________.    </w:t>
      </w:r>
      <w:r w:rsidRPr="00DF3143">
        <w:rPr>
          <w:rFonts w:ascii="Times New Roman" w:eastAsia="Times New Roman" w:hAnsi="Times New Roman" w:cs="Times New Roman"/>
          <w:color w:val="000000"/>
          <w:lang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DF3143" w:rsidRPr="00DF3143" w:rsidRDefault="00DF3143" w:rsidP="00DF3143">
      <w:pPr>
        <w:widowControl w:val="0"/>
        <w:spacing w:after="0" w:line="240" w:lineRule="auto"/>
        <w:jc w:val="both"/>
        <w:rPr>
          <w:rFonts w:ascii="Times New Roman" w:eastAsia="Times New Roman" w:hAnsi="Times New Roman" w:cs="Times New Roman"/>
          <w:color w:val="000000"/>
          <w:sz w:val="24"/>
          <w:szCs w:val="24"/>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F3143" w:rsidRPr="00DF3143" w:rsidTr="00DF3143">
        <w:tc>
          <w:tcPr>
            <w:tcW w:w="3119" w:type="dxa"/>
            <w:tcBorders>
              <w:top w:val="nil"/>
              <w:left w:val="nil"/>
              <w:bottom w:val="single" w:sz="4" w:space="0" w:color="auto"/>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r>
      <w:tr w:rsidR="00DF3143" w:rsidRPr="00DF3143" w:rsidTr="00DF3143">
        <w:tc>
          <w:tcPr>
            <w:tcW w:w="3119" w:type="dxa"/>
            <w:tcBorders>
              <w:top w:val="nil"/>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(должность)</w:t>
            </w:r>
          </w:p>
        </w:tc>
        <w:tc>
          <w:tcPr>
            <w:tcW w:w="283" w:type="dxa"/>
            <w:tcBorders>
              <w:top w:val="nil"/>
              <w:left w:val="nil"/>
              <w:bottom w:val="nil"/>
              <w:right w:val="nil"/>
            </w:tcBorders>
          </w:tcPr>
          <w:p w:rsidR="00DF3143" w:rsidRPr="00DF3143" w:rsidRDefault="00DF3143" w:rsidP="00DF3143">
            <w:pPr>
              <w:spacing w:after="200" w:line="276" w:lineRule="auto"/>
              <w:rPr>
                <w:rFonts w:ascii="Times New Roman" w:eastAsia="Times New Roman" w:hAnsi="Times New Roman" w:cs="Times New Roman"/>
                <w:color w:val="000000"/>
                <w:lang w:eastAsia="ru-RU"/>
              </w:rPr>
            </w:pPr>
          </w:p>
        </w:tc>
        <w:tc>
          <w:tcPr>
            <w:tcW w:w="2269" w:type="dxa"/>
            <w:tcBorders>
              <w:top w:val="nil"/>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(подпись)</w:t>
            </w:r>
          </w:p>
        </w:tc>
        <w:tc>
          <w:tcPr>
            <w:tcW w:w="283" w:type="dxa"/>
            <w:tcBorders>
              <w:top w:val="nil"/>
              <w:left w:val="nil"/>
              <w:bottom w:val="nil"/>
              <w:right w:val="nil"/>
            </w:tcBorders>
          </w:tcPr>
          <w:p w:rsidR="00DF3143" w:rsidRPr="00DF3143" w:rsidRDefault="00DF3143" w:rsidP="00DF3143">
            <w:pPr>
              <w:spacing w:after="200" w:line="276" w:lineRule="auto"/>
              <w:rPr>
                <w:rFonts w:ascii="Times New Roman" w:eastAsia="Times New Roman" w:hAnsi="Times New Roman" w:cs="Times New Roman"/>
                <w:color w:val="000000"/>
                <w:lang w:eastAsia="ru-RU"/>
              </w:rPr>
            </w:pPr>
          </w:p>
        </w:tc>
        <w:tc>
          <w:tcPr>
            <w:tcW w:w="3969" w:type="dxa"/>
            <w:tcBorders>
              <w:top w:val="nil"/>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(фамилия, имя, отчество (при наличии)</w:t>
            </w:r>
          </w:p>
        </w:tc>
      </w:tr>
    </w:tbl>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uto"/>
        <w:jc w:val="right"/>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ПРИЛОЖЕНИЕ № 7</w:t>
      </w:r>
    </w:p>
    <w:p w:rsidR="00DF3143" w:rsidRPr="00DF3143" w:rsidRDefault="00DF3143" w:rsidP="00DF3143">
      <w:pPr>
        <w:spacing w:after="0" w:line="240" w:lineRule="auto"/>
        <w:ind w:left="5670"/>
        <w:jc w:val="center"/>
        <w:rPr>
          <w:rFonts w:ascii="Times New Roman" w:eastAsia="Calibri" w:hAnsi="Times New Roman" w:cs="Times New Roman"/>
          <w:color w:val="000000"/>
        </w:rPr>
      </w:pPr>
      <w:r w:rsidRPr="00DF3143">
        <w:rPr>
          <w:rFonts w:ascii="Times New Roman" w:eastAsia="Calibri" w:hAnsi="Times New Roman" w:cs="Times New Roman"/>
          <w:color w:val="000000"/>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p>
    <w:p w:rsidR="00DF3143" w:rsidRPr="00DF3143" w:rsidRDefault="00DF3143" w:rsidP="00DF3143">
      <w:pPr>
        <w:spacing w:after="0" w:line="240" w:lineRule="auto"/>
        <w:ind w:left="5670"/>
        <w:jc w:val="center"/>
        <w:rPr>
          <w:rFonts w:ascii="Times New Roman" w:eastAsia="Calibri" w:hAnsi="Times New Roman" w:cs="Times New Roman"/>
          <w:color w:val="000000"/>
          <w:sz w:val="24"/>
          <w:szCs w:val="24"/>
        </w:rPr>
      </w:pPr>
    </w:p>
    <w:p w:rsidR="00DF3143" w:rsidRPr="00DF3143" w:rsidRDefault="00DF3143" w:rsidP="00DF3143">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ФОРМА</w:t>
      </w:r>
    </w:p>
    <w:p w:rsidR="00DF3143" w:rsidRPr="00DF3143" w:rsidRDefault="00DF3143" w:rsidP="00DF3143">
      <w:pPr>
        <w:spacing w:after="0" w:line="240" w:lineRule="auto"/>
        <w:ind w:left="5387"/>
        <w:jc w:val="center"/>
        <w:rPr>
          <w:rFonts w:ascii="Times New Roman" w:eastAsia="Calibri" w:hAnsi="Times New Roman" w:cs="Times New Roman"/>
          <w:color w:val="000000"/>
          <w:sz w:val="24"/>
          <w:szCs w:val="24"/>
        </w:rPr>
      </w:pPr>
    </w:p>
    <w:p w:rsidR="00DF3143" w:rsidRPr="00DF3143" w:rsidRDefault="00DF3143" w:rsidP="00DF3143">
      <w:pPr>
        <w:spacing w:after="0" w:line="240" w:lineRule="auto"/>
        <w:ind w:left="5387"/>
        <w:jc w:val="center"/>
        <w:rPr>
          <w:rFonts w:ascii="Times New Roman" w:eastAsia="Calibri" w:hAnsi="Times New Roman" w:cs="Times New Roman"/>
          <w:color w:val="000000"/>
          <w:sz w:val="24"/>
          <w:szCs w:val="24"/>
        </w:rPr>
      </w:pPr>
    </w:p>
    <w:p w:rsidR="00DF3143" w:rsidRPr="00DF3143" w:rsidRDefault="00DF3143" w:rsidP="00DF3143">
      <w:pPr>
        <w:autoSpaceDE w:val="0"/>
        <w:autoSpaceDN w:val="0"/>
        <w:adjustRightInd w:val="0"/>
        <w:spacing w:after="0" w:line="276" w:lineRule="auto"/>
        <w:jc w:val="right"/>
        <w:outlineLvl w:val="0"/>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Кому ____________________________________</w:t>
      </w:r>
    </w:p>
    <w:p w:rsidR="00DF3143" w:rsidRPr="00DF3143" w:rsidRDefault="00DF3143" w:rsidP="00DF3143">
      <w:pPr>
        <w:autoSpaceDE w:val="0"/>
        <w:autoSpaceDN w:val="0"/>
        <w:adjustRightInd w:val="0"/>
        <w:spacing w:after="0" w:line="276" w:lineRule="auto"/>
        <w:ind w:left="4820"/>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F3143" w:rsidRPr="00DF3143" w:rsidRDefault="00DF3143" w:rsidP="00DF3143">
      <w:pPr>
        <w:autoSpaceDE w:val="0"/>
        <w:autoSpaceDN w:val="0"/>
        <w:adjustRightInd w:val="0"/>
        <w:spacing w:after="0" w:line="276" w:lineRule="auto"/>
        <w:jc w:val="righ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_________________________________________</w:t>
      </w:r>
    </w:p>
    <w:p w:rsidR="00DF3143" w:rsidRPr="00DF3143" w:rsidRDefault="00DF3143" w:rsidP="00DF3143">
      <w:pPr>
        <w:autoSpaceDE w:val="0"/>
        <w:autoSpaceDN w:val="0"/>
        <w:adjustRightInd w:val="0"/>
        <w:spacing w:after="0" w:line="276" w:lineRule="auto"/>
        <w:ind w:left="4820"/>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почтовый индекс и адрес, телефон, адрес электронной почты)</w:t>
      </w:r>
    </w:p>
    <w:p w:rsidR="00DF3143" w:rsidRPr="00DF3143" w:rsidRDefault="00DF3143" w:rsidP="00DF3143">
      <w:pPr>
        <w:spacing w:after="200" w:line="240" w:lineRule="auto"/>
        <w:jc w:val="right"/>
        <w:rPr>
          <w:rFonts w:ascii="Times New Roman" w:eastAsia="Times New Roman" w:hAnsi="Times New Roman" w:cs="Times New Roman"/>
          <w:color w:val="000000"/>
          <w:sz w:val="24"/>
          <w:szCs w:val="24"/>
          <w:lang w:eastAsia="ru-RU"/>
        </w:rPr>
      </w:pPr>
    </w:p>
    <w:p w:rsidR="00DF3143" w:rsidRPr="00DF3143" w:rsidRDefault="00DF3143" w:rsidP="00DF3143">
      <w:pPr>
        <w:spacing w:after="200" w:line="240" w:lineRule="auto"/>
        <w:jc w:val="right"/>
        <w:rPr>
          <w:rFonts w:ascii="Times New Roman" w:eastAsia="Times New Roman" w:hAnsi="Times New Roman" w:cs="Times New Roman"/>
          <w:color w:val="000000"/>
          <w:sz w:val="24"/>
          <w:szCs w:val="24"/>
          <w:lang w:eastAsia="ru-RU"/>
        </w:rPr>
      </w:pPr>
    </w:p>
    <w:p w:rsidR="00DF3143" w:rsidRPr="00DF3143" w:rsidRDefault="00DF3143" w:rsidP="00DF3143">
      <w:pPr>
        <w:spacing w:after="200" w:line="240" w:lineRule="auto"/>
        <w:jc w:val="right"/>
        <w:rPr>
          <w:rFonts w:ascii="Times New Roman" w:eastAsia="Times New Roman" w:hAnsi="Times New Roman" w:cs="Times New Roman"/>
          <w:color w:val="000000"/>
          <w:sz w:val="24"/>
          <w:szCs w:val="24"/>
          <w:lang w:eastAsia="ru-RU"/>
        </w:rPr>
      </w:pPr>
    </w:p>
    <w:p w:rsidR="00DF3143" w:rsidRPr="00DF3143" w:rsidRDefault="00DF3143" w:rsidP="00DF3143">
      <w:pPr>
        <w:spacing w:after="20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Р Е Ш Е Н И Е</w:t>
      </w:r>
      <w:r w:rsidRPr="00DF3143">
        <w:rPr>
          <w:rFonts w:ascii="Times New Roman" w:eastAsia="Times New Roman" w:hAnsi="Times New Roman" w:cs="Times New Roman"/>
          <w:color w:val="000000"/>
          <w:sz w:val="24"/>
          <w:szCs w:val="24"/>
          <w:lang w:eastAsia="ru-RU"/>
        </w:rPr>
        <w:br/>
        <w:t>об отказе в выдаче разрешения на строительство</w:t>
      </w:r>
    </w:p>
    <w:p w:rsidR="00DF3143" w:rsidRPr="00DF3143" w:rsidRDefault="00DF3143" w:rsidP="00DF3143">
      <w:pPr>
        <w:spacing w:after="0" w:line="240" w:lineRule="auto"/>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__________________________________________________________________________________ </w:t>
      </w:r>
    </w:p>
    <w:p w:rsidR="00DF3143" w:rsidRPr="00DF3143" w:rsidRDefault="00DF3143" w:rsidP="00DF3143">
      <w:pPr>
        <w:spacing w:after="200" w:line="240"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F3143" w:rsidRPr="00DF3143" w:rsidRDefault="00DF3143" w:rsidP="00DF3143">
      <w:pPr>
        <w:spacing w:after="0" w:line="240" w:lineRule="auto"/>
        <w:jc w:val="both"/>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DF3143" w:rsidRPr="00DF3143" w:rsidRDefault="00DF3143" w:rsidP="00DF3143">
      <w:pPr>
        <w:spacing w:after="0" w:line="240" w:lineRule="auto"/>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                              (дата и номер регистрации)</w:t>
      </w:r>
    </w:p>
    <w:p w:rsidR="00DF3143" w:rsidRPr="00DF3143" w:rsidRDefault="00DF3143" w:rsidP="00DF3143">
      <w:pPr>
        <w:spacing w:after="0" w:line="240" w:lineRule="auto"/>
        <w:jc w:val="both"/>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color w:val="000000"/>
          <w:sz w:val="24"/>
          <w:szCs w:val="24"/>
          <w:lang w:eastAsia="ru-RU"/>
        </w:rPr>
        <w:t>разрешения на строительство.</w:t>
      </w:r>
    </w:p>
    <w:p w:rsidR="00DF3143" w:rsidRPr="00DF3143" w:rsidRDefault="00DF3143" w:rsidP="00DF3143">
      <w:pPr>
        <w:spacing w:after="0" w:line="240" w:lineRule="auto"/>
        <w:jc w:val="both"/>
        <w:rPr>
          <w:rFonts w:ascii="Times New Roman" w:eastAsia="Times New Roman" w:hAnsi="Times New Roman" w:cs="Times New Roman"/>
          <w:i/>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544"/>
      </w:tblGrid>
      <w:tr w:rsidR="00DF3143" w:rsidRPr="00DF3143" w:rsidTr="00DF3143">
        <w:trPr>
          <w:trHeight w:val="871"/>
        </w:trPr>
        <w:tc>
          <w:tcPr>
            <w:tcW w:w="1418"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пункта Административного регламента</w:t>
            </w:r>
          </w:p>
        </w:tc>
        <w:tc>
          <w:tcPr>
            <w:tcW w:w="4961" w:type="dxa"/>
          </w:tcPr>
          <w:p w:rsidR="00DF3143" w:rsidRPr="00DF3143" w:rsidRDefault="00DF3143" w:rsidP="00DF3143">
            <w:pPr>
              <w:spacing w:after="20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Наименование основания для отказа в выдаче разрешения на строительство в соответствии с Административным регламентом</w:t>
            </w:r>
          </w:p>
        </w:tc>
        <w:tc>
          <w:tcPr>
            <w:tcW w:w="3544" w:type="dxa"/>
          </w:tcPr>
          <w:p w:rsidR="00DF3143" w:rsidRPr="00DF3143" w:rsidRDefault="00DF3143" w:rsidP="00DF3143">
            <w:pPr>
              <w:spacing w:after="20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Разъяснение причин отказа в выдаче разрешения на строительство</w:t>
            </w:r>
          </w:p>
        </w:tc>
      </w:tr>
      <w:tr w:rsidR="00DF3143" w:rsidRPr="00DF3143" w:rsidTr="00DF3143">
        <w:trPr>
          <w:trHeight w:val="1305"/>
        </w:trPr>
        <w:tc>
          <w:tcPr>
            <w:tcW w:w="1418"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val="en-US" w:eastAsia="ru-RU"/>
              </w:rPr>
            </w:pPr>
            <w:r w:rsidRPr="00DF3143">
              <w:rPr>
                <w:rFonts w:ascii="Times New Roman" w:eastAsia="Times New Roman" w:hAnsi="Times New Roman" w:cs="Times New Roman"/>
                <w:color w:val="000000"/>
                <w:sz w:val="24"/>
                <w:szCs w:val="24"/>
                <w:lang w:eastAsia="ru-RU"/>
              </w:rPr>
              <w:t>подпункт "а" пункта 2.22.1</w:t>
            </w:r>
          </w:p>
        </w:tc>
        <w:tc>
          <w:tcPr>
            <w:tcW w:w="4961"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sz w:val="24"/>
                <w:szCs w:val="24"/>
                <w:lang w:eastAsia="ru-RU"/>
              </w:rPr>
              <w:t>отсутствие документов, предусмотренных подпунктами "г", "д" пункта 2.8, пунктом 2.9.1 А</w:t>
            </w:r>
            <w:r w:rsidRPr="00DF3143">
              <w:rPr>
                <w:rFonts w:ascii="Times New Roman" w:eastAsia="Times New Roman" w:hAnsi="Times New Roman" w:cs="Times New Roman"/>
                <w:color w:val="000000"/>
                <w:sz w:val="24"/>
                <w:szCs w:val="24"/>
                <w:lang w:eastAsia="ru-RU"/>
              </w:rPr>
              <w:t>дминистративного регламента</w:t>
            </w:r>
          </w:p>
        </w:tc>
        <w:tc>
          <w:tcPr>
            <w:tcW w:w="3544" w:type="dxa"/>
          </w:tcPr>
          <w:p w:rsidR="00DF3143" w:rsidRPr="00DF3143" w:rsidRDefault="00DF3143" w:rsidP="00DF3143">
            <w:pPr>
              <w:spacing w:after="200" w:line="240" w:lineRule="auto"/>
              <w:jc w:val="both"/>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Указываются основания такого вывода</w:t>
            </w:r>
          </w:p>
        </w:tc>
      </w:tr>
      <w:tr w:rsidR="00DF3143" w:rsidRPr="00DF3143" w:rsidTr="00DF3143">
        <w:trPr>
          <w:trHeight w:val="2591"/>
        </w:trPr>
        <w:tc>
          <w:tcPr>
            <w:tcW w:w="1418"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"б" пункта 2.22.1</w:t>
            </w:r>
          </w:p>
        </w:tc>
        <w:tc>
          <w:tcPr>
            <w:tcW w:w="4961"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sz w:val="24"/>
                <w:szCs w:val="24"/>
                <w:lang w:eastAsia="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544" w:type="dxa"/>
          </w:tcPr>
          <w:p w:rsidR="00DF3143" w:rsidRPr="00DF3143" w:rsidRDefault="00DF3143" w:rsidP="00DF3143">
            <w:pPr>
              <w:spacing w:after="200" w:line="240" w:lineRule="auto"/>
              <w:jc w:val="both"/>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Указываются основания такого вывода</w:t>
            </w:r>
          </w:p>
        </w:tc>
      </w:tr>
      <w:tr w:rsidR="00DF3143" w:rsidRPr="00DF3143" w:rsidTr="00DF3143">
        <w:trPr>
          <w:trHeight w:val="3007"/>
        </w:trPr>
        <w:tc>
          <w:tcPr>
            <w:tcW w:w="1418"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подпункт "в" пункта 2.22.1</w:t>
            </w:r>
          </w:p>
        </w:tc>
        <w:tc>
          <w:tcPr>
            <w:tcW w:w="4961"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sz w:val="24"/>
                <w:szCs w:val="24"/>
                <w:lang w:eastAsia="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544" w:type="dxa"/>
          </w:tcPr>
          <w:p w:rsidR="00DF3143" w:rsidRPr="00DF3143" w:rsidRDefault="00DF3143" w:rsidP="00DF3143">
            <w:pPr>
              <w:spacing w:after="200" w:line="240" w:lineRule="auto"/>
              <w:jc w:val="both"/>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Указываются основания такого вывода</w:t>
            </w:r>
          </w:p>
        </w:tc>
      </w:tr>
      <w:tr w:rsidR="00DF3143" w:rsidRPr="00DF3143" w:rsidTr="00DF3143">
        <w:trPr>
          <w:trHeight w:val="2618"/>
        </w:trPr>
        <w:tc>
          <w:tcPr>
            <w:tcW w:w="1418"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"г" пункта 2.22.1</w:t>
            </w:r>
          </w:p>
        </w:tc>
        <w:tc>
          <w:tcPr>
            <w:tcW w:w="4961"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sz w:val="24"/>
                <w:szCs w:val="24"/>
                <w:lang w:eastAsia="ru-RU"/>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544" w:type="dxa"/>
          </w:tcPr>
          <w:p w:rsidR="00DF3143" w:rsidRPr="00DF3143" w:rsidRDefault="00DF3143" w:rsidP="00DF3143">
            <w:pPr>
              <w:spacing w:after="200" w:line="240" w:lineRule="auto"/>
              <w:jc w:val="both"/>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Указываются основания такого вывода</w:t>
            </w:r>
          </w:p>
        </w:tc>
      </w:tr>
      <w:tr w:rsidR="00DF3143" w:rsidRPr="00DF3143" w:rsidTr="00DF3143">
        <w:trPr>
          <w:trHeight w:val="1244"/>
        </w:trPr>
        <w:tc>
          <w:tcPr>
            <w:tcW w:w="1418"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"д" пункта 2.22.1</w:t>
            </w:r>
          </w:p>
        </w:tc>
        <w:tc>
          <w:tcPr>
            <w:tcW w:w="4961"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sz w:val="24"/>
                <w:szCs w:val="24"/>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544" w:type="dxa"/>
          </w:tcPr>
          <w:p w:rsidR="00DF3143" w:rsidRPr="00DF3143" w:rsidRDefault="00DF3143" w:rsidP="00DF3143">
            <w:pPr>
              <w:spacing w:after="200" w:line="240" w:lineRule="auto"/>
              <w:jc w:val="both"/>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Указываются основания такого вывода</w:t>
            </w:r>
          </w:p>
        </w:tc>
      </w:tr>
      <w:tr w:rsidR="00DF3143" w:rsidRPr="00DF3143" w:rsidTr="00DF3143">
        <w:trPr>
          <w:trHeight w:val="4140"/>
        </w:trPr>
        <w:tc>
          <w:tcPr>
            <w:tcW w:w="1418"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"е" пункта 2.22.1</w:t>
            </w:r>
          </w:p>
        </w:tc>
        <w:tc>
          <w:tcPr>
            <w:tcW w:w="4961"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sz w:val="24"/>
                <w:szCs w:val="24"/>
                <w:lang w:eastAsia="ru-RU"/>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544" w:type="dxa"/>
          </w:tcPr>
          <w:p w:rsidR="00DF3143" w:rsidRPr="00DF3143" w:rsidRDefault="00DF3143" w:rsidP="00DF3143">
            <w:pPr>
              <w:spacing w:after="200" w:line="240" w:lineRule="auto"/>
              <w:jc w:val="both"/>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Не требуется</w:t>
            </w:r>
          </w:p>
        </w:tc>
      </w:tr>
      <w:tr w:rsidR="00DF3143" w:rsidRPr="00DF3143" w:rsidTr="00DF3143">
        <w:trPr>
          <w:trHeight w:val="5590"/>
        </w:trPr>
        <w:tc>
          <w:tcPr>
            <w:tcW w:w="1418" w:type="dxa"/>
          </w:tcPr>
          <w:p w:rsidR="00DF3143" w:rsidRPr="00DF3143" w:rsidDel="005F5CE5"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подпункт "ж" пункта 2.22.1</w:t>
            </w:r>
          </w:p>
        </w:tc>
        <w:tc>
          <w:tcPr>
            <w:tcW w:w="4961" w:type="dxa"/>
          </w:tcPr>
          <w:p w:rsidR="00DF3143" w:rsidRPr="00DF3143" w:rsidDel="005F5CE5"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sz w:val="24"/>
                <w:szCs w:val="24"/>
                <w:lang w:eastAsia="ru-RU"/>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544" w:type="dxa"/>
          </w:tcPr>
          <w:p w:rsidR="00DF3143" w:rsidRPr="00DF3143" w:rsidRDefault="00DF3143" w:rsidP="00DF3143">
            <w:pPr>
              <w:spacing w:after="200" w:line="240" w:lineRule="auto"/>
              <w:jc w:val="both"/>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Не требуется</w:t>
            </w:r>
          </w:p>
        </w:tc>
      </w:tr>
    </w:tbl>
    <w:p w:rsidR="00DF3143" w:rsidRPr="00DF3143" w:rsidRDefault="00DF3143" w:rsidP="00DF3143">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Вы вправе повторно обратиться с заявлением о выдаче разрешения на строительство после устранения указанных нарушений.</w:t>
      </w:r>
    </w:p>
    <w:p w:rsidR="00DF3143" w:rsidRPr="00DF3143" w:rsidRDefault="00DF3143" w:rsidP="00DF3143">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F3143" w:rsidRPr="00DF3143" w:rsidRDefault="00DF3143" w:rsidP="00DF3143">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Дополнительно информируем:_______________________________________ </w:t>
      </w:r>
      <w:r w:rsidRPr="00DF3143">
        <w:rPr>
          <w:rFonts w:ascii="Times New Roman" w:eastAsia="Times New Roman" w:hAnsi="Times New Roman" w:cs="Times New Roman"/>
          <w:color w:val="000000"/>
          <w:sz w:val="24"/>
          <w:szCs w:val="24"/>
          <w:lang w:eastAsia="ru-RU"/>
        </w:rPr>
        <w:br/>
        <w:t xml:space="preserve">______________________________________________________________________.    </w:t>
      </w:r>
    </w:p>
    <w:p w:rsidR="00DF3143" w:rsidRPr="00DF3143" w:rsidRDefault="00DF3143" w:rsidP="00DF3143">
      <w:pPr>
        <w:widowControl w:val="0"/>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DF3143" w:rsidRPr="00DF3143" w:rsidRDefault="00DF3143" w:rsidP="00DF3143">
      <w:pPr>
        <w:widowControl w:val="0"/>
        <w:spacing w:after="0" w:line="240" w:lineRule="auto"/>
        <w:jc w:val="center"/>
        <w:rPr>
          <w:rFonts w:ascii="Times New Roman" w:eastAsia="Times New Roman" w:hAnsi="Times New Roman" w:cs="Times New Roman"/>
          <w:color w:val="000000"/>
          <w:sz w:val="24"/>
          <w:szCs w:val="24"/>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DF3143" w:rsidRPr="00DF3143" w:rsidTr="00DF3143">
        <w:tc>
          <w:tcPr>
            <w:tcW w:w="3119" w:type="dxa"/>
            <w:tcBorders>
              <w:top w:val="nil"/>
              <w:left w:val="nil"/>
              <w:bottom w:val="single" w:sz="4" w:space="0" w:color="auto"/>
              <w:right w:val="nil"/>
            </w:tcBorders>
            <w:vAlign w:val="bottom"/>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425" w:type="dxa"/>
            <w:tcBorders>
              <w:top w:val="nil"/>
              <w:left w:val="nil"/>
              <w:bottom w:val="nil"/>
              <w:right w:val="nil"/>
            </w:tcBorders>
            <w:vAlign w:val="bottom"/>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c>
          <w:tcPr>
            <w:tcW w:w="425" w:type="dxa"/>
            <w:tcBorders>
              <w:top w:val="nil"/>
              <w:left w:val="nil"/>
              <w:bottom w:val="nil"/>
              <w:right w:val="nil"/>
            </w:tcBorders>
            <w:vAlign w:val="bottom"/>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r>
      <w:tr w:rsidR="00DF3143" w:rsidRPr="00DF3143" w:rsidTr="00DF3143">
        <w:tc>
          <w:tcPr>
            <w:tcW w:w="3119" w:type="dxa"/>
            <w:tcBorders>
              <w:top w:val="nil"/>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(должность)</w:t>
            </w:r>
          </w:p>
        </w:tc>
        <w:tc>
          <w:tcPr>
            <w:tcW w:w="425" w:type="dxa"/>
            <w:tcBorders>
              <w:top w:val="nil"/>
              <w:left w:val="nil"/>
              <w:bottom w:val="nil"/>
              <w:right w:val="nil"/>
            </w:tcBorders>
          </w:tcPr>
          <w:p w:rsidR="00DF3143" w:rsidRPr="00DF3143" w:rsidRDefault="00DF3143" w:rsidP="00DF3143">
            <w:pPr>
              <w:spacing w:after="200" w:line="276" w:lineRule="auto"/>
              <w:rPr>
                <w:rFonts w:ascii="Times New Roman" w:eastAsia="Times New Roman" w:hAnsi="Times New Roman" w:cs="Times New Roman"/>
                <w:color w:val="000000"/>
                <w:lang w:eastAsia="ru-RU"/>
              </w:rPr>
            </w:pPr>
          </w:p>
        </w:tc>
        <w:tc>
          <w:tcPr>
            <w:tcW w:w="2127" w:type="dxa"/>
            <w:tcBorders>
              <w:top w:val="nil"/>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(подпись)</w:t>
            </w:r>
          </w:p>
        </w:tc>
        <w:tc>
          <w:tcPr>
            <w:tcW w:w="425" w:type="dxa"/>
            <w:tcBorders>
              <w:top w:val="nil"/>
              <w:left w:val="nil"/>
              <w:bottom w:val="nil"/>
              <w:right w:val="nil"/>
            </w:tcBorders>
          </w:tcPr>
          <w:p w:rsidR="00DF3143" w:rsidRPr="00DF3143" w:rsidRDefault="00DF3143" w:rsidP="00DF3143">
            <w:pPr>
              <w:spacing w:after="200" w:line="276" w:lineRule="auto"/>
              <w:rPr>
                <w:rFonts w:ascii="Times New Roman" w:eastAsia="Times New Roman" w:hAnsi="Times New Roman" w:cs="Times New Roman"/>
                <w:color w:val="000000"/>
                <w:lang w:eastAsia="ru-RU"/>
              </w:rPr>
            </w:pPr>
          </w:p>
        </w:tc>
        <w:tc>
          <w:tcPr>
            <w:tcW w:w="3827" w:type="dxa"/>
            <w:tcBorders>
              <w:top w:val="nil"/>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(фамилия, имя, отчество (при наличии)</w:t>
            </w:r>
          </w:p>
        </w:tc>
      </w:tr>
    </w:tbl>
    <w:p w:rsidR="00DF3143" w:rsidRPr="00DF3143" w:rsidRDefault="00DF3143" w:rsidP="00DF3143">
      <w:pPr>
        <w:spacing w:before="120" w:after="200" w:line="276"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Дата</w:t>
      </w:r>
    </w:p>
    <w:p w:rsidR="00DF3143" w:rsidRPr="00DF3143" w:rsidRDefault="00DF3143" w:rsidP="00DF3143">
      <w:pPr>
        <w:tabs>
          <w:tab w:val="left" w:pos="6600"/>
        </w:tabs>
        <w:spacing w:after="0" w:line="240" w:lineRule="auto"/>
        <w:jc w:val="right"/>
        <w:outlineLvl w:val="0"/>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ПРИЛОЖЕНИЕ № 8</w:t>
      </w:r>
    </w:p>
    <w:p w:rsidR="00DF3143" w:rsidRPr="00DF3143" w:rsidRDefault="00DF3143" w:rsidP="00DF3143">
      <w:pPr>
        <w:spacing w:after="0" w:line="240" w:lineRule="auto"/>
        <w:ind w:left="5670"/>
        <w:jc w:val="center"/>
        <w:rPr>
          <w:rFonts w:ascii="Times New Roman" w:eastAsia="Calibri" w:hAnsi="Times New Roman" w:cs="Times New Roman"/>
          <w:color w:val="000000"/>
        </w:rPr>
      </w:pPr>
      <w:r w:rsidRPr="00DF3143">
        <w:rPr>
          <w:rFonts w:ascii="Times New Roman" w:eastAsia="Calibri" w:hAnsi="Times New Roman" w:cs="Times New Roman"/>
          <w:color w:val="000000"/>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p>
    <w:p w:rsidR="00DF3143" w:rsidRPr="00DF3143" w:rsidRDefault="00DF3143" w:rsidP="00DF3143">
      <w:pPr>
        <w:spacing w:after="0" w:line="240" w:lineRule="auto"/>
        <w:ind w:left="5670"/>
        <w:jc w:val="center"/>
        <w:rPr>
          <w:rFonts w:ascii="Times New Roman" w:eastAsia="Calibri" w:hAnsi="Times New Roman" w:cs="Times New Roman"/>
          <w:color w:val="000000"/>
          <w:sz w:val="24"/>
          <w:szCs w:val="24"/>
        </w:rPr>
      </w:pPr>
    </w:p>
    <w:p w:rsidR="00DF3143" w:rsidRPr="00DF3143" w:rsidRDefault="00DF3143" w:rsidP="00DF3143">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ФОРМА</w:t>
      </w:r>
    </w:p>
    <w:p w:rsidR="00DF3143" w:rsidRPr="00DF3143" w:rsidRDefault="00DF3143" w:rsidP="00DF3143">
      <w:pPr>
        <w:spacing w:after="0" w:line="240" w:lineRule="auto"/>
        <w:ind w:left="5387"/>
        <w:jc w:val="center"/>
        <w:rPr>
          <w:rFonts w:ascii="Times New Roman" w:eastAsia="Calibri" w:hAnsi="Times New Roman" w:cs="Times New Roman"/>
          <w:color w:val="000000"/>
          <w:sz w:val="24"/>
          <w:szCs w:val="24"/>
        </w:rPr>
      </w:pPr>
    </w:p>
    <w:p w:rsidR="00DF3143" w:rsidRPr="00DF3143" w:rsidRDefault="00DF3143" w:rsidP="00DF3143">
      <w:pPr>
        <w:spacing w:after="0" w:line="240" w:lineRule="auto"/>
        <w:ind w:left="5387"/>
        <w:jc w:val="center"/>
        <w:rPr>
          <w:rFonts w:ascii="Times New Roman" w:eastAsia="Calibri" w:hAnsi="Times New Roman" w:cs="Times New Roman"/>
          <w:color w:val="000000"/>
          <w:sz w:val="24"/>
          <w:szCs w:val="24"/>
        </w:rPr>
      </w:pPr>
    </w:p>
    <w:p w:rsidR="00DF3143" w:rsidRPr="00DF3143" w:rsidRDefault="00DF3143" w:rsidP="00DF3143">
      <w:pPr>
        <w:autoSpaceDE w:val="0"/>
        <w:autoSpaceDN w:val="0"/>
        <w:adjustRightInd w:val="0"/>
        <w:spacing w:after="0" w:line="276" w:lineRule="auto"/>
        <w:jc w:val="right"/>
        <w:outlineLvl w:val="0"/>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Кому ____________________________________</w:t>
      </w:r>
    </w:p>
    <w:p w:rsidR="00DF3143" w:rsidRPr="00DF3143" w:rsidRDefault="00DF3143" w:rsidP="00DF3143">
      <w:pPr>
        <w:autoSpaceDE w:val="0"/>
        <w:autoSpaceDN w:val="0"/>
        <w:adjustRightInd w:val="0"/>
        <w:spacing w:after="0" w:line="276" w:lineRule="auto"/>
        <w:ind w:left="4820"/>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F3143" w:rsidRPr="00DF3143" w:rsidRDefault="00DF3143" w:rsidP="00DF3143">
      <w:pPr>
        <w:autoSpaceDE w:val="0"/>
        <w:autoSpaceDN w:val="0"/>
        <w:adjustRightInd w:val="0"/>
        <w:spacing w:after="0" w:line="276" w:lineRule="auto"/>
        <w:jc w:val="righ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_________________________________________</w:t>
      </w:r>
    </w:p>
    <w:p w:rsidR="00DF3143" w:rsidRPr="00DF3143" w:rsidRDefault="00DF3143" w:rsidP="00DF3143">
      <w:pPr>
        <w:autoSpaceDE w:val="0"/>
        <w:autoSpaceDN w:val="0"/>
        <w:adjustRightInd w:val="0"/>
        <w:spacing w:after="0" w:line="276" w:lineRule="auto"/>
        <w:ind w:left="4820"/>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почтовый индекс и адрес, телефон, адрес электронной почты)</w:t>
      </w:r>
    </w:p>
    <w:p w:rsidR="00DF3143" w:rsidRPr="00DF3143" w:rsidRDefault="00DF3143" w:rsidP="00DF3143">
      <w:pPr>
        <w:spacing w:after="200" w:line="240" w:lineRule="auto"/>
        <w:jc w:val="right"/>
        <w:rPr>
          <w:rFonts w:ascii="Times New Roman" w:eastAsia="Times New Roman" w:hAnsi="Times New Roman" w:cs="Times New Roman"/>
          <w:color w:val="000000"/>
          <w:sz w:val="24"/>
          <w:szCs w:val="24"/>
          <w:lang w:eastAsia="ru-RU"/>
        </w:rPr>
      </w:pPr>
    </w:p>
    <w:p w:rsidR="00DF3143" w:rsidRPr="00DF3143" w:rsidRDefault="00DF3143" w:rsidP="00DF3143">
      <w:pPr>
        <w:spacing w:after="200" w:line="240" w:lineRule="auto"/>
        <w:jc w:val="right"/>
        <w:rPr>
          <w:rFonts w:ascii="Times New Roman" w:eastAsia="Times New Roman" w:hAnsi="Times New Roman" w:cs="Times New Roman"/>
          <w:color w:val="000000"/>
          <w:sz w:val="24"/>
          <w:szCs w:val="24"/>
          <w:lang w:eastAsia="ru-RU"/>
        </w:rPr>
      </w:pPr>
    </w:p>
    <w:p w:rsidR="00DF3143" w:rsidRPr="00DF3143" w:rsidRDefault="00DF3143" w:rsidP="00DF3143">
      <w:pPr>
        <w:spacing w:after="200" w:line="240" w:lineRule="auto"/>
        <w:jc w:val="right"/>
        <w:rPr>
          <w:rFonts w:ascii="Times New Roman" w:eastAsia="Times New Roman" w:hAnsi="Times New Roman" w:cs="Times New Roman"/>
          <w:color w:val="000000"/>
          <w:sz w:val="24"/>
          <w:szCs w:val="24"/>
          <w:lang w:eastAsia="ru-RU"/>
        </w:rPr>
      </w:pPr>
    </w:p>
    <w:p w:rsidR="00DF3143" w:rsidRPr="00DF3143" w:rsidRDefault="00DF3143" w:rsidP="00DF3143">
      <w:pPr>
        <w:spacing w:after="20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Р Е Ш Е Н И Е</w:t>
      </w:r>
      <w:r w:rsidRPr="00DF3143">
        <w:rPr>
          <w:rFonts w:ascii="Times New Roman" w:eastAsia="Times New Roman" w:hAnsi="Times New Roman" w:cs="Times New Roman"/>
          <w:color w:val="000000"/>
          <w:sz w:val="24"/>
          <w:szCs w:val="24"/>
          <w:lang w:eastAsia="ru-RU"/>
        </w:rPr>
        <w:br/>
        <w:t>об отказе во внесении изменений в разрешение на строительство</w:t>
      </w:r>
    </w:p>
    <w:p w:rsidR="00DF3143" w:rsidRPr="00DF3143" w:rsidRDefault="00DF3143" w:rsidP="00DF3143">
      <w:pPr>
        <w:spacing w:after="0" w:line="240" w:lineRule="auto"/>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__________________________________________________________________________________ </w:t>
      </w:r>
    </w:p>
    <w:p w:rsidR="00DF3143" w:rsidRPr="00DF3143" w:rsidRDefault="00DF3143" w:rsidP="00DF3143">
      <w:pPr>
        <w:spacing w:after="200" w:line="240"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F3143" w:rsidRPr="00DF3143" w:rsidRDefault="00DF3143" w:rsidP="00DF3143">
      <w:pPr>
        <w:spacing w:after="0" w:line="240" w:lineRule="auto"/>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 результатам рассмотрения ____________________________________________* от  ________________ № _______________ принято решение об отказе во внесении</w:t>
      </w:r>
    </w:p>
    <w:p w:rsidR="00DF3143" w:rsidRPr="00DF3143" w:rsidRDefault="00DF3143" w:rsidP="00DF3143">
      <w:pPr>
        <w:spacing w:after="0" w:line="240" w:lineRule="auto"/>
        <w:jc w:val="both"/>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 xml:space="preserve">                                (дата и номер регистрации)</w:t>
      </w:r>
    </w:p>
    <w:p w:rsidR="00DF3143" w:rsidRPr="00DF3143" w:rsidRDefault="00DF3143" w:rsidP="00DF3143">
      <w:pPr>
        <w:spacing w:after="0" w:line="240" w:lineRule="auto"/>
        <w:jc w:val="both"/>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изменений в разрешение на строительство. </w:t>
      </w:r>
    </w:p>
    <w:p w:rsidR="00DF3143" w:rsidRPr="00DF3143" w:rsidRDefault="00DF3143" w:rsidP="00DF3143">
      <w:pPr>
        <w:spacing w:after="0" w:line="240" w:lineRule="auto"/>
        <w:jc w:val="both"/>
        <w:rPr>
          <w:rFonts w:ascii="Times New Roman" w:eastAsia="Times New Roman" w:hAnsi="Times New Roman" w:cs="Times New Roman"/>
          <w:i/>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DF3143" w:rsidRPr="00DF3143" w:rsidTr="00DF3143">
        <w:trPr>
          <w:trHeight w:val="871"/>
        </w:trPr>
        <w:tc>
          <w:tcPr>
            <w:tcW w:w="1276"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пункта Административного регламента</w:t>
            </w:r>
          </w:p>
        </w:tc>
        <w:tc>
          <w:tcPr>
            <w:tcW w:w="4603" w:type="dxa"/>
          </w:tcPr>
          <w:p w:rsidR="00DF3143" w:rsidRPr="00DF3143" w:rsidRDefault="00DF3143" w:rsidP="00DF3143">
            <w:pPr>
              <w:spacing w:after="20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rsidR="00DF3143" w:rsidRPr="00DF3143" w:rsidRDefault="00DF3143" w:rsidP="00DF3143">
            <w:pPr>
              <w:spacing w:after="20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Разъяснение причин отказа во внесении изменений в разрешение на строительство</w:t>
            </w:r>
          </w:p>
        </w:tc>
      </w:tr>
      <w:tr w:rsidR="00DF3143" w:rsidRPr="00DF3143" w:rsidTr="00DF3143">
        <w:trPr>
          <w:trHeight w:val="2477"/>
        </w:trPr>
        <w:tc>
          <w:tcPr>
            <w:tcW w:w="1276"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"а" пункта 2.22.2</w:t>
            </w:r>
          </w:p>
        </w:tc>
        <w:tc>
          <w:tcPr>
            <w:tcW w:w="4603"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sz w:val="24"/>
                <w:szCs w:val="24"/>
                <w:lang w:eastAsia="ru-RU"/>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DF3143" w:rsidRPr="00DF3143" w:rsidRDefault="00DF3143" w:rsidP="00DF3143">
            <w:pPr>
              <w:spacing w:after="20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Не требуется</w:t>
            </w:r>
          </w:p>
        </w:tc>
      </w:tr>
      <w:tr w:rsidR="00DF3143" w:rsidRPr="00DF3143" w:rsidTr="00DF3143">
        <w:trPr>
          <w:trHeight w:val="13"/>
        </w:trPr>
        <w:tc>
          <w:tcPr>
            <w:tcW w:w="1276"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"б" пункта 2.22.2</w:t>
            </w:r>
          </w:p>
        </w:tc>
        <w:tc>
          <w:tcPr>
            <w:tcW w:w="4603"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sz w:val="24"/>
                <w:szCs w:val="24"/>
                <w:lang w:eastAsia="ru-RU"/>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DF3143" w:rsidRPr="00DF3143" w:rsidRDefault="00DF3143" w:rsidP="00DF3143">
            <w:pPr>
              <w:spacing w:after="20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Указываются основания такого вывода</w:t>
            </w:r>
          </w:p>
        </w:tc>
      </w:tr>
      <w:tr w:rsidR="00DF3143" w:rsidRPr="00DF3143" w:rsidTr="00DF3143">
        <w:trPr>
          <w:trHeight w:val="13"/>
        </w:trPr>
        <w:tc>
          <w:tcPr>
            <w:tcW w:w="1276" w:type="dxa"/>
          </w:tcPr>
          <w:p w:rsidR="00DF3143" w:rsidRPr="00DF3143" w:rsidDel="00723795"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"а" пункта 2.22.3</w:t>
            </w:r>
          </w:p>
        </w:tc>
        <w:tc>
          <w:tcPr>
            <w:tcW w:w="4603" w:type="dxa"/>
          </w:tcPr>
          <w:p w:rsidR="00DF3143" w:rsidRPr="00DF3143" w:rsidDel="00723795"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w:t>
            </w:r>
            <w:r w:rsidRPr="00DF3143">
              <w:rPr>
                <w:rFonts w:ascii="Times New Roman" w:eastAsia="Times New Roman" w:hAnsi="Times New Roman" w:cs="Times New Roman"/>
                <w:bCs/>
                <w:color w:val="000000"/>
                <w:sz w:val="24"/>
                <w:szCs w:val="24"/>
                <w:lang w:eastAsia="ru-RU"/>
              </w:rPr>
              <w:lastRenderedPageBreak/>
              <w:t>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DF3143" w:rsidRPr="00DF3143" w:rsidRDefault="00DF3143" w:rsidP="00DF3143">
            <w:pPr>
              <w:spacing w:after="20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lastRenderedPageBreak/>
              <w:t>Не требуется</w:t>
            </w:r>
          </w:p>
        </w:tc>
      </w:tr>
      <w:tr w:rsidR="00DF3143" w:rsidRPr="00DF3143" w:rsidTr="00DF3143">
        <w:trPr>
          <w:trHeight w:val="13"/>
        </w:trPr>
        <w:tc>
          <w:tcPr>
            <w:tcW w:w="1276"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подпункт "б" пункта 2.22.3</w:t>
            </w:r>
          </w:p>
        </w:tc>
        <w:tc>
          <w:tcPr>
            <w:tcW w:w="4603"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sz w:val="24"/>
                <w:szCs w:val="24"/>
                <w:lang w:eastAsia="ru-RU"/>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DF3143" w:rsidRPr="00DF3143" w:rsidRDefault="00DF3143" w:rsidP="00DF3143">
            <w:pPr>
              <w:spacing w:after="20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Указываются основания такого вывода</w:t>
            </w:r>
          </w:p>
        </w:tc>
      </w:tr>
      <w:tr w:rsidR="00DF3143" w:rsidRPr="00DF3143" w:rsidTr="00DF3143">
        <w:trPr>
          <w:trHeight w:val="1456"/>
        </w:trPr>
        <w:tc>
          <w:tcPr>
            <w:tcW w:w="1276"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"в" пункта 2.22.3</w:t>
            </w:r>
          </w:p>
        </w:tc>
        <w:tc>
          <w:tcPr>
            <w:tcW w:w="4603" w:type="dxa"/>
          </w:tcPr>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sz w:val="24"/>
                <w:szCs w:val="24"/>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DF3143" w:rsidRPr="00DF3143" w:rsidRDefault="00DF3143" w:rsidP="00DF3143">
            <w:pPr>
              <w:spacing w:after="20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Указываются основания такого вывода</w:t>
            </w:r>
          </w:p>
        </w:tc>
      </w:tr>
      <w:tr w:rsidR="00DF3143" w:rsidRPr="00DF3143" w:rsidTr="00DF3143">
        <w:trPr>
          <w:trHeight w:val="1456"/>
        </w:trPr>
        <w:tc>
          <w:tcPr>
            <w:tcW w:w="1276"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"г" пункта 2.22.3</w:t>
            </w:r>
          </w:p>
        </w:tc>
        <w:tc>
          <w:tcPr>
            <w:tcW w:w="4603" w:type="dxa"/>
          </w:tcPr>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sz w:val="24"/>
                <w:szCs w:val="24"/>
                <w:lang w:eastAsia="ru-RU"/>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DF3143" w:rsidRPr="00DF3143" w:rsidRDefault="00DF3143" w:rsidP="00DF3143">
            <w:pPr>
              <w:spacing w:after="20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Указываются основания такого вывода</w:t>
            </w:r>
          </w:p>
        </w:tc>
      </w:tr>
      <w:tr w:rsidR="00DF3143" w:rsidRPr="00DF3143" w:rsidTr="00DF3143">
        <w:trPr>
          <w:trHeight w:val="1456"/>
        </w:trPr>
        <w:tc>
          <w:tcPr>
            <w:tcW w:w="1276"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"д" пункта 2.22.3</w:t>
            </w:r>
          </w:p>
        </w:tc>
        <w:tc>
          <w:tcPr>
            <w:tcW w:w="4603" w:type="dxa"/>
          </w:tcPr>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w:t>
            </w:r>
            <w:r w:rsidRPr="00DF3143">
              <w:rPr>
                <w:rFonts w:ascii="Times New Roman" w:eastAsia="Times New Roman" w:hAnsi="Times New Roman" w:cs="Times New Roman"/>
                <w:bCs/>
                <w:color w:val="000000"/>
                <w:sz w:val="24"/>
                <w:szCs w:val="24"/>
                <w:lang w:eastAsia="ru-RU"/>
              </w:rPr>
              <w:lastRenderedPageBreak/>
              <w:t>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DF3143" w:rsidRPr="00DF3143" w:rsidRDefault="00DF3143" w:rsidP="00DF3143">
            <w:pPr>
              <w:spacing w:after="20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lastRenderedPageBreak/>
              <w:t>Указываются основания такого вывода</w:t>
            </w:r>
          </w:p>
        </w:tc>
      </w:tr>
      <w:tr w:rsidR="00DF3143" w:rsidRPr="00DF3143" w:rsidTr="00DF3143">
        <w:trPr>
          <w:trHeight w:val="1456"/>
        </w:trPr>
        <w:tc>
          <w:tcPr>
            <w:tcW w:w="1276" w:type="dxa"/>
          </w:tcPr>
          <w:p w:rsidR="00DF3143" w:rsidRPr="00DF3143" w:rsidDel="005170BF"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подпункт "а" пункта 2.22.4</w:t>
            </w:r>
          </w:p>
        </w:tc>
        <w:tc>
          <w:tcPr>
            <w:tcW w:w="4603" w:type="dxa"/>
          </w:tcPr>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sz w:val="24"/>
                <w:szCs w:val="24"/>
                <w:lang w:eastAsia="ru-RU"/>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DF3143" w:rsidRPr="00DF3143" w:rsidDel="005170BF" w:rsidRDefault="00DF3143" w:rsidP="00DF3143">
            <w:pPr>
              <w:spacing w:after="20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Указываются основания такого вывода</w:t>
            </w:r>
          </w:p>
        </w:tc>
      </w:tr>
      <w:tr w:rsidR="00DF3143" w:rsidRPr="00DF3143" w:rsidTr="00DF3143">
        <w:trPr>
          <w:trHeight w:val="894"/>
        </w:trPr>
        <w:tc>
          <w:tcPr>
            <w:tcW w:w="1276"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"б" пункта 2.22.4</w:t>
            </w:r>
          </w:p>
        </w:tc>
        <w:tc>
          <w:tcPr>
            <w:tcW w:w="4603" w:type="dxa"/>
          </w:tcPr>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sz w:val="24"/>
                <w:szCs w:val="24"/>
                <w:lang w:eastAsia="ru-RU"/>
              </w:rPr>
              <w:t>недостоверность сведений, указанных в уведомлении о переходе права пользования недрами</w:t>
            </w:r>
          </w:p>
        </w:tc>
        <w:tc>
          <w:tcPr>
            <w:tcW w:w="4044" w:type="dxa"/>
          </w:tcPr>
          <w:p w:rsidR="00DF3143" w:rsidRPr="00DF3143" w:rsidRDefault="00DF3143" w:rsidP="00DF3143">
            <w:pPr>
              <w:spacing w:after="20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Указываются основания такого вывода</w:t>
            </w:r>
          </w:p>
        </w:tc>
      </w:tr>
      <w:tr w:rsidR="00DF3143" w:rsidRPr="00DF3143" w:rsidDel="004B3390" w:rsidTr="00DF3143">
        <w:trPr>
          <w:trHeight w:val="1539"/>
        </w:trPr>
        <w:tc>
          <w:tcPr>
            <w:tcW w:w="1276" w:type="dxa"/>
          </w:tcPr>
          <w:p w:rsidR="00DF3143" w:rsidRPr="00DF3143" w:rsidDel="004B3390"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"а" пункта 2.22.5</w:t>
            </w:r>
          </w:p>
        </w:tc>
        <w:tc>
          <w:tcPr>
            <w:tcW w:w="4603" w:type="dxa"/>
          </w:tcPr>
          <w:p w:rsidR="00DF3143" w:rsidRPr="00DF3143" w:rsidDel="004B3390"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sz w:val="24"/>
                <w:szCs w:val="24"/>
                <w:lang w:eastAsia="ru-RU"/>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DF3143" w:rsidRPr="00DF3143" w:rsidDel="004B3390" w:rsidRDefault="00DF3143" w:rsidP="00DF3143">
            <w:pPr>
              <w:spacing w:after="20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Указываются основания такого вывода</w:t>
            </w:r>
          </w:p>
        </w:tc>
      </w:tr>
      <w:tr w:rsidR="00DF3143" w:rsidRPr="00DF3143" w:rsidDel="004B3390" w:rsidTr="00DF3143">
        <w:trPr>
          <w:trHeight w:val="1539"/>
        </w:trPr>
        <w:tc>
          <w:tcPr>
            <w:tcW w:w="1276"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"б" пункта 2.22.5</w:t>
            </w:r>
          </w:p>
        </w:tc>
        <w:tc>
          <w:tcPr>
            <w:tcW w:w="4603"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sz w:val="24"/>
                <w:szCs w:val="24"/>
                <w:lang w:eastAsia="ru-RU"/>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DF3143" w:rsidRPr="00DF3143" w:rsidRDefault="00DF3143" w:rsidP="00DF3143">
            <w:pPr>
              <w:spacing w:after="20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Указываются основания такого вывода</w:t>
            </w:r>
          </w:p>
        </w:tc>
      </w:tr>
      <w:tr w:rsidR="00DF3143" w:rsidRPr="00DF3143" w:rsidDel="004B3390" w:rsidTr="00DF3143">
        <w:trPr>
          <w:trHeight w:val="1539"/>
        </w:trPr>
        <w:tc>
          <w:tcPr>
            <w:tcW w:w="1276"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"в" пункта 2.22.5</w:t>
            </w:r>
          </w:p>
        </w:tc>
        <w:tc>
          <w:tcPr>
            <w:tcW w:w="4603" w:type="dxa"/>
          </w:tcPr>
          <w:p w:rsidR="00DF3143" w:rsidRPr="00DF3143" w:rsidRDefault="00DF3143" w:rsidP="00DF3143">
            <w:pPr>
              <w:spacing w:after="200" w:line="240" w:lineRule="auto"/>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DF3143" w:rsidRPr="00DF3143" w:rsidRDefault="00DF3143" w:rsidP="00DF3143">
            <w:pPr>
              <w:spacing w:after="20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Указываются основания такого вывода</w:t>
            </w:r>
          </w:p>
        </w:tc>
      </w:tr>
      <w:tr w:rsidR="00DF3143" w:rsidRPr="00DF3143" w:rsidTr="00DF3143">
        <w:trPr>
          <w:trHeight w:val="2910"/>
        </w:trPr>
        <w:tc>
          <w:tcPr>
            <w:tcW w:w="1276"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"а" пункта 2.22.6</w:t>
            </w:r>
          </w:p>
        </w:tc>
        <w:tc>
          <w:tcPr>
            <w:tcW w:w="4603"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sz w:val="24"/>
                <w:szCs w:val="24"/>
                <w:lang w:eastAsia="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DF3143" w:rsidRPr="00DF3143" w:rsidRDefault="00DF3143" w:rsidP="00DF3143">
            <w:pPr>
              <w:spacing w:after="20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Указываются основания такого вывода</w:t>
            </w:r>
          </w:p>
        </w:tc>
      </w:tr>
      <w:tr w:rsidR="00DF3143" w:rsidRPr="00DF3143" w:rsidTr="00DF3143">
        <w:trPr>
          <w:trHeight w:val="3177"/>
        </w:trPr>
        <w:tc>
          <w:tcPr>
            <w:tcW w:w="1276"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подпункт "б" пункта 2.22.6</w:t>
            </w:r>
          </w:p>
        </w:tc>
        <w:tc>
          <w:tcPr>
            <w:tcW w:w="4603"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sz w:val="24"/>
                <w:szCs w:val="24"/>
                <w:lang w:eastAsia="ru-RU"/>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DF3143" w:rsidRPr="00DF3143" w:rsidRDefault="00DF3143" w:rsidP="00DF3143">
            <w:pPr>
              <w:spacing w:after="20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Указываются основания такого вывода</w:t>
            </w:r>
          </w:p>
        </w:tc>
      </w:tr>
      <w:tr w:rsidR="00DF3143" w:rsidRPr="00DF3143" w:rsidTr="00DF3143">
        <w:trPr>
          <w:trHeight w:val="971"/>
        </w:trPr>
        <w:tc>
          <w:tcPr>
            <w:tcW w:w="1276" w:type="dxa"/>
          </w:tcPr>
          <w:p w:rsidR="00DF3143" w:rsidRPr="00DF3143" w:rsidRDefault="00DF3143" w:rsidP="00DF3143">
            <w:pPr>
              <w:spacing w:after="200" w:line="240" w:lineRule="auto"/>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"в" пункта 2.22.6</w:t>
            </w:r>
          </w:p>
        </w:tc>
        <w:tc>
          <w:tcPr>
            <w:tcW w:w="4603"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sz w:val="24"/>
                <w:szCs w:val="24"/>
                <w:lang w:eastAsia="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DF3143" w:rsidRPr="00DF3143" w:rsidRDefault="00DF3143" w:rsidP="00DF3143">
            <w:pPr>
              <w:spacing w:after="20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Указываются основания такого вывода</w:t>
            </w:r>
          </w:p>
        </w:tc>
      </w:tr>
      <w:tr w:rsidR="00DF3143" w:rsidRPr="00DF3143" w:rsidTr="00DF3143">
        <w:trPr>
          <w:trHeight w:val="1191"/>
        </w:trPr>
        <w:tc>
          <w:tcPr>
            <w:tcW w:w="1276" w:type="dxa"/>
          </w:tcPr>
          <w:p w:rsidR="00DF3143" w:rsidRPr="00DF3143" w:rsidRDefault="00DF3143" w:rsidP="00DF3143">
            <w:pPr>
              <w:spacing w:after="200" w:line="240" w:lineRule="auto"/>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"а" пункта 2.22.7</w:t>
            </w:r>
          </w:p>
        </w:tc>
        <w:tc>
          <w:tcPr>
            <w:tcW w:w="4603"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отсутствие документов, предусмотренных пунктом 2.9.1 </w:t>
            </w:r>
            <w:r w:rsidRPr="00DF3143">
              <w:rPr>
                <w:rFonts w:ascii="Times New Roman" w:eastAsia="Times New Roman" w:hAnsi="Times New Roman" w:cs="Times New Roman"/>
                <w:color w:val="000000"/>
                <w:sz w:val="24"/>
                <w:szCs w:val="24"/>
                <w:lang w:eastAsia="ru-RU"/>
              </w:rPr>
              <w:t>Административного регламента</w:t>
            </w:r>
          </w:p>
        </w:tc>
        <w:tc>
          <w:tcPr>
            <w:tcW w:w="4044" w:type="dxa"/>
          </w:tcPr>
          <w:p w:rsidR="00DF3143" w:rsidRPr="00DF3143" w:rsidRDefault="00DF3143" w:rsidP="00DF3143">
            <w:pPr>
              <w:spacing w:after="20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Указываются основания такого вывода</w:t>
            </w:r>
          </w:p>
        </w:tc>
      </w:tr>
      <w:tr w:rsidR="00DF3143" w:rsidRPr="00DF3143" w:rsidTr="00DF3143">
        <w:trPr>
          <w:trHeight w:val="612"/>
        </w:trPr>
        <w:tc>
          <w:tcPr>
            <w:tcW w:w="1276" w:type="dxa"/>
          </w:tcPr>
          <w:p w:rsidR="00DF3143" w:rsidRPr="00DF3143" w:rsidRDefault="00DF3143" w:rsidP="00DF3143">
            <w:pPr>
              <w:spacing w:after="200" w:line="240" w:lineRule="auto"/>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"б" пункта 2.22.7</w:t>
            </w:r>
          </w:p>
        </w:tc>
        <w:tc>
          <w:tcPr>
            <w:tcW w:w="4603"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sz w:val="24"/>
                <w:szCs w:val="24"/>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DF3143" w:rsidRPr="00DF3143" w:rsidRDefault="00DF3143" w:rsidP="00DF3143">
            <w:pPr>
              <w:spacing w:after="20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Указываются основания такого вывода</w:t>
            </w:r>
          </w:p>
        </w:tc>
      </w:tr>
      <w:tr w:rsidR="00DF3143" w:rsidRPr="00DF3143" w:rsidTr="00DF3143">
        <w:trPr>
          <w:trHeight w:val="2355"/>
        </w:trPr>
        <w:tc>
          <w:tcPr>
            <w:tcW w:w="1276" w:type="dxa"/>
          </w:tcPr>
          <w:p w:rsidR="00DF3143" w:rsidRPr="00DF3143" w:rsidRDefault="00DF3143" w:rsidP="00DF3143">
            <w:pPr>
              <w:spacing w:after="200" w:line="240" w:lineRule="auto"/>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"в" пункта 2.22.7</w:t>
            </w:r>
          </w:p>
        </w:tc>
        <w:tc>
          <w:tcPr>
            <w:tcW w:w="4603"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sz w:val="24"/>
                <w:szCs w:val="24"/>
                <w:lang w:eastAsia="ru-RU"/>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DF3143" w:rsidRPr="00DF3143" w:rsidRDefault="00DF3143" w:rsidP="00DF3143">
            <w:pPr>
              <w:spacing w:after="20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Указываются основания такого вывода</w:t>
            </w:r>
          </w:p>
        </w:tc>
      </w:tr>
      <w:tr w:rsidR="00DF3143" w:rsidRPr="00DF3143" w:rsidTr="00DF3143">
        <w:trPr>
          <w:trHeight w:val="2610"/>
        </w:trPr>
        <w:tc>
          <w:tcPr>
            <w:tcW w:w="1276" w:type="dxa"/>
          </w:tcPr>
          <w:p w:rsidR="00DF3143" w:rsidRPr="00DF3143" w:rsidRDefault="00DF3143" w:rsidP="00DF3143">
            <w:pPr>
              <w:spacing w:after="200" w:line="240" w:lineRule="auto"/>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"г" пункта 2.22.7</w:t>
            </w:r>
          </w:p>
        </w:tc>
        <w:tc>
          <w:tcPr>
            <w:tcW w:w="4603"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sz w:val="24"/>
                <w:szCs w:val="24"/>
                <w:lang w:eastAsia="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DF3143" w:rsidRPr="00DF3143" w:rsidRDefault="00DF3143" w:rsidP="00DF3143">
            <w:pPr>
              <w:spacing w:after="20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Указываются основания такого вывода</w:t>
            </w:r>
          </w:p>
        </w:tc>
      </w:tr>
      <w:tr w:rsidR="00DF3143" w:rsidRPr="00DF3143" w:rsidTr="00DF3143">
        <w:trPr>
          <w:trHeight w:val="1766"/>
        </w:trPr>
        <w:tc>
          <w:tcPr>
            <w:tcW w:w="1276" w:type="dxa"/>
          </w:tcPr>
          <w:p w:rsidR="00DF3143" w:rsidRPr="00DF3143" w:rsidRDefault="00DF3143" w:rsidP="00DF3143">
            <w:pPr>
              <w:spacing w:after="200" w:line="240" w:lineRule="auto"/>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подпункт "д" пункта 2.22.7</w:t>
            </w:r>
          </w:p>
        </w:tc>
        <w:tc>
          <w:tcPr>
            <w:tcW w:w="4603"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sz w:val="24"/>
                <w:szCs w:val="24"/>
                <w:lang w:eastAsia="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DF3143" w:rsidRPr="00DF3143" w:rsidRDefault="00DF3143" w:rsidP="00DF3143">
            <w:pPr>
              <w:spacing w:after="20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Указываются основания такого вывода</w:t>
            </w:r>
          </w:p>
        </w:tc>
      </w:tr>
      <w:tr w:rsidR="00DF3143" w:rsidRPr="00DF3143" w:rsidTr="00DF3143">
        <w:trPr>
          <w:trHeight w:val="1230"/>
        </w:trPr>
        <w:tc>
          <w:tcPr>
            <w:tcW w:w="1276" w:type="dxa"/>
          </w:tcPr>
          <w:p w:rsidR="00DF3143" w:rsidRPr="00DF3143" w:rsidRDefault="00DF3143" w:rsidP="00DF3143">
            <w:pPr>
              <w:spacing w:after="200" w:line="240" w:lineRule="auto"/>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"е" пункта 2.22.7</w:t>
            </w:r>
          </w:p>
        </w:tc>
        <w:tc>
          <w:tcPr>
            <w:tcW w:w="4603" w:type="dxa"/>
          </w:tcPr>
          <w:p w:rsidR="00DF3143" w:rsidRPr="00DF3143" w:rsidRDefault="00DF3143" w:rsidP="00DF3143">
            <w:pPr>
              <w:spacing w:after="20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sz w:val="24"/>
                <w:szCs w:val="24"/>
                <w:lang w:eastAsia="ru-RU"/>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DF3143" w:rsidRPr="00DF3143" w:rsidRDefault="00DF3143" w:rsidP="00DF3143">
            <w:pPr>
              <w:spacing w:after="20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Указываются основания такого вывода</w:t>
            </w:r>
          </w:p>
        </w:tc>
      </w:tr>
    </w:tbl>
    <w:p w:rsidR="00DF3143" w:rsidRPr="00DF3143" w:rsidRDefault="00DF3143" w:rsidP="00DF3143">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Вы вправе повторно обратиться с ___________________________ ____________________* после устранения указанных нарушений.</w:t>
      </w:r>
    </w:p>
    <w:p w:rsidR="00DF3143" w:rsidRPr="00DF3143" w:rsidRDefault="00DF3143" w:rsidP="00DF3143">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F3143" w:rsidRPr="00DF3143" w:rsidRDefault="00DF3143" w:rsidP="00DF3143">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Дополнительно информируем:_______________________________________</w:t>
      </w:r>
      <w:r w:rsidRPr="00DF3143">
        <w:rPr>
          <w:rFonts w:ascii="Times New Roman" w:eastAsia="Times New Roman" w:hAnsi="Times New Roman" w:cs="Times New Roman"/>
          <w:color w:val="000000"/>
          <w:sz w:val="24"/>
          <w:szCs w:val="24"/>
          <w:lang w:eastAsia="ru-RU"/>
        </w:rPr>
        <w:br/>
        <w:t xml:space="preserve">______________________________________________________________________.    </w:t>
      </w:r>
    </w:p>
    <w:p w:rsidR="00DF3143" w:rsidRPr="00DF3143" w:rsidRDefault="00DF3143" w:rsidP="00DF3143">
      <w:pPr>
        <w:widowControl w:val="0"/>
        <w:spacing w:after="0" w:line="240" w:lineRule="auto"/>
        <w:ind w:firstLine="708"/>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DF3143" w:rsidRPr="00DF3143" w:rsidRDefault="00DF3143" w:rsidP="00DF3143">
      <w:pPr>
        <w:widowControl w:val="0"/>
        <w:spacing w:after="0" w:line="240" w:lineRule="auto"/>
        <w:ind w:firstLine="708"/>
        <w:jc w:val="center"/>
        <w:rPr>
          <w:rFonts w:ascii="Times New Roman" w:eastAsia="Times New Roman" w:hAnsi="Times New Roman" w:cs="Times New Roman"/>
          <w:color w:val="000000"/>
          <w:sz w:val="24"/>
          <w:szCs w:val="24"/>
          <w:lang w:eastAsia="ru-RU"/>
        </w:rPr>
      </w:pPr>
    </w:p>
    <w:p w:rsidR="00DF3143" w:rsidRPr="00DF3143" w:rsidRDefault="00DF3143" w:rsidP="00DF3143">
      <w:pPr>
        <w:widowControl w:val="0"/>
        <w:spacing w:after="0" w:line="240" w:lineRule="auto"/>
        <w:ind w:firstLine="708"/>
        <w:jc w:val="center"/>
        <w:rPr>
          <w:rFonts w:ascii="Times New Roman" w:eastAsia="Times New Roman" w:hAnsi="Times New Roman" w:cs="Times New Roman"/>
          <w:color w:val="000000"/>
          <w:sz w:val="24"/>
          <w:szCs w:val="24"/>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F3143" w:rsidRPr="00DF3143" w:rsidTr="00DF3143">
        <w:tc>
          <w:tcPr>
            <w:tcW w:w="3119" w:type="dxa"/>
            <w:tcBorders>
              <w:top w:val="nil"/>
              <w:left w:val="nil"/>
              <w:bottom w:val="single" w:sz="4" w:space="0" w:color="auto"/>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r>
      <w:tr w:rsidR="00DF3143" w:rsidRPr="00DF3143" w:rsidTr="00DF3143">
        <w:tc>
          <w:tcPr>
            <w:tcW w:w="3119" w:type="dxa"/>
            <w:tcBorders>
              <w:top w:val="nil"/>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(должность)</w:t>
            </w:r>
          </w:p>
        </w:tc>
        <w:tc>
          <w:tcPr>
            <w:tcW w:w="283" w:type="dxa"/>
            <w:tcBorders>
              <w:top w:val="nil"/>
              <w:left w:val="nil"/>
              <w:bottom w:val="nil"/>
              <w:right w:val="nil"/>
            </w:tcBorders>
          </w:tcPr>
          <w:p w:rsidR="00DF3143" w:rsidRPr="00DF3143" w:rsidRDefault="00DF3143" w:rsidP="00DF3143">
            <w:pPr>
              <w:spacing w:after="200" w:line="276" w:lineRule="auto"/>
              <w:rPr>
                <w:rFonts w:ascii="Times New Roman" w:eastAsia="Times New Roman" w:hAnsi="Times New Roman" w:cs="Times New Roman"/>
                <w:color w:val="000000"/>
                <w:lang w:eastAsia="ru-RU"/>
              </w:rPr>
            </w:pPr>
          </w:p>
        </w:tc>
        <w:tc>
          <w:tcPr>
            <w:tcW w:w="2269" w:type="dxa"/>
            <w:tcBorders>
              <w:top w:val="nil"/>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(подпись)</w:t>
            </w:r>
          </w:p>
        </w:tc>
        <w:tc>
          <w:tcPr>
            <w:tcW w:w="283" w:type="dxa"/>
            <w:tcBorders>
              <w:top w:val="nil"/>
              <w:left w:val="nil"/>
              <w:bottom w:val="nil"/>
              <w:right w:val="nil"/>
            </w:tcBorders>
          </w:tcPr>
          <w:p w:rsidR="00DF3143" w:rsidRPr="00DF3143" w:rsidRDefault="00DF3143" w:rsidP="00DF3143">
            <w:pPr>
              <w:spacing w:after="200" w:line="276" w:lineRule="auto"/>
              <w:rPr>
                <w:rFonts w:ascii="Times New Roman" w:eastAsia="Times New Roman" w:hAnsi="Times New Roman" w:cs="Times New Roman"/>
                <w:color w:val="000000"/>
                <w:lang w:eastAsia="ru-RU"/>
              </w:rPr>
            </w:pPr>
          </w:p>
        </w:tc>
        <w:tc>
          <w:tcPr>
            <w:tcW w:w="3969" w:type="dxa"/>
            <w:tcBorders>
              <w:top w:val="nil"/>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(фамилия, имя, отчество (при наличии)</w:t>
            </w:r>
          </w:p>
        </w:tc>
      </w:tr>
    </w:tbl>
    <w:p w:rsidR="00DF3143" w:rsidRPr="00DF3143" w:rsidRDefault="00DF3143" w:rsidP="00DF3143">
      <w:pPr>
        <w:spacing w:before="120" w:after="200" w:line="276"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Дата</w:t>
      </w:r>
    </w:p>
    <w:p w:rsidR="00DF3143" w:rsidRDefault="00DF3143" w:rsidP="00DF3143">
      <w:pPr>
        <w:spacing w:after="0" w:line="240" w:lineRule="auto"/>
        <w:jc w:val="both"/>
        <w:rPr>
          <w:rFonts w:ascii="Times New Roman" w:eastAsia="Calibri" w:hAnsi="Times New Roman" w:cs="Times New Roman"/>
          <w:bCs/>
          <w:color w:val="000000"/>
        </w:rPr>
      </w:pPr>
      <w:r w:rsidRPr="00DF3143">
        <w:rPr>
          <w:rFonts w:ascii="Times New Roman" w:eastAsia="Times New Roman" w:hAnsi="Times New Roman" w:cs="Times New Roman"/>
          <w:color w:val="000000"/>
          <w:lang w:eastAsia="ru-RU"/>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DF3143" w:rsidRPr="00DF3143" w:rsidRDefault="00DF3143" w:rsidP="00DF3143">
      <w:pPr>
        <w:spacing w:after="0" w:line="240" w:lineRule="auto"/>
        <w:jc w:val="right"/>
        <w:rPr>
          <w:rFonts w:ascii="Times New Roman" w:eastAsia="Calibri" w:hAnsi="Times New Roman" w:cs="Times New Roman"/>
          <w:bCs/>
          <w:color w:val="000000"/>
        </w:rPr>
      </w:pPr>
      <w:r w:rsidRPr="00DF3143">
        <w:rPr>
          <w:rFonts w:ascii="Times New Roman" w:eastAsia="Calibri" w:hAnsi="Times New Roman" w:cs="Times New Roman"/>
          <w:color w:val="000000"/>
          <w:sz w:val="24"/>
          <w:szCs w:val="24"/>
        </w:rPr>
        <w:t xml:space="preserve">ПРИЛОЖЕНИЕ № 9 </w:t>
      </w:r>
      <w:r w:rsidRPr="00DF3143">
        <w:rPr>
          <w:rFonts w:ascii="Times New Roman" w:eastAsia="Calibri" w:hAnsi="Times New Roman" w:cs="Times New Roman"/>
          <w:color w:val="000000"/>
          <w:sz w:val="24"/>
          <w:szCs w:val="24"/>
        </w:rPr>
        <w:b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p>
    <w:p w:rsidR="00DF3143" w:rsidRPr="00DF3143" w:rsidRDefault="00DF3143" w:rsidP="00DF3143">
      <w:pPr>
        <w:autoSpaceDE w:val="0"/>
        <w:autoSpaceDN w:val="0"/>
        <w:spacing w:before="240" w:after="0" w:line="240" w:lineRule="auto"/>
        <w:ind w:left="5670"/>
        <w:jc w:val="center"/>
        <w:rPr>
          <w:rFonts w:ascii="Times New Roman" w:eastAsia="Calibri" w:hAnsi="Times New Roman" w:cs="Times New Roman"/>
          <w:color w:val="000000"/>
          <w:sz w:val="24"/>
          <w:szCs w:val="24"/>
        </w:rPr>
      </w:pPr>
    </w:p>
    <w:p w:rsidR="00DF3143" w:rsidRPr="00DF3143" w:rsidRDefault="00DF3143" w:rsidP="00DF3143">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ФОРМА</w:t>
      </w:r>
    </w:p>
    <w:p w:rsidR="00DF3143" w:rsidRPr="00DF3143" w:rsidRDefault="00DF3143" w:rsidP="00DF3143">
      <w:pPr>
        <w:spacing w:before="240" w:after="0" w:line="240" w:lineRule="auto"/>
        <w:jc w:val="center"/>
        <w:rPr>
          <w:rFonts w:ascii="Times New Roman" w:eastAsia="Calibri" w:hAnsi="Times New Roman" w:cs="Times New Roman"/>
          <w:color w:val="000000"/>
          <w:sz w:val="24"/>
          <w:szCs w:val="24"/>
        </w:rPr>
      </w:pPr>
    </w:p>
    <w:p w:rsidR="00DF3143" w:rsidRPr="00DF3143" w:rsidRDefault="00DF3143" w:rsidP="00DF3143">
      <w:pPr>
        <w:spacing w:before="240" w:after="0" w:line="240" w:lineRule="auto"/>
        <w:jc w:val="center"/>
        <w:rPr>
          <w:rFonts w:ascii="Times New Roman" w:eastAsia="Calibri" w:hAnsi="Times New Roman" w:cs="Times New Roman"/>
          <w:color w:val="000000"/>
          <w:sz w:val="24"/>
          <w:szCs w:val="24"/>
        </w:rPr>
      </w:pPr>
    </w:p>
    <w:p w:rsidR="00DF3143" w:rsidRPr="00DF3143" w:rsidRDefault="00DF3143" w:rsidP="00DF3143">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З А Я В Л Е Н И Е</w:t>
      </w:r>
    </w:p>
    <w:p w:rsidR="00DF3143" w:rsidRPr="00DF3143" w:rsidRDefault="00DF3143" w:rsidP="00DF3143">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 об исправлении допущенных опечаток и ошибок</w:t>
      </w:r>
    </w:p>
    <w:p w:rsidR="00DF3143" w:rsidRPr="00DF3143" w:rsidRDefault="00DF3143" w:rsidP="00DF3143">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в разрешении на строительство</w:t>
      </w:r>
    </w:p>
    <w:p w:rsidR="00DF3143" w:rsidRPr="00DF3143" w:rsidRDefault="00DF3143" w:rsidP="00DF3143">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"__" __________ 20___ г.</w:t>
      </w:r>
    </w:p>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F3143" w:rsidRPr="00DF3143" w:rsidTr="00DF3143">
        <w:trPr>
          <w:trHeight w:val="165"/>
        </w:trPr>
        <w:tc>
          <w:tcPr>
            <w:tcW w:w="9961" w:type="dxa"/>
            <w:tcBorders>
              <w:top w:val="nil"/>
              <w:left w:val="nil"/>
              <w:right w:val="nil"/>
            </w:tcBorders>
          </w:tcPr>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DF3143" w:rsidRPr="00DF3143" w:rsidTr="00DF3143">
        <w:trPr>
          <w:trHeight w:val="126"/>
        </w:trPr>
        <w:tc>
          <w:tcPr>
            <w:tcW w:w="9961" w:type="dxa"/>
            <w:tcBorders>
              <w:left w:val="nil"/>
              <w:bottom w:val="single" w:sz="4" w:space="0" w:color="auto"/>
              <w:right w:val="nil"/>
            </w:tcBorders>
          </w:tcPr>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DF3143" w:rsidRPr="00DF3143" w:rsidTr="00DF3143">
        <w:trPr>
          <w:trHeight w:val="135"/>
        </w:trPr>
        <w:tc>
          <w:tcPr>
            <w:tcW w:w="9961" w:type="dxa"/>
            <w:tcBorders>
              <w:left w:val="nil"/>
              <w:bottom w:val="nil"/>
              <w:right w:val="nil"/>
            </w:tcBorders>
          </w:tcPr>
          <w:p w:rsidR="00DF3143" w:rsidRPr="00DF3143" w:rsidRDefault="00DF3143" w:rsidP="00DF3143">
            <w:pPr>
              <w:autoSpaceDE w:val="0"/>
              <w:autoSpaceDN w:val="0"/>
              <w:spacing w:after="0" w:line="240"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F3143" w:rsidRPr="00DF3143" w:rsidRDefault="00DF3143" w:rsidP="00DF3143">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DF3143">
        <w:rPr>
          <w:rFonts w:ascii="Times New Roman" w:eastAsia="Times New Roman" w:hAnsi="Times New Roman" w:cs="Times New Roman"/>
          <w:color w:val="000000"/>
          <w:sz w:val="24"/>
          <w:szCs w:val="24"/>
          <w:lang w:eastAsia="ru-RU"/>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DF3143" w:rsidRPr="00DF3143" w:rsidTr="00DF3143">
        <w:trPr>
          <w:trHeight w:val="540"/>
        </w:trPr>
        <w:tc>
          <w:tcPr>
            <w:tcW w:w="9923" w:type="dxa"/>
            <w:gridSpan w:val="6"/>
            <w:tcBorders>
              <w:top w:val="nil"/>
              <w:left w:val="nil"/>
              <w:right w:val="nil"/>
            </w:tcBorders>
          </w:tcPr>
          <w:p w:rsidR="00DF3143" w:rsidRPr="00DF3143" w:rsidRDefault="00DF3143" w:rsidP="00DF3143">
            <w:pPr>
              <w:spacing w:after="200" w:line="276" w:lineRule="auto"/>
              <w:contextualSpacing/>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 Сведения о застройщике</w:t>
            </w:r>
          </w:p>
        </w:tc>
      </w:tr>
      <w:tr w:rsidR="00DF3143" w:rsidRPr="00DF3143" w:rsidTr="00DF3143">
        <w:trPr>
          <w:trHeight w:val="605"/>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1.1</w:t>
            </w:r>
          </w:p>
        </w:tc>
        <w:tc>
          <w:tcPr>
            <w:tcW w:w="4769" w:type="dxa"/>
            <w:gridSpan w:val="2"/>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4111" w:type="dxa"/>
            <w:gridSpan w:val="3"/>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428"/>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1.1.1</w:t>
            </w:r>
          </w:p>
        </w:tc>
        <w:tc>
          <w:tcPr>
            <w:tcW w:w="4769" w:type="dxa"/>
            <w:gridSpan w:val="2"/>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Фамилия, имя, отчество (при наличии)</w:t>
            </w:r>
          </w:p>
        </w:tc>
        <w:tc>
          <w:tcPr>
            <w:tcW w:w="4111" w:type="dxa"/>
            <w:gridSpan w:val="3"/>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753"/>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1.1.2</w:t>
            </w:r>
          </w:p>
        </w:tc>
        <w:tc>
          <w:tcPr>
            <w:tcW w:w="4769" w:type="dxa"/>
            <w:gridSpan w:val="2"/>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 xml:space="preserve">Реквизиты документа, удостоверяющего личность </w:t>
            </w:r>
            <w:r w:rsidRPr="00DF3143">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4111" w:type="dxa"/>
            <w:gridSpan w:val="3"/>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665"/>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1.1.3</w:t>
            </w:r>
          </w:p>
        </w:tc>
        <w:tc>
          <w:tcPr>
            <w:tcW w:w="4769" w:type="dxa"/>
            <w:gridSpan w:val="2"/>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4111" w:type="dxa"/>
            <w:gridSpan w:val="3"/>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279"/>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1.2</w:t>
            </w:r>
          </w:p>
        </w:tc>
        <w:tc>
          <w:tcPr>
            <w:tcW w:w="4769" w:type="dxa"/>
            <w:gridSpan w:val="2"/>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Сведения о юридическом лице:</w:t>
            </w:r>
          </w:p>
        </w:tc>
        <w:tc>
          <w:tcPr>
            <w:tcW w:w="4111" w:type="dxa"/>
            <w:gridSpan w:val="3"/>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175"/>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1.2.1</w:t>
            </w:r>
          </w:p>
        </w:tc>
        <w:tc>
          <w:tcPr>
            <w:tcW w:w="4769" w:type="dxa"/>
            <w:gridSpan w:val="2"/>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Полное наименование</w:t>
            </w:r>
          </w:p>
        </w:tc>
        <w:tc>
          <w:tcPr>
            <w:tcW w:w="4111" w:type="dxa"/>
            <w:gridSpan w:val="3"/>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901"/>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1.2.2</w:t>
            </w:r>
          </w:p>
        </w:tc>
        <w:tc>
          <w:tcPr>
            <w:tcW w:w="4769" w:type="dxa"/>
            <w:gridSpan w:val="2"/>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Основной государственный регистрационный номер</w:t>
            </w:r>
          </w:p>
        </w:tc>
        <w:tc>
          <w:tcPr>
            <w:tcW w:w="4111" w:type="dxa"/>
            <w:gridSpan w:val="3"/>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1093"/>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1.2.3</w:t>
            </w:r>
          </w:p>
        </w:tc>
        <w:tc>
          <w:tcPr>
            <w:tcW w:w="4769" w:type="dxa"/>
            <w:gridSpan w:val="2"/>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4111" w:type="dxa"/>
            <w:gridSpan w:val="3"/>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1093"/>
        </w:trPr>
        <w:tc>
          <w:tcPr>
            <w:tcW w:w="9923" w:type="dxa"/>
            <w:gridSpan w:val="6"/>
            <w:tcBorders>
              <w:left w:val="nil"/>
              <w:right w:val="nil"/>
            </w:tcBorders>
          </w:tcPr>
          <w:p w:rsidR="00DF3143" w:rsidRPr="00DF3143" w:rsidRDefault="00DF3143" w:rsidP="00DF3143">
            <w:pPr>
              <w:contextualSpacing/>
              <w:rPr>
                <w:rFonts w:ascii="Times New Roman" w:eastAsia="Calibri" w:hAnsi="Times New Roman" w:cs="Times New Roman"/>
                <w:color w:val="000000"/>
                <w:sz w:val="24"/>
                <w:szCs w:val="24"/>
              </w:rPr>
            </w:pPr>
          </w:p>
          <w:p w:rsidR="00DF3143" w:rsidRPr="00DF3143" w:rsidRDefault="00DF3143" w:rsidP="00DF3143">
            <w:pPr>
              <w:spacing w:after="200" w:line="276" w:lineRule="auto"/>
              <w:ind w:left="-107"/>
              <w:contextualSpacing/>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 xml:space="preserve">2. Сведения о выданном разрешении на строительство, содержащем </w:t>
            </w:r>
            <w:r w:rsidRPr="00DF3143">
              <w:rPr>
                <w:rFonts w:ascii="Times New Roman" w:eastAsia="Times New Roman" w:hAnsi="Times New Roman" w:cs="Times New Roman"/>
                <w:color w:val="000000"/>
                <w:sz w:val="24"/>
                <w:szCs w:val="24"/>
                <w:lang w:eastAsia="ru-RU"/>
              </w:rPr>
              <w:t xml:space="preserve"> </w:t>
            </w:r>
            <w:r w:rsidRPr="00DF3143">
              <w:rPr>
                <w:rFonts w:ascii="Times New Roman" w:eastAsia="Calibri" w:hAnsi="Times New Roman" w:cs="Times New Roman"/>
                <w:color w:val="000000"/>
                <w:sz w:val="24"/>
                <w:szCs w:val="24"/>
              </w:rPr>
              <w:t>допущенную опечатку/ ошибку</w:t>
            </w:r>
          </w:p>
        </w:tc>
      </w:tr>
      <w:tr w:rsidR="00DF3143" w:rsidRPr="00DF3143" w:rsidTr="00DF3143">
        <w:trPr>
          <w:trHeight w:val="1093"/>
        </w:trPr>
        <w:tc>
          <w:tcPr>
            <w:tcW w:w="1043" w:type="dxa"/>
            <w:tcBorders>
              <w:bottom w:val="single" w:sz="4" w:space="0" w:color="auto"/>
            </w:tcBorders>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w:t>
            </w:r>
          </w:p>
        </w:tc>
        <w:tc>
          <w:tcPr>
            <w:tcW w:w="4769" w:type="dxa"/>
            <w:gridSpan w:val="2"/>
            <w:tcBorders>
              <w:bottom w:val="single" w:sz="4" w:space="0" w:color="auto"/>
            </w:tcBorders>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Орган (организация), выдавший (-</w:t>
            </w:r>
            <w:proofErr w:type="spellStart"/>
            <w:r w:rsidRPr="00DF3143">
              <w:rPr>
                <w:rFonts w:ascii="Times New Roman" w:eastAsia="Calibri" w:hAnsi="Times New Roman" w:cs="Times New Roman"/>
                <w:color w:val="000000"/>
                <w:sz w:val="24"/>
                <w:szCs w:val="24"/>
              </w:rPr>
              <w:t>ая</w:t>
            </w:r>
            <w:proofErr w:type="spellEnd"/>
            <w:r w:rsidRPr="00DF3143">
              <w:rPr>
                <w:rFonts w:ascii="Times New Roman" w:eastAsia="Calibri" w:hAnsi="Times New Roman" w:cs="Times New Roman"/>
                <w:color w:val="000000"/>
                <w:sz w:val="24"/>
                <w:szCs w:val="24"/>
              </w:rPr>
              <w:t>) разрешение на строительство</w:t>
            </w:r>
          </w:p>
        </w:tc>
        <w:tc>
          <w:tcPr>
            <w:tcW w:w="2126" w:type="dxa"/>
            <w:gridSpan w:val="2"/>
            <w:tcBorders>
              <w:bottom w:val="single" w:sz="4" w:space="0" w:color="auto"/>
            </w:tcBorders>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Номер документа</w:t>
            </w:r>
          </w:p>
        </w:tc>
        <w:tc>
          <w:tcPr>
            <w:tcW w:w="1985" w:type="dxa"/>
            <w:tcBorders>
              <w:bottom w:val="single" w:sz="4" w:space="0" w:color="auto"/>
            </w:tcBorders>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Дата документа</w:t>
            </w:r>
          </w:p>
        </w:tc>
      </w:tr>
      <w:tr w:rsidR="00DF3143" w:rsidRPr="00DF3143" w:rsidTr="00DF3143">
        <w:trPr>
          <w:trHeight w:val="1093"/>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2.1.</w:t>
            </w:r>
          </w:p>
        </w:tc>
        <w:tc>
          <w:tcPr>
            <w:tcW w:w="4769" w:type="dxa"/>
            <w:gridSpan w:val="2"/>
          </w:tcPr>
          <w:p w:rsidR="00DF3143" w:rsidRPr="00DF3143" w:rsidRDefault="00DF3143" w:rsidP="00DF3143">
            <w:pPr>
              <w:rPr>
                <w:rFonts w:ascii="Times New Roman" w:eastAsia="Calibri" w:hAnsi="Times New Roman" w:cs="Times New Roman"/>
                <w:color w:val="000000"/>
                <w:sz w:val="24"/>
                <w:szCs w:val="24"/>
              </w:rPr>
            </w:pPr>
          </w:p>
        </w:tc>
        <w:tc>
          <w:tcPr>
            <w:tcW w:w="2126" w:type="dxa"/>
            <w:gridSpan w:val="2"/>
          </w:tcPr>
          <w:p w:rsidR="00DF3143" w:rsidRPr="00DF3143" w:rsidRDefault="00DF3143" w:rsidP="00DF3143">
            <w:pPr>
              <w:rPr>
                <w:rFonts w:ascii="Times New Roman" w:eastAsia="Calibri" w:hAnsi="Times New Roman" w:cs="Times New Roman"/>
                <w:color w:val="000000"/>
                <w:sz w:val="24"/>
                <w:szCs w:val="24"/>
              </w:rPr>
            </w:pPr>
          </w:p>
        </w:tc>
        <w:tc>
          <w:tcPr>
            <w:tcW w:w="1985" w:type="dxa"/>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1093"/>
        </w:trPr>
        <w:tc>
          <w:tcPr>
            <w:tcW w:w="9923" w:type="dxa"/>
            <w:gridSpan w:val="6"/>
            <w:tcBorders>
              <w:left w:val="nil"/>
              <w:right w:val="nil"/>
            </w:tcBorders>
          </w:tcPr>
          <w:p w:rsidR="00DF3143" w:rsidRPr="00DF3143" w:rsidRDefault="00DF3143" w:rsidP="00DF3143">
            <w:pPr>
              <w:rPr>
                <w:rFonts w:ascii="Times New Roman" w:eastAsia="Calibri" w:hAnsi="Times New Roman" w:cs="Times New Roman"/>
                <w:color w:val="000000"/>
                <w:sz w:val="24"/>
                <w:szCs w:val="24"/>
              </w:rPr>
            </w:pPr>
          </w:p>
          <w:p w:rsidR="00DF3143" w:rsidRPr="00DF3143" w:rsidRDefault="00DF3143" w:rsidP="00DF3143">
            <w:pPr>
              <w:spacing w:after="200" w:line="276" w:lineRule="auto"/>
              <w:contextualSpacing/>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3. Обоснование для внесения исправлений в разрешение на строительство</w:t>
            </w:r>
          </w:p>
        </w:tc>
      </w:tr>
      <w:tr w:rsidR="00DF3143" w:rsidRPr="00DF3143" w:rsidTr="00DF3143">
        <w:trPr>
          <w:trHeight w:val="1093"/>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3.1.</w:t>
            </w:r>
          </w:p>
        </w:tc>
        <w:tc>
          <w:tcPr>
            <w:tcW w:w="3068" w:type="dxa"/>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Данные (сведения), указанные в разрешении на строительство</w:t>
            </w:r>
          </w:p>
        </w:tc>
        <w:tc>
          <w:tcPr>
            <w:tcW w:w="2693" w:type="dxa"/>
            <w:gridSpan w:val="2"/>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Данные (сведения), которые необходимо указать в разрешении на строительство</w:t>
            </w:r>
          </w:p>
        </w:tc>
        <w:tc>
          <w:tcPr>
            <w:tcW w:w="3119" w:type="dxa"/>
            <w:gridSpan w:val="2"/>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Обоснование с указанием реквизита(</w:t>
            </w:r>
            <w:proofErr w:type="spellStart"/>
            <w:r w:rsidRPr="00DF3143">
              <w:rPr>
                <w:rFonts w:ascii="Times New Roman" w:eastAsia="Calibri" w:hAnsi="Times New Roman" w:cs="Times New Roman"/>
                <w:color w:val="000000"/>
                <w:sz w:val="24"/>
                <w:szCs w:val="24"/>
              </w:rPr>
              <w:t>ов</w:t>
            </w:r>
            <w:proofErr w:type="spellEnd"/>
            <w:r w:rsidRPr="00DF3143">
              <w:rPr>
                <w:rFonts w:ascii="Times New Roman" w:eastAsia="Calibri" w:hAnsi="Times New Roman" w:cs="Times New Roman"/>
                <w:color w:val="000000"/>
                <w:sz w:val="24"/>
                <w:szCs w:val="24"/>
              </w:rPr>
              <w:t>) документа(</w:t>
            </w:r>
            <w:proofErr w:type="spellStart"/>
            <w:r w:rsidRPr="00DF3143">
              <w:rPr>
                <w:rFonts w:ascii="Times New Roman" w:eastAsia="Calibri" w:hAnsi="Times New Roman" w:cs="Times New Roman"/>
                <w:color w:val="000000"/>
                <w:sz w:val="24"/>
                <w:szCs w:val="24"/>
              </w:rPr>
              <w:t>ов</w:t>
            </w:r>
            <w:proofErr w:type="spellEnd"/>
            <w:r w:rsidRPr="00DF3143">
              <w:rPr>
                <w:rFonts w:ascii="Times New Roman" w:eastAsia="Calibri" w:hAnsi="Times New Roman" w:cs="Times New Roman"/>
                <w:color w:val="000000"/>
                <w:sz w:val="24"/>
                <w:szCs w:val="24"/>
              </w:rPr>
              <w:t>), документации, на основании которых принималось решение о выдаче разрешения на строительство</w:t>
            </w:r>
          </w:p>
        </w:tc>
      </w:tr>
      <w:tr w:rsidR="00DF3143" w:rsidRPr="00DF3143" w:rsidTr="00DF3143">
        <w:trPr>
          <w:trHeight w:val="1093"/>
        </w:trPr>
        <w:tc>
          <w:tcPr>
            <w:tcW w:w="1043" w:type="dxa"/>
            <w:tcBorders>
              <w:bottom w:val="single" w:sz="4" w:space="0" w:color="auto"/>
            </w:tcBorders>
          </w:tcPr>
          <w:p w:rsidR="00DF3143" w:rsidRPr="00DF3143" w:rsidRDefault="00DF3143" w:rsidP="00DF3143">
            <w:pPr>
              <w:jc w:val="center"/>
              <w:rPr>
                <w:rFonts w:ascii="Times New Roman" w:eastAsia="Calibri" w:hAnsi="Times New Roman" w:cs="Times New Roman"/>
                <w:color w:val="000000"/>
                <w:sz w:val="24"/>
                <w:szCs w:val="24"/>
              </w:rPr>
            </w:pPr>
          </w:p>
        </w:tc>
        <w:tc>
          <w:tcPr>
            <w:tcW w:w="3068" w:type="dxa"/>
            <w:tcBorders>
              <w:bottom w:val="single" w:sz="4" w:space="0" w:color="auto"/>
            </w:tcBorders>
          </w:tcPr>
          <w:p w:rsidR="00DF3143" w:rsidRPr="00DF3143" w:rsidRDefault="00DF3143" w:rsidP="00DF3143">
            <w:pPr>
              <w:rPr>
                <w:rFonts w:ascii="Times New Roman" w:eastAsia="Calibri" w:hAnsi="Times New Roman" w:cs="Times New Roman"/>
                <w:color w:val="000000"/>
                <w:sz w:val="24"/>
                <w:szCs w:val="24"/>
              </w:rPr>
            </w:pPr>
          </w:p>
        </w:tc>
        <w:tc>
          <w:tcPr>
            <w:tcW w:w="2693" w:type="dxa"/>
            <w:gridSpan w:val="2"/>
            <w:tcBorders>
              <w:bottom w:val="single" w:sz="4" w:space="0" w:color="auto"/>
            </w:tcBorders>
          </w:tcPr>
          <w:p w:rsidR="00DF3143" w:rsidRPr="00DF3143" w:rsidRDefault="00DF3143" w:rsidP="00DF3143">
            <w:pPr>
              <w:rPr>
                <w:rFonts w:ascii="Times New Roman" w:eastAsia="Calibri" w:hAnsi="Times New Roman" w:cs="Times New Roman"/>
                <w:color w:val="000000"/>
                <w:sz w:val="24"/>
                <w:szCs w:val="24"/>
              </w:rPr>
            </w:pPr>
          </w:p>
        </w:tc>
        <w:tc>
          <w:tcPr>
            <w:tcW w:w="3119" w:type="dxa"/>
            <w:gridSpan w:val="2"/>
            <w:tcBorders>
              <w:bottom w:val="single" w:sz="4" w:space="0" w:color="auto"/>
            </w:tcBorders>
          </w:tcPr>
          <w:p w:rsidR="00DF3143" w:rsidRPr="00DF3143" w:rsidRDefault="00DF3143" w:rsidP="00DF3143">
            <w:pPr>
              <w:rPr>
                <w:rFonts w:ascii="Times New Roman" w:eastAsia="Calibri" w:hAnsi="Times New Roman" w:cs="Times New Roman"/>
                <w:color w:val="000000"/>
                <w:sz w:val="24"/>
                <w:szCs w:val="24"/>
              </w:rPr>
            </w:pPr>
          </w:p>
        </w:tc>
      </w:tr>
    </w:tbl>
    <w:p w:rsidR="00DF3143" w:rsidRPr="00DF3143" w:rsidRDefault="00DF3143" w:rsidP="00DF3143">
      <w:pPr>
        <w:spacing w:after="0" w:line="276" w:lineRule="auto"/>
        <w:ind w:right="423"/>
        <w:jc w:val="both"/>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Приложение:___________________________________________________________</w:t>
      </w: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Номер телефона и адрес электронной почты для связи:_______________________</w:t>
      </w:r>
    </w:p>
    <w:p w:rsidR="00DF3143" w:rsidRPr="00DF3143" w:rsidRDefault="00DF3143" w:rsidP="00DF3143">
      <w:pPr>
        <w:tabs>
          <w:tab w:val="left" w:pos="1968"/>
        </w:tabs>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Результат рассмотрения настоящего заявления</w:t>
      </w:r>
      <w:r w:rsidRPr="00DF3143" w:rsidDel="008B5662">
        <w:rPr>
          <w:rFonts w:ascii="Times New Roman" w:eastAsia="Times New Roman" w:hAnsi="Times New Roman" w:cs="Times New Roman"/>
          <w:color w:val="000000"/>
          <w:sz w:val="24"/>
          <w:szCs w:val="24"/>
          <w:lang w:eastAsia="ru-RU"/>
        </w:rPr>
        <w:t xml:space="preserve"> </w:t>
      </w:r>
      <w:r w:rsidRPr="00DF3143">
        <w:rPr>
          <w:rFonts w:ascii="Times New Roman" w:eastAsia="Times New Roman" w:hAnsi="Times New Roman" w:cs="Times New Roman"/>
          <w:color w:val="000000"/>
          <w:sz w:val="24"/>
          <w:szCs w:val="24"/>
          <w:lang w:eastAsia="ru-RU"/>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DF3143" w:rsidRPr="00DF3143" w:rsidTr="00DF3143">
        <w:tc>
          <w:tcPr>
            <w:tcW w:w="8784"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3143" w:rsidRPr="00DF3143" w:rsidTr="00DF3143">
        <w:tc>
          <w:tcPr>
            <w:tcW w:w="8784"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выдать</w:t>
            </w:r>
            <w:r w:rsidRPr="00DF3143">
              <w:rPr>
                <w:rFonts w:ascii="Times New Roman" w:eastAsia="Times New Roman" w:hAnsi="Times New Roman" w:cs="Times New Roman"/>
                <w:bCs/>
                <w:color w:val="000000"/>
                <w:sz w:val="24"/>
                <w:szCs w:val="24"/>
                <w:lang w:eastAsia="ru-RU"/>
              </w:rPr>
              <w:t xml:space="preserve"> на бумажном носителе</w:t>
            </w:r>
            <w:r w:rsidRPr="00DF3143">
              <w:rPr>
                <w:rFonts w:ascii="Times New Roman" w:eastAsia="Times New Roman" w:hAnsi="Times New Roman" w:cs="Times New Roman"/>
                <w:color w:val="000000"/>
                <w:sz w:val="24"/>
                <w:szCs w:val="24"/>
                <w:lang w:eastAsia="ru-RU"/>
              </w:rPr>
              <w:t xml:space="preserve"> при личном обращении </w:t>
            </w:r>
            <w:r w:rsidRPr="00DF3143">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DF3143">
              <w:rPr>
                <w:rFonts w:ascii="Times New Roman" w:eastAsia="Times New Roman" w:hAnsi="Times New Roman" w:cs="Times New Roman"/>
                <w:color w:val="000000"/>
                <w:sz w:val="24"/>
                <w:szCs w:val="24"/>
                <w:lang w:eastAsia="ru-RU"/>
              </w:rPr>
              <w:t xml:space="preserve"> расположенный по адресу:___________________________________</w:t>
            </w:r>
          </w:p>
        </w:tc>
        <w:tc>
          <w:tcPr>
            <w:tcW w:w="1134"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3143" w:rsidRPr="00DF3143" w:rsidTr="00DF3143">
        <w:tc>
          <w:tcPr>
            <w:tcW w:w="8784"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направить </w:t>
            </w:r>
            <w:r w:rsidRPr="00DF3143">
              <w:rPr>
                <w:rFonts w:ascii="Times New Roman" w:eastAsia="Times New Roman" w:hAnsi="Times New Roman" w:cs="Times New Roman"/>
                <w:bCs/>
                <w:color w:val="000000"/>
                <w:sz w:val="24"/>
                <w:szCs w:val="24"/>
                <w:lang w:eastAsia="ru-RU"/>
              </w:rPr>
              <w:t>на бумажном носителе</w:t>
            </w:r>
            <w:r w:rsidRPr="00DF3143">
              <w:rPr>
                <w:rFonts w:ascii="Times New Roman" w:eastAsia="Times New Roman" w:hAnsi="Times New Roman" w:cs="Times New Roman"/>
                <w:color w:val="000000"/>
                <w:sz w:val="24"/>
                <w:szCs w:val="24"/>
                <w:lang w:eastAsia="ru-RU"/>
              </w:rPr>
              <w:t xml:space="preserve"> на почтовый </w:t>
            </w:r>
            <w:r w:rsidRPr="00DF3143">
              <w:rPr>
                <w:rFonts w:ascii="Times New Roman" w:eastAsia="Times New Roman" w:hAnsi="Times New Roman" w:cs="Times New Roman"/>
                <w:color w:val="000000"/>
                <w:sz w:val="24"/>
                <w:szCs w:val="24"/>
                <w:lang w:eastAsia="ru-RU"/>
              </w:rPr>
              <w:br/>
              <w:t>адрес: _______________________________</w:t>
            </w:r>
          </w:p>
        </w:tc>
        <w:tc>
          <w:tcPr>
            <w:tcW w:w="1134"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3143" w:rsidRPr="00DF3143" w:rsidTr="00DF3143">
        <w:tc>
          <w:tcPr>
            <w:tcW w:w="8784"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3143" w:rsidRPr="00DF3143" w:rsidTr="00DF3143">
        <w:tc>
          <w:tcPr>
            <w:tcW w:w="9918" w:type="dxa"/>
            <w:gridSpan w:val="2"/>
            <w:shd w:val="clear" w:color="auto" w:fill="auto"/>
          </w:tcPr>
          <w:p w:rsidR="00DF3143" w:rsidRPr="00DF3143" w:rsidRDefault="00DF3143" w:rsidP="00DF3143">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DF3143" w:rsidRPr="00DF3143" w:rsidTr="00DF3143">
        <w:trPr>
          <w:trHeight w:val="912"/>
        </w:trPr>
        <w:tc>
          <w:tcPr>
            <w:tcW w:w="3119" w:type="dxa"/>
            <w:tcBorders>
              <w:top w:val="nil"/>
              <w:left w:val="nil"/>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vAlign w:val="bottom"/>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r>
      <w:tr w:rsidR="00DF3143" w:rsidRPr="00DF3143" w:rsidTr="00DF3143">
        <w:tc>
          <w:tcPr>
            <w:tcW w:w="3119" w:type="dxa"/>
            <w:tcBorders>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(подпись)</w:t>
            </w:r>
          </w:p>
        </w:tc>
        <w:tc>
          <w:tcPr>
            <w:tcW w:w="283" w:type="dxa"/>
            <w:tcBorders>
              <w:top w:val="nil"/>
              <w:left w:val="nil"/>
              <w:bottom w:val="nil"/>
              <w:right w:val="nil"/>
            </w:tcBorders>
          </w:tcPr>
          <w:p w:rsidR="00DF3143" w:rsidRPr="00DF3143" w:rsidRDefault="00DF3143" w:rsidP="00DF3143">
            <w:pPr>
              <w:spacing w:after="200" w:line="276" w:lineRule="auto"/>
              <w:rPr>
                <w:rFonts w:ascii="Times New Roman" w:eastAsia="Times New Roman" w:hAnsi="Times New Roman" w:cs="Times New Roman"/>
                <w:color w:val="000000"/>
                <w:lang w:eastAsia="ru-RU"/>
              </w:rPr>
            </w:pPr>
          </w:p>
        </w:tc>
        <w:tc>
          <w:tcPr>
            <w:tcW w:w="3969" w:type="dxa"/>
            <w:tcBorders>
              <w:top w:val="nil"/>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(фамилия, имя, отчество (при наличии)</w:t>
            </w:r>
          </w:p>
        </w:tc>
      </w:tr>
    </w:tbl>
    <w:p w:rsidR="00DF3143" w:rsidRPr="00DF3143" w:rsidRDefault="00DF3143" w:rsidP="00DF3143">
      <w:pPr>
        <w:autoSpaceDE w:val="0"/>
        <w:autoSpaceDN w:val="0"/>
        <w:spacing w:before="240" w:after="0" w:line="240" w:lineRule="auto"/>
        <w:ind w:left="6521"/>
        <w:jc w:val="center"/>
        <w:rPr>
          <w:rFonts w:ascii="Times New Roman" w:eastAsia="Calibri" w:hAnsi="Times New Roman" w:cs="Times New Roman"/>
          <w:color w:val="000000"/>
          <w:sz w:val="24"/>
          <w:szCs w:val="24"/>
        </w:rPr>
      </w:pPr>
    </w:p>
    <w:p w:rsidR="00DF3143" w:rsidRPr="00DF3143" w:rsidRDefault="00DF3143" w:rsidP="00DF3143">
      <w:pPr>
        <w:spacing w:after="0" w:line="240" w:lineRule="auto"/>
        <w:jc w:val="right"/>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ПРИЛОЖЕНИЕ № 10</w:t>
      </w:r>
    </w:p>
    <w:p w:rsidR="00DF3143" w:rsidRPr="00DF3143" w:rsidRDefault="00DF3143" w:rsidP="00DF3143">
      <w:pPr>
        <w:spacing w:after="0" w:line="240" w:lineRule="auto"/>
        <w:ind w:left="5670"/>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r w:rsidRPr="00DF3143">
        <w:rPr>
          <w:rFonts w:ascii="Times New Roman" w:eastAsia="Calibri" w:hAnsi="Times New Roman" w:cs="Times New Roman"/>
          <w:color w:val="000000"/>
          <w:sz w:val="24"/>
          <w:szCs w:val="24"/>
        </w:rPr>
        <w:t>"</w:t>
      </w:r>
    </w:p>
    <w:p w:rsidR="00DF3143" w:rsidRPr="00DF3143" w:rsidRDefault="00DF3143" w:rsidP="00DF3143">
      <w:pPr>
        <w:spacing w:after="0" w:line="240" w:lineRule="auto"/>
        <w:ind w:left="5670"/>
        <w:jc w:val="center"/>
        <w:rPr>
          <w:rFonts w:ascii="Times New Roman" w:eastAsia="Calibri" w:hAnsi="Times New Roman" w:cs="Times New Roman"/>
          <w:color w:val="000000"/>
          <w:sz w:val="24"/>
          <w:szCs w:val="24"/>
        </w:rPr>
      </w:pPr>
    </w:p>
    <w:p w:rsidR="00DF3143" w:rsidRPr="00DF3143" w:rsidRDefault="00DF3143" w:rsidP="00DF3143">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ФОРМА</w:t>
      </w:r>
    </w:p>
    <w:p w:rsidR="00DF3143" w:rsidRPr="00DF3143" w:rsidRDefault="00DF3143" w:rsidP="00DF3143">
      <w:pPr>
        <w:spacing w:after="0" w:line="240" w:lineRule="auto"/>
        <w:ind w:left="5670"/>
        <w:jc w:val="center"/>
        <w:rPr>
          <w:rFonts w:ascii="Times New Roman" w:eastAsia="Calibri" w:hAnsi="Times New Roman" w:cs="Times New Roman"/>
          <w:color w:val="000000"/>
          <w:sz w:val="24"/>
          <w:szCs w:val="24"/>
        </w:rPr>
      </w:pPr>
    </w:p>
    <w:p w:rsidR="00DF3143" w:rsidRPr="00DF3143" w:rsidRDefault="00DF3143" w:rsidP="00DF3143">
      <w:pPr>
        <w:spacing w:after="0" w:line="240" w:lineRule="auto"/>
        <w:jc w:val="center"/>
        <w:rPr>
          <w:rFonts w:ascii="Times New Roman" w:eastAsia="Calibri" w:hAnsi="Times New Roman" w:cs="Times New Roman"/>
          <w:color w:val="000000"/>
          <w:sz w:val="24"/>
          <w:szCs w:val="24"/>
        </w:rPr>
      </w:pPr>
    </w:p>
    <w:p w:rsidR="00DF3143" w:rsidRPr="00DF3143" w:rsidRDefault="00DF3143" w:rsidP="00DF3143">
      <w:pPr>
        <w:autoSpaceDE w:val="0"/>
        <w:autoSpaceDN w:val="0"/>
        <w:adjustRightInd w:val="0"/>
        <w:spacing w:after="0" w:line="276" w:lineRule="auto"/>
        <w:jc w:val="right"/>
        <w:outlineLvl w:val="0"/>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Кому ____________________________________</w:t>
      </w:r>
    </w:p>
    <w:p w:rsidR="00DF3143" w:rsidRPr="00DF3143" w:rsidRDefault="00DF3143" w:rsidP="00DF3143">
      <w:pPr>
        <w:autoSpaceDE w:val="0"/>
        <w:autoSpaceDN w:val="0"/>
        <w:adjustRightInd w:val="0"/>
        <w:spacing w:after="0" w:line="276" w:lineRule="auto"/>
        <w:ind w:left="4820"/>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F3143" w:rsidRPr="00DF3143" w:rsidRDefault="00DF3143" w:rsidP="00DF3143">
      <w:pPr>
        <w:autoSpaceDE w:val="0"/>
        <w:autoSpaceDN w:val="0"/>
        <w:adjustRightInd w:val="0"/>
        <w:spacing w:after="0" w:line="276" w:lineRule="auto"/>
        <w:jc w:val="righ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_________________________________________</w:t>
      </w:r>
    </w:p>
    <w:p w:rsidR="00DF3143" w:rsidRPr="00DF3143" w:rsidRDefault="00DF3143" w:rsidP="00DF3143">
      <w:pPr>
        <w:autoSpaceDE w:val="0"/>
        <w:autoSpaceDN w:val="0"/>
        <w:adjustRightInd w:val="0"/>
        <w:spacing w:after="0" w:line="276" w:lineRule="auto"/>
        <w:ind w:left="4820"/>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почтовый индекс и адрес, телефон, адрес электронной почты)</w:t>
      </w:r>
    </w:p>
    <w:p w:rsidR="00DF3143" w:rsidRPr="00DF3143" w:rsidRDefault="00DF3143" w:rsidP="00DF3143">
      <w:pPr>
        <w:spacing w:after="200" w:line="240" w:lineRule="auto"/>
        <w:jc w:val="right"/>
        <w:rPr>
          <w:rFonts w:ascii="Times New Roman" w:eastAsia="Times New Roman" w:hAnsi="Times New Roman" w:cs="Times New Roman"/>
          <w:color w:val="000000"/>
          <w:sz w:val="24"/>
          <w:szCs w:val="24"/>
          <w:lang w:eastAsia="ru-RU"/>
        </w:rPr>
      </w:pPr>
    </w:p>
    <w:p w:rsidR="00DF3143" w:rsidRPr="00DF3143" w:rsidRDefault="00DF3143" w:rsidP="00DF3143">
      <w:pPr>
        <w:spacing w:after="200" w:line="240" w:lineRule="auto"/>
        <w:jc w:val="right"/>
        <w:rPr>
          <w:rFonts w:ascii="Times New Roman" w:eastAsia="Times New Roman" w:hAnsi="Times New Roman" w:cs="Times New Roman"/>
          <w:color w:val="000000"/>
          <w:sz w:val="24"/>
          <w:szCs w:val="24"/>
          <w:lang w:eastAsia="ru-RU"/>
        </w:rPr>
      </w:pPr>
    </w:p>
    <w:p w:rsidR="00DF3143" w:rsidRPr="00DF3143" w:rsidRDefault="00DF3143" w:rsidP="00DF3143">
      <w:pPr>
        <w:spacing w:after="200" w:line="240" w:lineRule="auto"/>
        <w:jc w:val="right"/>
        <w:rPr>
          <w:rFonts w:ascii="Times New Roman" w:eastAsia="Times New Roman" w:hAnsi="Times New Roman" w:cs="Times New Roman"/>
          <w:color w:val="000000"/>
          <w:sz w:val="24"/>
          <w:szCs w:val="24"/>
          <w:lang w:eastAsia="ru-RU"/>
        </w:rPr>
      </w:pPr>
    </w:p>
    <w:p w:rsidR="00DF3143" w:rsidRPr="00DF3143" w:rsidRDefault="00DF3143" w:rsidP="00DF3143">
      <w:pPr>
        <w:spacing w:after="20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Р Е Ш Е Н И Е</w:t>
      </w:r>
      <w:r w:rsidRPr="00DF3143">
        <w:rPr>
          <w:rFonts w:ascii="Times New Roman" w:eastAsia="Times New Roman" w:hAnsi="Times New Roman" w:cs="Times New Roman"/>
          <w:color w:val="000000"/>
          <w:sz w:val="24"/>
          <w:szCs w:val="24"/>
          <w:lang w:eastAsia="ru-RU"/>
        </w:rPr>
        <w:br/>
        <w:t>об отказе во внесении исправлений в разрешение на строительство</w:t>
      </w:r>
    </w:p>
    <w:p w:rsidR="00DF3143" w:rsidRPr="00DF3143" w:rsidRDefault="00DF3143" w:rsidP="00DF3143">
      <w:pPr>
        <w:spacing w:after="0" w:line="240" w:lineRule="auto"/>
        <w:jc w:val="both"/>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uto"/>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__________________________________________________________________________________ </w:t>
      </w:r>
    </w:p>
    <w:p w:rsidR="00DF3143" w:rsidRPr="00DF3143" w:rsidRDefault="00DF3143" w:rsidP="00DF3143">
      <w:pPr>
        <w:spacing w:after="200" w:line="240"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F3143" w:rsidRPr="00DF3143" w:rsidRDefault="00DF3143" w:rsidP="00DF3143">
      <w:pPr>
        <w:spacing w:after="0" w:line="240" w:lineRule="auto"/>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rsidR="00DF3143" w:rsidRPr="00DF3143" w:rsidRDefault="00DF3143" w:rsidP="00DF3143">
      <w:pPr>
        <w:spacing w:after="0" w:line="240" w:lineRule="auto"/>
        <w:ind w:left="5664" w:firstLine="708"/>
        <w:jc w:val="both"/>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(дата и номер регистрации)</w:t>
      </w:r>
    </w:p>
    <w:p w:rsidR="00DF3143" w:rsidRPr="00DF3143" w:rsidRDefault="00DF3143" w:rsidP="00DF3143">
      <w:pPr>
        <w:spacing w:after="0" w:line="240" w:lineRule="auto"/>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принято решение об отказе во внесении исправлений в разрешение на строительство. </w:t>
      </w:r>
    </w:p>
    <w:p w:rsidR="00DF3143" w:rsidRPr="00DF3143" w:rsidRDefault="00DF3143" w:rsidP="00DF3143">
      <w:pPr>
        <w:spacing w:after="0" w:line="240" w:lineRule="auto"/>
        <w:jc w:val="both"/>
        <w:rPr>
          <w:rFonts w:ascii="Times New Roman" w:eastAsia="Times New Roman" w:hAnsi="Times New Roman" w:cs="Times New Roman"/>
          <w:i/>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DF3143" w:rsidRPr="00DF3143" w:rsidTr="00DF3143">
        <w:trPr>
          <w:trHeight w:val="626"/>
        </w:trPr>
        <w:tc>
          <w:tcPr>
            <w:tcW w:w="1201" w:type="dxa"/>
          </w:tcPr>
          <w:p w:rsidR="00DF3143" w:rsidRPr="00DF3143" w:rsidRDefault="00DF3143" w:rsidP="00DF3143">
            <w:pPr>
              <w:spacing w:after="200" w:line="240" w:lineRule="auto"/>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 пункта </w:t>
            </w:r>
            <w:proofErr w:type="spellStart"/>
            <w:r w:rsidRPr="00DF3143">
              <w:rPr>
                <w:rFonts w:ascii="Times New Roman" w:eastAsia="Times New Roman" w:hAnsi="Times New Roman" w:cs="Times New Roman"/>
                <w:color w:val="000000"/>
                <w:sz w:val="24"/>
                <w:szCs w:val="24"/>
                <w:lang w:eastAsia="ru-RU"/>
              </w:rPr>
              <w:t>Админи</w:t>
            </w:r>
            <w:r w:rsidRPr="00DF3143">
              <w:rPr>
                <w:rFonts w:ascii="Times New Roman" w:eastAsia="Times New Roman" w:hAnsi="Times New Roman" w:cs="Times New Roman"/>
                <w:color w:val="000000"/>
                <w:sz w:val="24"/>
                <w:szCs w:val="24"/>
                <w:lang w:eastAsia="ru-RU"/>
              </w:rPr>
              <w:softHyphen/>
              <w:t>стратив-ного</w:t>
            </w:r>
            <w:proofErr w:type="spellEnd"/>
            <w:r w:rsidRPr="00DF3143">
              <w:rPr>
                <w:rFonts w:ascii="Times New Roman" w:eastAsia="Times New Roman" w:hAnsi="Times New Roman" w:cs="Times New Roman"/>
                <w:color w:val="000000"/>
                <w:sz w:val="24"/>
                <w:szCs w:val="24"/>
                <w:lang w:eastAsia="ru-RU"/>
              </w:rPr>
              <w:t xml:space="preserve"> регламен</w:t>
            </w:r>
            <w:r w:rsidRPr="00DF3143">
              <w:rPr>
                <w:rFonts w:ascii="Times New Roman" w:eastAsia="Times New Roman" w:hAnsi="Times New Roman" w:cs="Times New Roman"/>
                <w:color w:val="000000"/>
                <w:sz w:val="24"/>
                <w:szCs w:val="24"/>
                <w:lang w:eastAsia="ru-RU"/>
              </w:rPr>
              <w:softHyphen/>
              <w:t>та</w:t>
            </w:r>
          </w:p>
        </w:tc>
        <w:tc>
          <w:tcPr>
            <w:tcW w:w="4678" w:type="dxa"/>
          </w:tcPr>
          <w:p w:rsidR="00DF3143" w:rsidRPr="00DF3143" w:rsidRDefault="00DF3143" w:rsidP="00DF3143">
            <w:pPr>
              <w:spacing w:after="20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rsidR="00DF3143" w:rsidRPr="00DF3143" w:rsidRDefault="00DF3143" w:rsidP="00DF3143">
            <w:pPr>
              <w:spacing w:after="20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Разъяснение причин отказа во внесении исправлений в разрешение на строительство</w:t>
            </w:r>
          </w:p>
        </w:tc>
      </w:tr>
      <w:tr w:rsidR="00DF3143" w:rsidRPr="00DF3143" w:rsidTr="00DF3143">
        <w:trPr>
          <w:trHeight w:val="1051"/>
        </w:trPr>
        <w:tc>
          <w:tcPr>
            <w:tcW w:w="1201" w:type="dxa"/>
          </w:tcPr>
          <w:p w:rsidR="00DF3143" w:rsidRPr="00DF3143" w:rsidRDefault="00DF3143" w:rsidP="00DF3143">
            <w:pPr>
              <w:spacing w:after="200" w:line="240" w:lineRule="auto"/>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"а" пункта 2.28</w:t>
            </w:r>
          </w:p>
        </w:tc>
        <w:tc>
          <w:tcPr>
            <w:tcW w:w="4678" w:type="dxa"/>
          </w:tcPr>
          <w:p w:rsidR="00DF3143" w:rsidRPr="00DF3143" w:rsidRDefault="00DF3143" w:rsidP="00DF3143">
            <w:pPr>
              <w:spacing w:after="200" w:line="240" w:lineRule="auto"/>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4044" w:type="dxa"/>
          </w:tcPr>
          <w:p w:rsidR="00DF3143" w:rsidRPr="00DF3143" w:rsidRDefault="00DF3143" w:rsidP="00DF3143">
            <w:pPr>
              <w:spacing w:after="20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Указываются основания такого вывода</w:t>
            </w:r>
          </w:p>
        </w:tc>
      </w:tr>
      <w:tr w:rsidR="00DF3143" w:rsidRPr="00DF3143" w:rsidTr="00DF3143">
        <w:trPr>
          <w:trHeight w:val="13"/>
        </w:trPr>
        <w:tc>
          <w:tcPr>
            <w:tcW w:w="1201" w:type="dxa"/>
          </w:tcPr>
          <w:p w:rsidR="00DF3143" w:rsidRPr="00DF3143" w:rsidRDefault="00DF3143" w:rsidP="00DF3143">
            <w:pPr>
              <w:spacing w:after="200" w:line="240" w:lineRule="auto"/>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"б" пункта 2.28</w:t>
            </w:r>
          </w:p>
        </w:tc>
        <w:tc>
          <w:tcPr>
            <w:tcW w:w="4678" w:type="dxa"/>
          </w:tcPr>
          <w:p w:rsidR="00DF3143" w:rsidRPr="00DF3143" w:rsidRDefault="00DF3143" w:rsidP="00DF3143">
            <w:pPr>
              <w:spacing w:after="200" w:line="240" w:lineRule="auto"/>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отсутствие опечаток и ошибок в разрешении на строительство</w:t>
            </w:r>
          </w:p>
        </w:tc>
        <w:tc>
          <w:tcPr>
            <w:tcW w:w="4044" w:type="dxa"/>
          </w:tcPr>
          <w:p w:rsidR="00DF3143" w:rsidRPr="00DF3143" w:rsidRDefault="00DF3143" w:rsidP="00DF3143">
            <w:pPr>
              <w:spacing w:after="20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Указываются основания такого вывода</w:t>
            </w:r>
          </w:p>
        </w:tc>
      </w:tr>
    </w:tbl>
    <w:p w:rsidR="00DF3143" w:rsidRPr="00DF3143" w:rsidRDefault="00DF3143" w:rsidP="00DF3143">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DF3143" w:rsidRPr="00DF3143" w:rsidRDefault="00DF3143" w:rsidP="00DF3143">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F3143" w:rsidRPr="00DF3143" w:rsidRDefault="00DF3143" w:rsidP="00DF3143">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Дополнительно информируем:_______________________________________</w:t>
      </w:r>
      <w:r w:rsidRPr="00DF3143">
        <w:rPr>
          <w:rFonts w:ascii="Times New Roman" w:eastAsia="Times New Roman" w:hAnsi="Times New Roman" w:cs="Times New Roman"/>
          <w:color w:val="000000"/>
          <w:sz w:val="24"/>
          <w:szCs w:val="24"/>
          <w:lang w:eastAsia="ru-RU"/>
        </w:rPr>
        <w:br/>
        <w:t xml:space="preserve">______________________________________________________________________.    </w:t>
      </w:r>
    </w:p>
    <w:p w:rsidR="00DF3143" w:rsidRPr="00DF3143" w:rsidRDefault="00DF3143" w:rsidP="00DF3143">
      <w:pPr>
        <w:widowControl w:val="0"/>
        <w:spacing w:after="0" w:line="240" w:lineRule="auto"/>
        <w:ind w:firstLine="708"/>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DF3143" w:rsidRPr="00DF3143" w:rsidRDefault="00DF3143" w:rsidP="00DF3143">
      <w:pPr>
        <w:widowControl w:val="0"/>
        <w:spacing w:after="0" w:line="240" w:lineRule="auto"/>
        <w:ind w:firstLine="708"/>
        <w:jc w:val="center"/>
        <w:rPr>
          <w:rFonts w:ascii="Times New Roman" w:eastAsia="Times New Roman" w:hAnsi="Times New Roman" w:cs="Times New Roman"/>
          <w:color w:val="000000"/>
          <w:sz w:val="24"/>
          <w:szCs w:val="24"/>
          <w:lang w:eastAsia="ru-RU"/>
        </w:rPr>
      </w:pPr>
    </w:p>
    <w:p w:rsidR="00DF3143" w:rsidRPr="00DF3143" w:rsidRDefault="00DF3143" w:rsidP="00DF3143">
      <w:pPr>
        <w:widowControl w:val="0"/>
        <w:spacing w:after="0" w:line="240" w:lineRule="auto"/>
        <w:ind w:firstLine="708"/>
        <w:jc w:val="center"/>
        <w:rPr>
          <w:rFonts w:ascii="Times New Roman" w:eastAsia="Times New Roman" w:hAnsi="Times New Roman" w:cs="Times New Roman"/>
          <w:color w:val="000000"/>
          <w:sz w:val="24"/>
          <w:szCs w:val="24"/>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F3143" w:rsidRPr="00DF3143" w:rsidTr="00DF3143">
        <w:tc>
          <w:tcPr>
            <w:tcW w:w="3119" w:type="dxa"/>
            <w:tcBorders>
              <w:top w:val="nil"/>
              <w:left w:val="nil"/>
              <w:bottom w:val="single" w:sz="4" w:space="0" w:color="auto"/>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r>
      <w:tr w:rsidR="00DF3143" w:rsidRPr="00DF3143" w:rsidTr="00DF3143">
        <w:tc>
          <w:tcPr>
            <w:tcW w:w="3119" w:type="dxa"/>
            <w:tcBorders>
              <w:top w:val="nil"/>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(должность)</w:t>
            </w:r>
          </w:p>
        </w:tc>
        <w:tc>
          <w:tcPr>
            <w:tcW w:w="283" w:type="dxa"/>
            <w:tcBorders>
              <w:top w:val="nil"/>
              <w:left w:val="nil"/>
              <w:bottom w:val="nil"/>
              <w:right w:val="nil"/>
            </w:tcBorders>
          </w:tcPr>
          <w:p w:rsidR="00DF3143" w:rsidRPr="00DF3143" w:rsidRDefault="00DF3143" w:rsidP="00DF3143">
            <w:pPr>
              <w:spacing w:after="200" w:line="276" w:lineRule="auto"/>
              <w:rPr>
                <w:rFonts w:ascii="Times New Roman" w:eastAsia="Times New Roman" w:hAnsi="Times New Roman" w:cs="Times New Roman"/>
                <w:color w:val="000000"/>
                <w:lang w:eastAsia="ru-RU"/>
              </w:rPr>
            </w:pPr>
          </w:p>
        </w:tc>
        <w:tc>
          <w:tcPr>
            <w:tcW w:w="2269" w:type="dxa"/>
            <w:tcBorders>
              <w:top w:val="nil"/>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(подпись)</w:t>
            </w:r>
          </w:p>
        </w:tc>
        <w:tc>
          <w:tcPr>
            <w:tcW w:w="283" w:type="dxa"/>
            <w:tcBorders>
              <w:top w:val="nil"/>
              <w:left w:val="nil"/>
              <w:bottom w:val="nil"/>
              <w:right w:val="nil"/>
            </w:tcBorders>
          </w:tcPr>
          <w:p w:rsidR="00DF3143" w:rsidRPr="00DF3143" w:rsidRDefault="00DF3143" w:rsidP="00DF3143">
            <w:pPr>
              <w:spacing w:after="200" w:line="276" w:lineRule="auto"/>
              <w:rPr>
                <w:rFonts w:ascii="Times New Roman" w:eastAsia="Times New Roman" w:hAnsi="Times New Roman" w:cs="Times New Roman"/>
                <w:color w:val="000000"/>
                <w:lang w:eastAsia="ru-RU"/>
              </w:rPr>
            </w:pPr>
          </w:p>
        </w:tc>
        <w:tc>
          <w:tcPr>
            <w:tcW w:w="3969" w:type="dxa"/>
            <w:tcBorders>
              <w:top w:val="nil"/>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(фамилия, имя, отчество (при наличии)</w:t>
            </w:r>
          </w:p>
        </w:tc>
      </w:tr>
    </w:tbl>
    <w:p w:rsidR="00DF3143" w:rsidRPr="00DF3143" w:rsidRDefault="00DF3143" w:rsidP="00DF3143">
      <w:pPr>
        <w:spacing w:before="120" w:after="200" w:line="276"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Дата</w:t>
      </w:r>
    </w:p>
    <w:p w:rsidR="00DF3143" w:rsidRPr="00DF3143" w:rsidRDefault="00DF3143" w:rsidP="00DF3143">
      <w:pPr>
        <w:spacing w:after="0" w:line="240" w:lineRule="auto"/>
        <w:jc w:val="right"/>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 xml:space="preserve">ПРИЛОЖЕНИЕ № 11 </w:t>
      </w:r>
      <w:r w:rsidRPr="00DF3143">
        <w:rPr>
          <w:rFonts w:ascii="Times New Roman" w:eastAsia="Calibri" w:hAnsi="Times New Roman" w:cs="Times New Roman"/>
          <w:color w:val="000000"/>
          <w:sz w:val="24"/>
          <w:szCs w:val="24"/>
        </w:rPr>
        <w:br/>
        <w:t xml:space="preserve">к Административному регламенту </w:t>
      </w:r>
      <w:r w:rsidRPr="00DF3143">
        <w:rPr>
          <w:rFonts w:ascii="Times New Roman" w:eastAsia="Calibri" w:hAnsi="Times New Roman" w:cs="Times New Roman"/>
          <w:color w:val="000000"/>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r w:rsidRPr="00DF3143">
        <w:rPr>
          <w:rFonts w:ascii="Times New Roman" w:eastAsia="Calibri" w:hAnsi="Times New Roman" w:cs="Times New Roman"/>
          <w:color w:val="000000"/>
          <w:sz w:val="24"/>
          <w:szCs w:val="24"/>
        </w:rPr>
        <w:t>"</w:t>
      </w:r>
    </w:p>
    <w:p w:rsidR="00DF3143" w:rsidRPr="00DF3143" w:rsidRDefault="00DF3143" w:rsidP="00DF3143">
      <w:pPr>
        <w:autoSpaceDE w:val="0"/>
        <w:autoSpaceDN w:val="0"/>
        <w:spacing w:before="240" w:after="0" w:line="240" w:lineRule="auto"/>
        <w:ind w:left="5670"/>
        <w:jc w:val="center"/>
        <w:rPr>
          <w:rFonts w:ascii="Times New Roman" w:eastAsia="Calibri" w:hAnsi="Times New Roman" w:cs="Times New Roman"/>
          <w:color w:val="000000"/>
          <w:sz w:val="24"/>
          <w:szCs w:val="24"/>
        </w:rPr>
      </w:pPr>
    </w:p>
    <w:p w:rsidR="00DF3143" w:rsidRPr="00DF3143" w:rsidRDefault="00DF3143" w:rsidP="00DF3143">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ФОРМА</w:t>
      </w:r>
    </w:p>
    <w:p w:rsidR="00DF3143" w:rsidRPr="00DF3143" w:rsidRDefault="00DF3143" w:rsidP="00DF3143">
      <w:pPr>
        <w:autoSpaceDE w:val="0"/>
        <w:autoSpaceDN w:val="0"/>
        <w:spacing w:before="240" w:after="0" w:line="240" w:lineRule="auto"/>
        <w:ind w:left="5670"/>
        <w:jc w:val="center"/>
        <w:rPr>
          <w:rFonts w:ascii="Times New Roman" w:eastAsia="Calibri" w:hAnsi="Times New Roman" w:cs="Times New Roman"/>
          <w:color w:val="000000"/>
          <w:sz w:val="24"/>
          <w:szCs w:val="24"/>
        </w:rPr>
      </w:pPr>
    </w:p>
    <w:p w:rsidR="00DF3143" w:rsidRPr="00DF3143" w:rsidRDefault="00DF3143" w:rsidP="00DF3143">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p w:rsidR="00DF3143" w:rsidRPr="00DF3143" w:rsidRDefault="00DF3143" w:rsidP="00DF3143">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З А Я В Л Е Н И Е</w:t>
      </w:r>
    </w:p>
    <w:p w:rsidR="00DF3143" w:rsidRPr="00DF3143" w:rsidRDefault="00DF3143" w:rsidP="00DF3143">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 о выдаче дубликата разрешения на строительство</w:t>
      </w:r>
    </w:p>
    <w:p w:rsidR="00DF3143" w:rsidRPr="00DF3143" w:rsidRDefault="00DF3143" w:rsidP="00DF3143">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"__" __________ 20___ г.</w:t>
      </w:r>
    </w:p>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F3143" w:rsidRPr="00DF3143" w:rsidTr="00DF3143">
        <w:trPr>
          <w:trHeight w:val="165"/>
        </w:trPr>
        <w:tc>
          <w:tcPr>
            <w:tcW w:w="9961" w:type="dxa"/>
            <w:tcBorders>
              <w:top w:val="nil"/>
              <w:left w:val="nil"/>
              <w:right w:val="nil"/>
            </w:tcBorders>
          </w:tcPr>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DF3143" w:rsidRPr="00DF3143" w:rsidTr="00DF3143">
        <w:trPr>
          <w:trHeight w:val="126"/>
        </w:trPr>
        <w:tc>
          <w:tcPr>
            <w:tcW w:w="9961" w:type="dxa"/>
            <w:tcBorders>
              <w:left w:val="nil"/>
              <w:bottom w:val="single" w:sz="4" w:space="0" w:color="auto"/>
              <w:right w:val="nil"/>
            </w:tcBorders>
          </w:tcPr>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DF3143" w:rsidRPr="00DF3143" w:rsidTr="00DF3143">
        <w:trPr>
          <w:trHeight w:val="135"/>
        </w:trPr>
        <w:tc>
          <w:tcPr>
            <w:tcW w:w="9961" w:type="dxa"/>
            <w:tcBorders>
              <w:left w:val="nil"/>
              <w:bottom w:val="nil"/>
              <w:right w:val="nil"/>
            </w:tcBorders>
          </w:tcPr>
          <w:p w:rsidR="00DF3143" w:rsidRPr="00DF3143" w:rsidRDefault="00DF3143" w:rsidP="00DF3143">
            <w:pPr>
              <w:autoSpaceDE w:val="0"/>
              <w:autoSpaceDN w:val="0"/>
              <w:spacing w:after="0" w:line="240"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F3143" w:rsidRPr="00DF3143" w:rsidRDefault="00DF3143" w:rsidP="00DF3143">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ind w:firstLine="708"/>
        <w:rPr>
          <w:rFonts w:ascii="Times New Roman" w:eastAsia="Calibri" w:hAnsi="Times New Roman" w:cs="Times New Roman"/>
          <w:bCs/>
          <w:color w:val="000000"/>
          <w:sz w:val="24"/>
          <w:szCs w:val="24"/>
        </w:rPr>
      </w:pPr>
      <w:r w:rsidRPr="00DF3143">
        <w:rPr>
          <w:rFonts w:ascii="Times New Roman" w:eastAsia="Times New Roman" w:hAnsi="Times New Roman" w:cs="Times New Roman"/>
          <w:color w:val="000000"/>
          <w:sz w:val="24"/>
          <w:szCs w:val="24"/>
          <w:lang w:eastAsia="ru-RU"/>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DF3143" w:rsidRPr="00DF3143" w:rsidTr="00DF3143">
        <w:trPr>
          <w:trHeight w:val="540"/>
        </w:trPr>
        <w:tc>
          <w:tcPr>
            <w:tcW w:w="9923" w:type="dxa"/>
            <w:gridSpan w:val="4"/>
            <w:tcBorders>
              <w:top w:val="nil"/>
              <w:left w:val="nil"/>
              <w:right w:val="nil"/>
            </w:tcBorders>
          </w:tcPr>
          <w:p w:rsidR="00DF3143" w:rsidRPr="00DF3143" w:rsidRDefault="00DF3143" w:rsidP="00DF3143">
            <w:pPr>
              <w:spacing w:after="200" w:line="276" w:lineRule="auto"/>
              <w:ind w:left="35"/>
              <w:contextualSpacing/>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 Сведения о застройщике</w:t>
            </w:r>
          </w:p>
        </w:tc>
      </w:tr>
      <w:tr w:rsidR="00DF3143" w:rsidRPr="00DF3143" w:rsidTr="00DF3143">
        <w:trPr>
          <w:trHeight w:val="605"/>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1.1</w:t>
            </w:r>
          </w:p>
        </w:tc>
        <w:tc>
          <w:tcPr>
            <w:tcW w:w="4911" w:type="dxa"/>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3969" w:type="dxa"/>
            <w:gridSpan w:val="2"/>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428"/>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1.1.1</w:t>
            </w:r>
          </w:p>
        </w:tc>
        <w:tc>
          <w:tcPr>
            <w:tcW w:w="4911" w:type="dxa"/>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Фамилия, имя, отчество (при наличии)</w:t>
            </w:r>
          </w:p>
        </w:tc>
        <w:tc>
          <w:tcPr>
            <w:tcW w:w="3969" w:type="dxa"/>
            <w:gridSpan w:val="2"/>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753"/>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1.1.2</w:t>
            </w:r>
          </w:p>
        </w:tc>
        <w:tc>
          <w:tcPr>
            <w:tcW w:w="4911" w:type="dxa"/>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 xml:space="preserve">Реквизиты документа, удостоверяющего личность </w:t>
            </w:r>
            <w:r w:rsidRPr="00DF3143">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3969" w:type="dxa"/>
            <w:gridSpan w:val="2"/>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665"/>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1.1.3</w:t>
            </w:r>
          </w:p>
        </w:tc>
        <w:tc>
          <w:tcPr>
            <w:tcW w:w="4911" w:type="dxa"/>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3969" w:type="dxa"/>
            <w:gridSpan w:val="2"/>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279"/>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1.2</w:t>
            </w:r>
          </w:p>
        </w:tc>
        <w:tc>
          <w:tcPr>
            <w:tcW w:w="4911" w:type="dxa"/>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Сведения о юридическом лице:</w:t>
            </w:r>
          </w:p>
        </w:tc>
        <w:tc>
          <w:tcPr>
            <w:tcW w:w="3969" w:type="dxa"/>
            <w:gridSpan w:val="2"/>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175"/>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1.2.1</w:t>
            </w:r>
          </w:p>
        </w:tc>
        <w:tc>
          <w:tcPr>
            <w:tcW w:w="4911" w:type="dxa"/>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Полное наименование</w:t>
            </w:r>
          </w:p>
        </w:tc>
        <w:tc>
          <w:tcPr>
            <w:tcW w:w="3969" w:type="dxa"/>
            <w:gridSpan w:val="2"/>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901"/>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1.2.2</w:t>
            </w:r>
          </w:p>
        </w:tc>
        <w:tc>
          <w:tcPr>
            <w:tcW w:w="4911" w:type="dxa"/>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Основной государственный регистрационный номер</w:t>
            </w:r>
          </w:p>
        </w:tc>
        <w:tc>
          <w:tcPr>
            <w:tcW w:w="3969" w:type="dxa"/>
            <w:gridSpan w:val="2"/>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1093"/>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1.2.3</w:t>
            </w:r>
          </w:p>
        </w:tc>
        <w:tc>
          <w:tcPr>
            <w:tcW w:w="4911" w:type="dxa"/>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3969" w:type="dxa"/>
            <w:gridSpan w:val="2"/>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1093"/>
        </w:trPr>
        <w:tc>
          <w:tcPr>
            <w:tcW w:w="9923" w:type="dxa"/>
            <w:gridSpan w:val="4"/>
            <w:tcBorders>
              <w:left w:val="nil"/>
              <w:right w:val="nil"/>
            </w:tcBorders>
          </w:tcPr>
          <w:p w:rsidR="00DF3143" w:rsidRPr="00DF3143" w:rsidRDefault="00DF3143" w:rsidP="00DF3143">
            <w:pPr>
              <w:contextualSpacing/>
              <w:rPr>
                <w:rFonts w:ascii="Times New Roman" w:eastAsia="Calibri" w:hAnsi="Times New Roman" w:cs="Times New Roman"/>
                <w:color w:val="000000"/>
                <w:sz w:val="24"/>
                <w:szCs w:val="24"/>
              </w:rPr>
            </w:pPr>
          </w:p>
          <w:p w:rsidR="00DF3143" w:rsidRPr="00DF3143" w:rsidRDefault="00DF3143" w:rsidP="00DF3143">
            <w:pPr>
              <w:spacing w:after="200" w:line="276" w:lineRule="auto"/>
              <w:ind w:left="-107"/>
              <w:contextualSpacing/>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2. Сведения о выданном разрешении на строительство</w:t>
            </w:r>
          </w:p>
        </w:tc>
      </w:tr>
      <w:tr w:rsidR="00DF3143" w:rsidRPr="00DF3143" w:rsidTr="00DF3143">
        <w:trPr>
          <w:trHeight w:val="1093"/>
        </w:trPr>
        <w:tc>
          <w:tcPr>
            <w:tcW w:w="1043" w:type="dxa"/>
            <w:tcBorders>
              <w:bottom w:val="single" w:sz="4" w:space="0" w:color="auto"/>
            </w:tcBorders>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w:t>
            </w:r>
          </w:p>
        </w:tc>
        <w:tc>
          <w:tcPr>
            <w:tcW w:w="4911" w:type="dxa"/>
            <w:tcBorders>
              <w:bottom w:val="single" w:sz="4" w:space="0" w:color="auto"/>
            </w:tcBorders>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Орган (организация), выдавший (-</w:t>
            </w:r>
            <w:proofErr w:type="spellStart"/>
            <w:r w:rsidRPr="00DF3143">
              <w:rPr>
                <w:rFonts w:ascii="Times New Roman" w:eastAsia="Calibri" w:hAnsi="Times New Roman" w:cs="Times New Roman"/>
                <w:color w:val="000000"/>
                <w:sz w:val="24"/>
                <w:szCs w:val="24"/>
              </w:rPr>
              <w:t>ая</w:t>
            </w:r>
            <w:proofErr w:type="spellEnd"/>
            <w:r w:rsidRPr="00DF3143">
              <w:rPr>
                <w:rFonts w:ascii="Times New Roman" w:eastAsia="Calibri" w:hAnsi="Times New Roman" w:cs="Times New Roman"/>
                <w:color w:val="000000"/>
                <w:sz w:val="24"/>
                <w:szCs w:val="24"/>
              </w:rPr>
              <w:t>)  разрешение на строительство</w:t>
            </w:r>
          </w:p>
        </w:tc>
        <w:tc>
          <w:tcPr>
            <w:tcW w:w="1984" w:type="dxa"/>
            <w:tcBorders>
              <w:bottom w:val="single" w:sz="4" w:space="0" w:color="auto"/>
            </w:tcBorders>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Номер документа</w:t>
            </w:r>
          </w:p>
        </w:tc>
        <w:tc>
          <w:tcPr>
            <w:tcW w:w="1985" w:type="dxa"/>
            <w:tcBorders>
              <w:bottom w:val="single" w:sz="4" w:space="0" w:color="auto"/>
            </w:tcBorders>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Дата документа</w:t>
            </w:r>
          </w:p>
        </w:tc>
      </w:tr>
      <w:tr w:rsidR="00DF3143" w:rsidRPr="00DF3143" w:rsidTr="00DF3143">
        <w:trPr>
          <w:trHeight w:val="1093"/>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p>
        </w:tc>
        <w:tc>
          <w:tcPr>
            <w:tcW w:w="4911" w:type="dxa"/>
          </w:tcPr>
          <w:p w:rsidR="00DF3143" w:rsidRPr="00DF3143" w:rsidRDefault="00DF3143" w:rsidP="00DF3143">
            <w:pPr>
              <w:rPr>
                <w:rFonts w:ascii="Times New Roman" w:eastAsia="Calibri" w:hAnsi="Times New Roman" w:cs="Times New Roman"/>
                <w:color w:val="000000"/>
                <w:sz w:val="24"/>
                <w:szCs w:val="24"/>
              </w:rPr>
            </w:pPr>
          </w:p>
        </w:tc>
        <w:tc>
          <w:tcPr>
            <w:tcW w:w="1984" w:type="dxa"/>
          </w:tcPr>
          <w:p w:rsidR="00DF3143" w:rsidRPr="00DF3143" w:rsidRDefault="00DF3143" w:rsidP="00DF3143">
            <w:pPr>
              <w:rPr>
                <w:rFonts w:ascii="Times New Roman" w:eastAsia="Calibri" w:hAnsi="Times New Roman" w:cs="Times New Roman"/>
                <w:color w:val="000000"/>
                <w:sz w:val="24"/>
                <w:szCs w:val="24"/>
              </w:rPr>
            </w:pPr>
          </w:p>
        </w:tc>
        <w:tc>
          <w:tcPr>
            <w:tcW w:w="1985" w:type="dxa"/>
          </w:tcPr>
          <w:p w:rsidR="00DF3143" w:rsidRPr="00DF3143" w:rsidRDefault="00DF3143" w:rsidP="00DF3143">
            <w:pPr>
              <w:rPr>
                <w:rFonts w:ascii="Times New Roman" w:eastAsia="Calibri" w:hAnsi="Times New Roman" w:cs="Times New Roman"/>
                <w:color w:val="000000"/>
                <w:sz w:val="24"/>
                <w:szCs w:val="24"/>
              </w:rPr>
            </w:pPr>
          </w:p>
        </w:tc>
      </w:tr>
    </w:tbl>
    <w:p w:rsidR="00DF3143" w:rsidRPr="00DF3143" w:rsidRDefault="00DF3143" w:rsidP="00DF3143">
      <w:pPr>
        <w:spacing w:after="0" w:line="276" w:lineRule="auto"/>
        <w:ind w:right="423"/>
        <w:jc w:val="both"/>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Приложение:___________________________________________________________</w:t>
      </w: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Номер телефона и адрес электронной почты для связи:_______________________</w:t>
      </w:r>
    </w:p>
    <w:p w:rsidR="00DF3143" w:rsidRPr="00DF3143" w:rsidRDefault="00DF3143" w:rsidP="00DF3143">
      <w:pPr>
        <w:tabs>
          <w:tab w:val="left" w:pos="1968"/>
        </w:tabs>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DF3143" w:rsidRPr="00DF3143" w:rsidTr="00DF3143">
        <w:tc>
          <w:tcPr>
            <w:tcW w:w="8788"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3143" w:rsidRPr="00DF3143" w:rsidTr="00DF3143">
        <w:tc>
          <w:tcPr>
            <w:tcW w:w="8788"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выдать</w:t>
            </w:r>
            <w:r w:rsidRPr="00DF3143">
              <w:rPr>
                <w:rFonts w:ascii="Times New Roman" w:eastAsia="Times New Roman" w:hAnsi="Times New Roman" w:cs="Times New Roman"/>
                <w:bCs/>
                <w:color w:val="000000"/>
                <w:sz w:val="24"/>
                <w:szCs w:val="24"/>
                <w:lang w:eastAsia="ru-RU"/>
              </w:rPr>
              <w:t xml:space="preserve"> на бумажном носителе</w:t>
            </w:r>
            <w:r w:rsidRPr="00DF3143">
              <w:rPr>
                <w:rFonts w:ascii="Times New Roman" w:eastAsia="Times New Roman" w:hAnsi="Times New Roman" w:cs="Times New Roman"/>
                <w:color w:val="000000"/>
                <w:sz w:val="24"/>
                <w:szCs w:val="24"/>
                <w:lang w:eastAsia="ru-RU"/>
              </w:rPr>
              <w:t xml:space="preserve"> при личном обращении </w:t>
            </w:r>
            <w:r w:rsidRPr="00DF3143">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DF3143">
              <w:rPr>
                <w:rFonts w:ascii="Times New Roman" w:eastAsia="Times New Roman" w:hAnsi="Times New Roman" w:cs="Times New Roman"/>
                <w:color w:val="000000"/>
                <w:sz w:val="24"/>
                <w:szCs w:val="24"/>
                <w:lang w:eastAsia="ru-RU"/>
              </w:rPr>
              <w:t xml:space="preserve"> расположенный по адресу:___________________________________</w:t>
            </w:r>
          </w:p>
        </w:tc>
        <w:tc>
          <w:tcPr>
            <w:tcW w:w="1130"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3143" w:rsidRPr="00DF3143" w:rsidTr="00DF3143">
        <w:tc>
          <w:tcPr>
            <w:tcW w:w="8788"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направить </w:t>
            </w:r>
            <w:r w:rsidRPr="00DF3143">
              <w:rPr>
                <w:rFonts w:ascii="Times New Roman" w:eastAsia="Times New Roman" w:hAnsi="Times New Roman" w:cs="Times New Roman"/>
                <w:bCs/>
                <w:color w:val="000000"/>
                <w:sz w:val="24"/>
                <w:szCs w:val="24"/>
                <w:lang w:eastAsia="ru-RU"/>
              </w:rPr>
              <w:t>на бумажном носителе</w:t>
            </w:r>
            <w:r w:rsidRPr="00DF3143">
              <w:rPr>
                <w:rFonts w:ascii="Times New Roman" w:eastAsia="Times New Roman" w:hAnsi="Times New Roman" w:cs="Times New Roman"/>
                <w:color w:val="000000"/>
                <w:sz w:val="24"/>
                <w:szCs w:val="24"/>
                <w:lang w:eastAsia="ru-RU"/>
              </w:rPr>
              <w:t xml:space="preserve"> на почтовый </w:t>
            </w:r>
            <w:r w:rsidRPr="00DF3143">
              <w:rPr>
                <w:rFonts w:ascii="Times New Roman" w:eastAsia="Times New Roman" w:hAnsi="Times New Roman" w:cs="Times New Roman"/>
                <w:color w:val="000000"/>
                <w:sz w:val="24"/>
                <w:szCs w:val="24"/>
                <w:lang w:eastAsia="ru-RU"/>
              </w:rPr>
              <w:br/>
              <w:t>адрес: ___________________________________</w:t>
            </w:r>
          </w:p>
        </w:tc>
        <w:tc>
          <w:tcPr>
            <w:tcW w:w="1130"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3143" w:rsidRPr="00DF3143" w:rsidTr="00DF3143">
        <w:tc>
          <w:tcPr>
            <w:tcW w:w="8788"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3143" w:rsidRPr="00DF3143" w:rsidTr="00DF3143">
        <w:tc>
          <w:tcPr>
            <w:tcW w:w="9918" w:type="dxa"/>
            <w:gridSpan w:val="2"/>
            <w:shd w:val="clear" w:color="auto" w:fill="auto"/>
          </w:tcPr>
          <w:p w:rsidR="00DF3143" w:rsidRPr="00DF3143" w:rsidRDefault="00DF3143" w:rsidP="00DF3143">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Указывается один из перечисленных способов</w:t>
            </w:r>
          </w:p>
        </w:tc>
      </w:tr>
    </w:tbl>
    <w:p w:rsidR="00DF3143" w:rsidRPr="00DF3143" w:rsidRDefault="00DF3143" w:rsidP="00DF3143">
      <w:pPr>
        <w:autoSpaceDE w:val="0"/>
        <w:autoSpaceDN w:val="0"/>
        <w:adjustRightInd w:val="0"/>
        <w:spacing w:after="0" w:line="240" w:lineRule="auto"/>
        <w:rPr>
          <w:rFonts w:ascii="Times New Roman" w:eastAsia="Calibri" w:hAnsi="Times New Roman" w:cs="Times New Roman"/>
          <w:bCs/>
          <w:strike/>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DF3143" w:rsidRPr="00DF3143" w:rsidTr="00DF3143">
        <w:tc>
          <w:tcPr>
            <w:tcW w:w="3119" w:type="dxa"/>
            <w:tcBorders>
              <w:top w:val="nil"/>
              <w:left w:val="nil"/>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vAlign w:val="bottom"/>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r>
      <w:tr w:rsidR="00DF3143" w:rsidRPr="00DF3143" w:rsidTr="00DF3143">
        <w:tc>
          <w:tcPr>
            <w:tcW w:w="3119" w:type="dxa"/>
            <w:tcBorders>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(подпись)</w:t>
            </w:r>
          </w:p>
        </w:tc>
        <w:tc>
          <w:tcPr>
            <w:tcW w:w="283" w:type="dxa"/>
            <w:tcBorders>
              <w:top w:val="nil"/>
              <w:left w:val="nil"/>
              <w:bottom w:val="nil"/>
              <w:right w:val="nil"/>
            </w:tcBorders>
          </w:tcPr>
          <w:p w:rsidR="00DF3143" w:rsidRPr="00DF3143" w:rsidRDefault="00DF3143" w:rsidP="00DF3143">
            <w:pPr>
              <w:spacing w:after="200" w:line="276" w:lineRule="auto"/>
              <w:rPr>
                <w:rFonts w:ascii="Times New Roman" w:eastAsia="Times New Roman" w:hAnsi="Times New Roman" w:cs="Times New Roman"/>
                <w:color w:val="000000"/>
                <w:lang w:eastAsia="ru-RU"/>
              </w:rPr>
            </w:pPr>
          </w:p>
        </w:tc>
        <w:tc>
          <w:tcPr>
            <w:tcW w:w="3969" w:type="dxa"/>
            <w:tcBorders>
              <w:top w:val="nil"/>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(фамилия, имя, отчество (при наличии)</w:t>
            </w:r>
          </w:p>
        </w:tc>
      </w:tr>
    </w:tbl>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p w:rsidR="00DF3143" w:rsidRPr="00DF3143" w:rsidRDefault="00DF3143" w:rsidP="00DF3143">
      <w:pPr>
        <w:tabs>
          <w:tab w:val="left" w:pos="6600"/>
        </w:tabs>
        <w:spacing w:after="0" w:line="240" w:lineRule="auto"/>
        <w:jc w:val="right"/>
        <w:outlineLvl w:val="0"/>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ПРИЛОЖЕНИЕ № 12</w:t>
      </w:r>
    </w:p>
    <w:p w:rsidR="00DF3143" w:rsidRPr="00DF3143" w:rsidRDefault="00DF3143" w:rsidP="00DF3143">
      <w:pPr>
        <w:spacing w:after="0" w:line="240" w:lineRule="auto"/>
        <w:ind w:left="5670"/>
        <w:jc w:val="center"/>
        <w:rPr>
          <w:rFonts w:ascii="Times New Roman" w:eastAsia="Calibri" w:hAnsi="Times New Roman" w:cs="Times New Roman"/>
          <w:color w:val="000000"/>
        </w:rPr>
      </w:pPr>
      <w:r w:rsidRPr="00DF3143">
        <w:rPr>
          <w:rFonts w:ascii="Times New Roman" w:eastAsia="Calibri" w:hAnsi="Times New Roman" w:cs="Times New Roman"/>
          <w:color w:val="000000"/>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p>
    <w:p w:rsidR="00DF3143" w:rsidRPr="00DF3143" w:rsidRDefault="00DF3143" w:rsidP="00DF3143">
      <w:pPr>
        <w:spacing w:after="0" w:line="240" w:lineRule="auto"/>
        <w:ind w:left="5670"/>
        <w:jc w:val="center"/>
        <w:rPr>
          <w:rFonts w:ascii="Times New Roman" w:eastAsia="Calibri" w:hAnsi="Times New Roman" w:cs="Times New Roman"/>
          <w:color w:val="000000"/>
        </w:rPr>
      </w:pPr>
    </w:p>
    <w:p w:rsidR="00DF3143" w:rsidRPr="00DF3143" w:rsidRDefault="00DF3143" w:rsidP="00DF3143">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ФОРМА</w:t>
      </w:r>
    </w:p>
    <w:p w:rsidR="00DF3143" w:rsidRPr="00DF3143" w:rsidRDefault="00DF3143" w:rsidP="00DF3143">
      <w:pPr>
        <w:spacing w:after="0" w:line="240" w:lineRule="auto"/>
        <w:ind w:left="5670"/>
        <w:jc w:val="center"/>
        <w:rPr>
          <w:rFonts w:ascii="Times New Roman" w:eastAsia="Calibri" w:hAnsi="Times New Roman" w:cs="Times New Roman"/>
          <w:color w:val="000000"/>
          <w:sz w:val="24"/>
          <w:szCs w:val="24"/>
        </w:rPr>
      </w:pPr>
    </w:p>
    <w:p w:rsidR="00DF3143" w:rsidRPr="00DF3143" w:rsidRDefault="00DF3143" w:rsidP="00DF3143">
      <w:pPr>
        <w:spacing w:after="0" w:line="240" w:lineRule="auto"/>
        <w:ind w:left="5387"/>
        <w:jc w:val="center"/>
        <w:rPr>
          <w:rFonts w:ascii="Times New Roman" w:eastAsia="Calibri" w:hAnsi="Times New Roman" w:cs="Times New Roman"/>
          <w:color w:val="000000"/>
          <w:sz w:val="24"/>
          <w:szCs w:val="24"/>
        </w:rPr>
      </w:pPr>
    </w:p>
    <w:p w:rsidR="00DF3143" w:rsidRPr="00DF3143" w:rsidRDefault="00DF3143" w:rsidP="00DF3143">
      <w:pPr>
        <w:autoSpaceDE w:val="0"/>
        <w:autoSpaceDN w:val="0"/>
        <w:adjustRightInd w:val="0"/>
        <w:spacing w:after="0" w:line="276" w:lineRule="auto"/>
        <w:jc w:val="right"/>
        <w:outlineLvl w:val="0"/>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Кому ____________________________________</w:t>
      </w:r>
    </w:p>
    <w:p w:rsidR="00DF3143" w:rsidRPr="00DF3143" w:rsidRDefault="00DF3143" w:rsidP="00DF3143">
      <w:pPr>
        <w:autoSpaceDE w:val="0"/>
        <w:autoSpaceDN w:val="0"/>
        <w:adjustRightInd w:val="0"/>
        <w:spacing w:after="0" w:line="276" w:lineRule="auto"/>
        <w:ind w:left="4820"/>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F3143" w:rsidRPr="00DF3143" w:rsidRDefault="00DF3143" w:rsidP="00DF3143">
      <w:pPr>
        <w:autoSpaceDE w:val="0"/>
        <w:autoSpaceDN w:val="0"/>
        <w:adjustRightInd w:val="0"/>
        <w:spacing w:after="0" w:line="276" w:lineRule="auto"/>
        <w:jc w:val="righ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_________________________________________</w:t>
      </w:r>
    </w:p>
    <w:p w:rsidR="00DF3143" w:rsidRPr="00DF3143" w:rsidRDefault="00DF3143" w:rsidP="00DF3143">
      <w:pPr>
        <w:autoSpaceDE w:val="0"/>
        <w:autoSpaceDN w:val="0"/>
        <w:adjustRightInd w:val="0"/>
        <w:spacing w:after="0" w:line="276" w:lineRule="auto"/>
        <w:ind w:left="4820"/>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почтовый индекс и адрес, телефон, адрес электронной почты)</w:t>
      </w:r>
    </w:p>
    <w:p w:rsidR="00DF3143" w:rsidRPr="00DF3143" w:rsidRDefault="00DF3143" w:rsidP="00DF3143">
      <w:pPr>
        <w:spacing w:after="200" w:line="240" w:lineRule="auto"/>
        <w:jc w:val="right"/>
        <w:rPr>
          <w:rFonts w:ascii="Times New Roman" w:eastAsia="Times New Roman" w:hAnsi="Times New Roman" w:cs="Times New Roman"/>
          <w:color w:val="000000"/>
          <w:sz w:val="24"/>
          <w:szCs w:val="24"/>
          <w:lang w:eastAsia="ru-RU"/>
        </w:rPr>
      </w:pPr>
    </w:p>
    <w:p w:rsidR="00DF3143" w:rsidRPr="00DF3143" w:rsidRDefault="00DF3143" w:rsidP="00DF3143">
      <w:pPr>
        <w:spacing w:after="200" w:line="240" w:lineRule="auto"/>
        <w:jc w:val="right"/>
        <w:rPr>
          <w:rFonts w:ascii="Times New Roman" w:eastAsia="Times New Roman" w:hAnsi="Times New Roman" w:cs="Times New Roman"/>
          <w:color w:val="000000"/>
          <w:sz w:val="24"/>
          <w:szCs w:val="24"/>
          <w:lang w:eastAsia="ru-RU"/>
        </w:rPr>
      </w:pPr>
    </w:p>
    <w:p w:rsidR="00DF3143" w:rsidRPr="00DF3143" w:rsidRDefault="00DF3143" w:rsidP="00DF3143">
      <w:pPr>
        <w:spacing w:after="200" w:line="240" w:lineRule="auto"/>
        <w:jc w:val="right"/>
        <w:rPr>
          <w:rFonts w:ascii="Times New Roman" w:eastAsia="Times New Roman" w:hAnsi="Times New Roman" w:cs="Times New Roman"/>
          <w:color w:val="000000"/>
          <w:sz w:val="24"/>
          <w:szCs w:val="24"/>
          <w:lang w:eastAsia="ru-RU"/>
        </w:rPr>
      </w:pPr>
    </w:p>
    <w:p w:rsidR="00DF3143" w:rsidRPr="00DF3143" w:rsidRDefault="00DF3143" w:rsidP="00DF3143">
      <w:pPr>
        <w:spacing w:after="200" w:line="240" w:lineRule="auto"/>
        <w:jc w:val="center"/>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color w:val="000000"/>
          <w:sz w:val="24"/>
          <w:szCs w:val="24"/>
          <w:lang w:eastAsia="ru-RU"/>
        </w:rPr>
        <w:t>Р Е Ш Е Н И Е</w:t>
      </w:r>
      <w:r w:rsidRPr="00DF3143">
        <w:rPr>
          <w:rFonts w:ascii="Times New Roman" w:eastAsia="Times New Roman" w:hAnsi="Times New Roman" w:cs="Times New Roman"/>
          <w:color w:val="000000"/>
          <w:sz w:val="24"/>
          <w:szCs w:val="24"/>
          <w:lang w:eastAsia="ru-RU"/>
        </w:rPr>
        <w:br/>
      </w:r>
      <w:r w:rsidRPr="00DF3143">
        <w:rPr>
          <w:rFonts w:ascii="Times New Roman" w:eastAsia="Times New Roman" w:hAnsi="Times New Roman" w:cs="Times New Roman"/>
          <w:bCs/>
          <w:color w:val="000000"/>
          <w:sz w:val="24"/>
          <w:szCs w:val="24"/>
          <w:lang w:eastAsia="ru-RU"/>
        </w:rPr>
        <w:t>об отказе в выдаче дубликата разрешения на строительство</w:t>
      </w:r>
    </w:p>
    <w:p w:rsidR="00DF3143" w:rsidRPr="00DF3143" w:rsidRDefault="00DF3143" w:rsidP="00DF3143">
      <w:pPr>
        <w:spacing w:after="0" w:line="240" w:lineRule="auto"/>
        <w:jc w:val="both"/>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uto"/>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 xml:space="preserve">__________________________________________________________________________________ </w:t>
      </w:r>
    </w:p>
    <w:p w:rsidR="00DF3143" w:rsidRPr="00DF3143" w:rsidRDefault="00DF3143" w:rsidP="00DF3143">
      <w:pPr>
        <w:spacing w:after="200" w:line="240"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F3143" w:rsidRPr="00DF3143" w:rsidRDefault="00DF3143" w:rsidP="00DF3143">
      <w:pPr>
        <w:spacing w:after="0" w:line="240" w:lineRule="auto"/>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по результатам рассмотрения заявления </w:t>
      </w:r>
      <w:r w:rsidRPr="00DF3143">
        <w:rPr>
          <w:rFonts w:ascii="Times New Roman" w:eastAsia="Times New Roman" w:hAnsi="Times New Roman" w:cs="Times New Roman"/>
          <w:bCs/>
          <w:color w:val="000000"/>
          <w:sz w:val="24"/>
          <w:szCs w:val="24"/>
          <w:lang w:eastAsia="ru-RU"/>
        </w:rPr>
        <w:t>о выдаче дубликата разрешения на строительство</w:t>
      </w:r>
      <w:r w:rsidRPr="00DF3143">
        <w:rPr>
          <w:rFonts w:ascii="Times New Roman" w:eastAsia="Times New Roman" w:hAnsi="Times New Roman" w:cs="Times New Roman"/>
          <w:color w:val="000000"/>
          <w:sz w:val="24"/>
          <w:szCs w:val="24"/>
          <w:lang w:eastAsia="ru-RU"/>
        </w:rPr>
        <w:t xml:space="preserve"> от  ________________ № _______________ принято </w:t>
      </w:r>
    </w:p>
    <w:p w:rsidR="00DF3143" w:rsidRPr="00DF3143" w:rsidRDefault="00DF3143" w:rsidP="00DF3143">
      <w:pPr>
        <w:spacing w:after="0" w:line="240" w:lineRule="auto"/>
        <w:ind w:left="4248" w:firstLine="708"/>
        <w:jc w:val="both"/>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(дата и номер регистрации)</w:t>
      </w:r>
    </w:p>
    <w:p w:rsidR="00DF3143" w:rsidRPr="00DF3143" w:rsidRDefault="00DF3143" w:rsidP="00DF3143">
      <w:pPr>
        <w:spacing w:after="0" w:line="240" w:lineRule="auto"/>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решение об отказе в выдаче дубликата разрешения на строительство. </w:t>
      </w:r>
    </w:p>
    <w:p w:rsidR="00DF3143" w:rsidRPr="00DF3143" w:rsidRDefault="00DF3143" w:rsidP="00DF3143">
      <w:pPr>
        <w:spacing w:after="0" w:line="240" w:lineRule="auto"/>
        <w:jc w:val="both"/>
        <w:rPr>
          <w:rFonts w:ascii="Times New Roman" w:eastAsia="Times New Roman" w:hAnsi="Times New Roman" w:cs="Times New Roman"/>
          <w:i/>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DF3143" w:rsidRPr="00DF3143" w:rsidTr="00DF3143">
        <w:trPr>
          <w:trHeight w:val="871"/>
        </w:trPr>
        <w:tc>
          <w:tcPr>
            <w:tcW w:w="1418" w:type="dxa"/>
          </w:tcPr>
          <w:p w:rsidR="00DF3143" w:rsidRPr="00DF3143" w:rsidRDefault="00DF3143" w:rsidP="00DF3143">
            <w:pPr>
              <w:spacing w:after="200" w:line="240" w:lineRule="auto"/>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 пункта </w:t>
            </w:r>
            <w:proofErr w:type="spellStart"/>
            <w:r w:rsidRPr="00DF3143">
              <w:rPr>
                <w:rFonts w:ascii="Times New Roman" w:eastAsia="Times New Roman" w:hAnsi="Times New Roman" w:cs="Times New Roman"/>
                <w:color w:val="000000"/>
                <w:sz w:val="24"/>
                <w:szCs w:val="24"/>
                <w:lang w:eastAsia="ru-RU"/>
              </w:rPr>
              <w:t>Админи-стративного</w:t>
            </w:r>
            <w:proofErr w:type="spellEnd"/>
            <w:r w:rsidRPr="00DF3143">
              <w:rPr>
                <w:rFonts w:ascii="Times New Roman" w:eastAsia="Times New Roman" w:hAnsi="Times New Roman" w:cs="Times New Roman"/>
                <w:color w:val="000000"/>
                <w:sz w:val="24"/>
                <w:szCs w:val="24"/>
                <w:lang w:eastAsia="ru-RU"/>
              </w:rPr>
              <w:t xml:space="preserve"> регламента</w:t>
            </w:r>
          </w:p>
        </w:tc>
        <w:tc>
          <w:tcPr>
            <w:tcW w:w="4461" w:type="dxa"/>
          </w:tcPr>
          <w:p w:rsidR="00DF3143" w:rsidRPr="00DF3143" w:rsidRDefault="00DF3143" w:rsidP="00DF3143">
            <w:pPr>
              <w:spacing w:after="20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Pr>
          <w:p w:rsidR="00DF3143" w:rsidRPr="00DF3143" w:rsidRDefault="00DF3143" w:rsidP="00DF3143">
            <w:pPr>
              <w:spacing w:after="20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Разъяснение причин отказа в выдаче дубликата разрешения на строительство</w:t>
            </w:r>
          </w:p>
        </w:tc>
      </w:tr>
      <w:tr w:rsidR="00DF3143" w:rsidRPr="00DF3143" w:rsidTr="00DF3143">
        <w:trPr>
          <w:trHeight w:val="1051"/>
        </w:trPr>
        <w:tc>
          <w:tcPr>
            <w:tcW w:w="1418" w:type="dxa"/>
          </w:tcPr>
          <w:p w:rsidR="00DF3143" w:rsidRPr="00DF3143" w:rsidRDefault="00DF3143" w:rsidP="00DF3143">
            <w:pPr>
              <w:spacing w:after="200" w:line="240" w:lineRule="auto"/>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пункт 2.30</w:t>
            </w:r>
          </w:p>
        </w:tc>
        <w:tc>
          <w:tcPr>
            <w:tcW w:w="4461" w:type="dxa"/>
          </w:tcPr>
          <w:p w:rsidR="00DF3143" w:rsidRPr="00DF3143" w:rsidRDefault="00DF3143" w:rsidP="00DF3143">
            <w:pPr>
              <w:spacing w:after="200" w:line="240" w:lineRule="auto"/>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4044" w:type="dxa"/>
          </w:tcPr>
          <w:p w:rsidR="00DF3143" w:rsidRPr="00DF3143" w:rsidRDefault="00DF3143" w:rsidP="00DF3143">
            <w:pPr>
              <w:spacing w:after="20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Указываются основания такого вывода</w:t>
            </w:r>
          </w:p>
        </w:tc>
      </w:tr>
    </w:tbl>
    <w:p w:rsidR="00DF3143" w:rsidRPr="00DF3143" w:rsidRDefault="00DF3143" w:rsidP="00DF3143">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DF3143">
        <w:rPr>
          <w:rFonts w:ascii="Times New Roman" w:eastAsia="Times New Roman" w:hAnsi="Times New Roman" w:cs="Times New Roman"/>
          <w:bCs/>
          <w:color w:val="000000"/>
          <w:sz w:val="24"/>
          <w:szCs w:val="24"/>
          <w:lang w:eastAsia="ru-RU"/>
        </w:rPr>
        <w:t>о выдаче дубликата разрешения на строительство</w:t>
      </w:r>
      <w:r w:rsidRPr="00DF3143">
        <w:rPr>
          <w:rFonts w:ascii="Times New Roman" w:eastAsia="Times New Roman" w:hAnsi="Times New Roman" w:cs="Times New Roman"/>
          <w:color w:val="000000"/>
          <w:sz w:val="24"/>
          <w:szCs w:val="24"/>
          <w:lang w:eastAsia="ru-RU"/>
        </w:rPr>
        <w:t xml:space="preserve"> после устранения указанного нарушения.</w:t>
      </w:r>
    </w:p>
    <w:p w:rsidR="00DF3143" w:rsidRPr="00DF3143" w:rsidRDefault="00DF3143" w:rsidP="00DF3143">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F3143" w:rsidRPr="00DF3143" w:rsidRDefault="00DF3143" w:rsidP="00DF3143">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Дополнительно информируем:_______________________________________</w:t>
      </w:r>
      <w:r w:rsidRPr="00DF3143">
        <w:rPr>
          <w:rFonts w:ascii="Times New Roman" w:eastAsia="Times New Roman" w:hAnsi="Times New Roman" w:cs="Times New Roman"/>
          <w:color w:val="000000"/>
          <w:sz w:val="24"/>
          <w:szCs w:val="24"/>
          <w:lang w:eastAsia="ru-RU"/>
        </w:rPr>
        <w:br/>
        <w:t xml:space="preserve">______________________________________________________________________.    </w:t>
      </w:r>
    </w:p>
    <w:p w:rsidR="00DF3143" w:rsidRPr="00DF3143" w:rsidRDefault="00DF3143" w:rsidP="00DF3143">
      <w:pPr>
        <w:widowControl w:val="0"/>
        <w:spacing w:after="0" w:line="240" w:lineRule="auto"/>
        <w:ind w:firstLine="708"/>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DF3143" w:rsidRPr="00DF3143" w:rsidRDefault="00DF3143" w:rsidP="00DF3143">
      <w:pPr>
        <w:widowControl w:val="0"/>
        <w:spacing w:after="0" w:line="240" w:lineRule="auto"/>
        <w:ind w:firstLine="708"/>
        <w:jc w:val="center"/>
        <w:rPr>
          <w:rFonts w:ascii="Times New Roman" w:eastAsia="Times New Roman" w:hAnsi="Times New Roman" w:cs="Times New Roman"/>
          <w:color w:val="000000"/>
          <w:sz w:val="24"/>
          <w:szCs w:val="24"/>
          <w:lang w:eastAsia="ru-RU"/>
        </w:rPr>
      </w:pPr>
    </w:p>
    <w:p w:rsidR="00DF3143" w:rsidRPr="00DF3143" w:rsidRDefault="00DF3143" w:rsidP="00DF3143">
      <w:pPr>
        <w:widowControl w:val="0"/>
        <w:spacing w:after="0" w:line="240" w:lineRule="auto"/>
        <w:ind w:firstLine="708"/>
        <w:jc w:val="center"/>
        <w:rPr>
          <w:rFonts w:ascii="Times New Roman" w:eastAsia="Times New Roman" w:hAnsi="Times New Roman" w:cs="Times New Roman"/>
          <w:color w:val="000000"/>
          <w:sz w:val="24"/>
          <w:szCs w:val="24"/>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F3143" w:rsidRPr="00DF3143" w:rsidTr="00DF3143">
        <w:tc>
          <w:tcPr>
            <w:tcW w:w="3119" w:type="dxa"/>
            <w:tcBorders>
              <w:top w:val="nil"/>
              <w:left w:val="nil"/>
              <w:bottom w:val="single" w:sz="4" w:space="0" w:color="auto"/>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r>
      <w:tr w:rsidR="00DF3143" w:rsidRPr="00DF3143" w:rsidTr="00DF3143">
        <w:tc>
          <w:tcPr>
            <w:tcW w:w="3119" w:type="dxa"/>
            <w:tcBorders>
              <w:top w:val="nil"/>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(должность)</w:t>
            </w:r>
          </w:p>
        </w:tc>
        <w:tc>
          <w:tcPr>
            <w:tcW w:w="283" w:type="dxa"/>
            <w:tcBorders>
              <w:top w:val="nil"/>
              <w:left w:val="nil"/>
              <w:bottom w:val="nil"/>
              <w:right w:val="nil"/>
            </w:tcBorders>
          </w:tcPr>
          <w:p w:rsidR="00DF3143" w:rsidRPr="00DF3143" w:rsidRDefault="00DF3143" w:rsidP="00DF3143">
            <w:pPr>
              <w:spacing w:after="200" w:line="276" w:lineRule="auto"/>
              <w:rPr>
                <w:rFonts w:ascii="Times New Roman" w:eastAsia="Times New Roman" w:hAnsi="Times New Roman" w:cs="Times New Roman"/>
                <w:color w:val="000000"/>
                <w:lang w:eastAsia="ru-RU"/>
              </w:rPr>
            </w:pPr>
          </w:p>
        </w:tc>
        <w:tc>
          <w:tcPr>
            <w:tcW w:w="2269" w:type="dxa"/>
            <w:tcBorders>
              <w:top w:val="nil"/>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(подпись)</w:t>
            </w:r>
          </w:p>
        </w:tc>
        <w:tc>
          <w:tcPr>
            <w:tcW w:w="283" w:type="dxa"/>
            <w:tcBorders>
              <w:top w:val="nil"/>
              <w:left w:val="nil"/>
              <w:bottom w:val="nil"/>
              <w:right w:val="nil"/>
            </w:tcBorders>
          </w:tcPr>
          <w:p w:rsidR="00DF3143" w:rsidRPr="00DF3143" w:rsidRDefault="00DF3143" w:rsidP="00DF3143">
            <w:pPr>
              <w:spacing w:after="200" w:line="276" w:lineRule="auto"/>
              <w:rPr>
                <w:rFonts w:ascii="Times New Roman" w:eastAsia="Times New Roman" w:hAnsi="Times New Roman" w:cs="Times New Roman"/>
                <w:color w:val="000000"/>
                <w:lang w:eastAsia="ru-RU"/>
              </w:rPr>
            </w:pPr>
          </w:p>
        </w:tc>
        <w:tc>
          <w:tcPr>
            <w:tcW w:w="3969" w:type="dxa"/>
            <w:tcBorders>
              <w:top w:val="nil"/>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(фамилия, имя, отчество (при наличии)</w:t>
            </w:r>
          </w:p>
        </w:tc>
      </w:tr>
    </w:tbl>
    <w:p w:rsidR="00DF3143" w:rsidRPr="00DF3143" w:rsidRDefault="00DF3143" w:rsidP="00DF3143">
      <w:pPr>
        <w:spacing w:before="120" w:after="200" w:line="276"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Дата</w:t>
      </w:r>
    </w:p>
    <w:p w:rsidR="00DF3143" w:rsidRPr="00DF3143" w:rsidRDefault="00DF3143" w:rsidP="00DF3143">
      <w:pPr>
        <w:spacing w:after="0" w:line="240" w:lineRule="auto"/>
        <w:jc w:val="right"/>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 xml:space="preserve">ПРИЛОЖЕНИЕ № 13 </w:t>
      </w:r>
      <w:r w:rsidRPr="00DF3143">
        <w:rPr>
          <w:rFonts w:ascii="Times New Roman" w:eastAsia="Calibri" w:hAnsi="Times New Roman" w:cs="Times New Roman"/>
          <w:color w:val="000000"/>
          <w:sz w:val="24"/>
          <w:szCs w:val="24"/>
        </w:rPr>
        <w:br/>
      </w:r>
      <w:r w:rsidRPr="00DF3143">
        <w:rPr>
          <w:rFonts w:ascii="Times New Roman" w:eastAsia="Calibri" w:hAnsi="Times New Roman" w:cs="Times New Roman"/>
          <w:color w:val="000000"/>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r w:rsidRPr="00DF3143">
        <w:rPr>
          <w:rFonts w:ascii="Times New Roman" w:eastAsia="Calibri" w:hAnsi="Times New Roman" w:cs="Times New Roman"/>
          <w:color w:val="000000"/>
          <w:sz w:val="24"/>
          <w:szCs w:val="24"/>
        </w:rPr>
        <w:t>"</w:t>
      </w:r>
    </w:p>
    <w:p w:rsidR="00DF3143" w:rsidRPr="00DF3143" w:rsidRDefault="00DF3143" w:rsidP="00DF3143">
      <w:pPr>
        <w:autoSpaceDE w:val="0"/>
        <w:autoSpaceDN w:val="0"/>
        <w:spacing w:before="240" w:after="0" w:line="240" w:lineRule="auto"/>
        <w:ind w:left="5670"/>
        <w:jc w:val="center"/>
        <w:rPr>
          <w:rFonts w:ascii="Times New Roman" w:eastAsia="Calibri" w:hAnsi="Times New Roman" w:cs="Times New Roman"/>
          <w:color w:val="000000"/>
          <w:sz w:val="24"/>
          <w:szCs w:val="24"/>
        </w:rPr>
      </w:pPr>
    </w:p>
    <w:p w:rsidR="00DF3143" w:rsidRPr="00DF3143" w:rsidRDefault="00DF3143" w:rsidP="00DF3143">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ФОРМА</w:t>
      </w:r>
    </w:p>
    <w:p w:rsidR="00DF3143" w:rsidRPr="00DF3143" w:rsidRDefault="00DF3143" w:rsidP="00DF3143">
      <w:pPr>
        <w:autoSpaceDE w:val="0"/>
        <w:autoSpaceDN w:val="0"/>
        <w:spacing w:before="240" w:after="0" w:line="240" w:lineRule="auto"/>
        <w:ind w:left="5670"/>
        <w:jc w:val="center"/>
        <w:rPr>
          <w:rFonts w:ascii="Times New Roman" w:eastAsia="Calibri" w:hAnsi="Times New Roman" w:cs="Times New Roman"/>
          <w:color w:val="000000"/>
          <w:sz w:val="24"/>
          <w:szCs w:val="24"/>
        </w:rPr>
      </w:pPr>
    </w:p>
    <w:p w:rsidR="00DF3143" w:rsidRPr="00DF3143" w:rsidRDefault="00DF3143" w:rsidP="00DF3143">
      <w:pPr>
        <w:autoSpaceDE w:val="0"/>
        <w:autoSpaceDN w:val="0"/>
        <w:spacing w:before="240" w:after="0" w:line="240" w:lineRule="auto"/>
        <w:jc w:val="center"/>
        <w:rPr>
          <w:rFonts w:ascii="Times New Roman" w:eastAsia="Times New Roman" w:hAnsi="Times New Roman" w:cs="Times New Roman"/>
          <w:bCs/>
          <w:color w:val="000000"/>
          <w:sz w:val="24"/>
          <w:szCs w:val="24"/>
          <w:lang w:eastAsia="ru-RU"/>
        </w:rPr>
      </w:pPr>
    </w:p>
    <w:p w:rsidR="00DF3143" w:rsidRPr="00DF3143" w:rsidRDefault="00DF3143" w:rsidP="00DF3143">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З А Я В Л Е Н И Е</w:t>
      </w:r>
    </w:p>
    <w:p w:rsidR="00DF3143" w:rsidRPr="00DF3143" w:rsidRDefault="00DF3143" w:rsidP="00DF3143">
      <w:pPr>
        <w:autoSpaceDE w:val="0"/>
        <w:autoSpaceDN w:val="0"/>
        <w:spacing w:after="0" w:line="240" w:lineRule="auto"/>
        <w:jc w:val="center"/>
        <w:rPr>
          <w:rFonts w:ascii="Times New Roman" w:eastAsia="Times New Roman" w:hAnsi="Times New Roman" w:cs="Times New Roman"/>
          <w:bCs/>
          <w:color w:val="000000"/>
          <w:lang w:eastAsia="ru-RU"/>
        </w:rPr>
      </w:pPr>
      <w:r w:rsidRPr="00DF3143">
        <w:rPr>
          <w:rFonts w:ascii="Times New Roman" w:eastAsia="Times New Roman" w:hAnsi="Times New Roman" w:cs="Times New Roman"/>
          <w:bCs/>
          <w:color w:val="000000"/>
          <w:lang w:eastAsia="ru-RU"/>
        </w:rPr>
        <w:t xml:space="preserve">об оставлении заявления о выдаче разрешения на строительство, </w:t>
      </w:r>
    </w:p>
    <w:p w:rsidR="00DF3143" w:rsidRPr="00DF3143" w:rsidRDefault="00DF3143" w:rsidP="00DF3143">
      <w:pPr>
        <w:autoSpaceDE w:val="0"/>
        <w:autoSpaceDN w:val="0"/>
        <w:spacing w:after="0" w:line="240" w:lineRule="auto"/>
        <w:jc w:val="center"/>
        <w:rPr>
          <w:rFonts w:ascii="Times New Roman" w:eastAsia="Times New Roman" w:hAnsi="Times New Roman" w:cs="Times New Roman"/>
          <w:bCs/>
          <w:color w:val="000000"/>
          <w:lang w:eastAsia="ru-RU"/>
        </w:rPr>
      </w:pPr>
      <w:r w:rsidRPr="00DF3143">
        <w:rPr>
          <w:rFonts w:ascii="Times New Roman" w:eastAsia="Times New Roman" w:hAnsi="Times New Roman" w:cs="Times New Roman"/>
          <w:bCs/>
          <w:color w:val="000000"/>
          <w:lang w:eastAsia="ru-RU"/>
        </w:rPr>
        <w:t xml:space="preserve"> </w:t>
      </w:r>
      <w:r w:rsidRPr="00DF3143">
        <w:rPr>
          <w:rFonts w:ascii="Times New Roman" w:eastAsia="Times New Roman" w:hAnsi="Times New Roman" w:cs="Times New Roman"/>
          <w:color w:val="000000"/>
          <w:lang w:eastAsia="ru-RU"/>
        </w:rPr>
        <w:t xml:space="preserve">заявления о внесении изменений в разрешение на строительство, </w:t>
      </w:r>
      <w:r w:rsidRPr="00DF3143">
        <w:rPr>
          <w:rFonts w:ascii="Times New Roman" w:eastAsia="Times New Roman" w:hAnsi="Times New Roman" w:cs="Times New Roman"/>
          <w:bCs/>
          <w:color w:val="000000"/>
          <w:lang w:eastAsia="ru-RU"/>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Pr="00DF3143">
        <w:rPr>
          <w:rFonts w:ascii="Times New Roman" w:eastAsia="Times New Roman" w:hAnsi="Times New Roman" w:cs="Times New Roman"/>
          <w:color w:val="000000"/>
          <w:lang w:eastAsia="ru-RU"/>
        </w:rPr>
        <w:t xml:space="preserve"> уведомления о переходе прав на земельный участок, права пользования недрами, об образовании земельного участка</w:t>
      </w:r>
      <w:r w:rsidRPr="00DF3143">
        <w:rPr>
          <w:rFonts w:ascii="Times New Roman" w:eastAsia="Times New Roman" w:hAnsi="Times New Roman" w:cs="Times New Roman"/>
          <w:bCs/>
          <w:color w:val="000000"/>
          <w:lang w:eastAsia="ru-RU"/>
        </w:rPr>
        <w:t xml:space="preserve"> без рассмотрения</w:t>
      </w:r>
    </w:p>
    <w:p w:rsidR="00DF3143" w:rsidRPr="00DF3143" w:rsidRDefault="00DF3143" w:rsidP="00DF3143">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"__" __________ 20___ г.</w:t>
      </w:r>
    </w:p>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F3143" w:rsidRPr="00DF3143" w:rsidTr="00DF3143">
        <w:trPr>
          <w:trHeight w:val="165"/>
        </w:trPr>
        <w:tc>
          <w:tcPr>
            <w:tcW w:w="9961" w:type="dxa"/>
            <w:tcBorders>
              <w:top w:val="nil"/>
              <w:left w:val="nil"/>
              <w:right w:val="nil"/>
            </w:tcBorders>
          </w:tcPr>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DF3143" w:rsidRPr="00DF3143" w:rsidTr="00DF3143">
        <w:trPr>
          <w:trHeight w:val="126"/>
        </w:trPr>
        <w:tc>
          <w:tcPr>
            <w:tcW w:w="9961" w:type="dxa"/>
            <w:tcBorders>
              <w:left w:val="nil"/>
              <w:bottom w:val="single" w:sz="4" w:space="0" w:color="auto"/>
              <w:right w:val="nil"/>
            </w:tcBorders>
          </w:tcPr>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DF3143" w:rsidRPr="00DF3143" w:rsidTr="00DF3143">
        <w:trPr>
          <w:trHeight w:val="135"/>
        </w:trPr>
        <w:tc>
          <w:tcPr>
            <w:tcW w:w="9961" w:type="dxa"/>
            <w:tcBorders>
              <w:left w:val="nil"/>
              <w:bottom w:val="nil"/>
              <w:right w:val="nil"/>
            </w:tcBorders>
          </w:tcPr>
          <w:p w:rsidR="00DF3143" w:rsidRPr="00DF3143" w:rsidRDefault="00DF3143" w:rsidP="00DF3143">
            <w:pPr>
              <w:autoSpaceDE w:val="0"/>
              <w:autoSpaceDN w:val="0"/>
              <w:spacing w:after="0" w:line="240"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F3143" w:rsidRPr="00DF3143" w:rsidRDefault="00DF3143" w:rsidP="00DF3143">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DF3143" w:rsidRPr="00DF3143" w:rsidRDefault="00DF3143" w:rsidP="00DF3143">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uto"/>
        <w:ind w:firstLine="708"/>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Прошу оставить __________________________________________________*</w:t>
      </w:r>
    </w:p>
    <w:p w:rsidR="00DF3143" w:rsidRPr="00DF3143" w:rsidRDefault="00DF3143" w:rsidP="00DF3143">
      <w:pPr>
        <w:spacing w:after="0" w:line="240" w:lineRule="auto"/>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от ________________№_________________ без рассмотрения.</w:t>
      </w:r>
    </w:p>
    <w:p w:rsidR="00DF3143" w:rsidRPr="00DF3143" w:rsidRDefault="00DF3143" w:rsidP="00DF3143">
      <w:pPr>
        <w:spacing w:after="0" w:line="240" w:lineRule="auto"/>
        <w:ind w:left="708" w:firstLine="708"/>
        <w:jc w:val="both"/>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DF3143" w:rsidRPr="00DF3143" w:rsidTr="00DF3143">
        <w:trPr>
          <w:trHeight w:val="540"/>
        </w:trPr>
        <w:tc>
          <w:tcPr>
            <w:tcW w:w="9923" w:type="dxa"/>
            <w:gridSpan w:val="3"/>
            <w:tcBorders>
              <w:top w:val="nil"/>
              <w:left w:val="nil"/>
              <w:right w:val="nil"/>
            </w:tcBorders>
          </w:tcPr>
          <w:p w:rsidR="00DF3143" w:rsidRPr="00DF3143" w:rsidRDefault="00DF3143" w:rsidP="00DF3143">
            <w:pPr>
              <w:spacing w:after="200" w:line="276" w:lineRule="auto"/>
              <w:contextualSpacing/>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 Сведения о застройщике</w:t>
            </w:r>
          </w:p>
        </w:tc>
      </w:tr>
      <w:tr w:rsidR="00DF3143" w:rsidRPr="00DF3143" w:rsidTr="00DF3143">
        <w:trPr>
          <w:trHeight w:val="605"/>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1.1</w:t>
            </w:r>
          </w:p>
        </w:tc>
        <w:tc>
          <w:tcPr>
            <w:tcW w:w="4627" w:type="dxa"/>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4253" w:type="dxa"/>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428"/>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1.1.1</w:t>
            </w:r>
          </w:p>
        </w:tc>
        <w:tc>
          <w:tcPr>
            <w:tcW w:w="4627" w:type="dxa"/>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 xml:space="preserve">Фамилия, имя, отчество </w:t>
            </w:r>
            <w:r w:rsidRPr="00DF3143">
              <w:rPr>
                <w:rFonts w:ascii="Times New Roman" w:eastAsia="Calibri" w:hAnsi="Times New Roman" w:cs="Times New Roman"/>
                <w:color w:val="000000"/>
                <w:sz w:val="24"/>
                <w:szCs w:val="24"/>
              </w:rPr>
              <w:br/>
              <w:t>(при наличии)</w:t>
            </w:r>
          </w:p>
        </w:tc>
        <w:tc>
          <w:tcPr>
            <w:tcW w:w="4253" w:type="dxa"/>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753"/>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1.1.2</w:t>
            </w:r>
          </w:p>
        </w:tc>
        <w:tc>
          <w:tcPr>
            <w:tcW w:w="4627" w:type="dxa"/>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 xml:space="preserve">Реквизиты документа, удостоверяющего личность </w:t>
            </w:r>
            <w:r w:rsidRPr="00DF3143">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4253" w:type="dxa"/>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665"/>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1.1.3</w:t>
            </w:r>
          </w:p>
        </w:tc>
        <w:tc>
          <w:tcPr>
            <w:tcW w:w="4627" w:type="dxa"/>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4253" w:type="dxa"/>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279"/>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1.2</w:t>
            </w:r>
          </w:p>
        </w:tc>
        <w:tc>
          <w:tcPr>
            <w:tcW w:w="4627" w:type="dxa"/>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Сведения о юридическом лице:</w:t>
            </w:r>
          </w:p>
        </w:tc>
        <w:tc>
          <w:tcPr>
            <w:tcW w:w="4253" w:type="dxa"/>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175"/>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1.2.1</w:t>
            </w:r>
          </w:p>
        </w:tc>
        <w:tc>
          <w:tcPr>
            <w:tcW w:w="4627" w:type="dxa"/>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Полное наименование</w:t>
            </w:r>
          </w:p>
        </w:tc>
        <w:tc>
          <w:tcPr>
            <w:tcW w:w="4253" w:type="dxa"/>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901"/>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1.2.2</w:t>
            </w:r>
          </w:p>
        </w:tc>
        <w:tc>
          <w:tcPr>
            <w:tcW w:w="4627" w:type="dxa"/>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Основной государственный регистрационный номер</w:t>
            </w:r>
          </w:p>
        </w:tc>
        <w:tc>
          <w:tcPr>
            <w:tcW w:w="4253" w:type="dxa"/>
          </w:tcPr>
          <w:p w:rsidR="00DF3143" w:rsidRPr="00DF3143" w:rsidRDefault="00DF3143" w:rsidP="00DF3143">
            <w:pPr>
              <w:rPr>
                <w:rFonts w:ascii="Times New Roman" w:eastAsia="Calibri" w:hAnsi="Times New Roman" w:cs="Times New Roman"/>
                <w:color w:val="000000"/>
                <w:sz w:val="24"/>
                <w:szCs w:val="24"/>
              </w:rPr>
            </w:pPr>
          </w:p>
        </w:tc>
      </w:tr>
      <w:tr w:rsidR="00DF3143" w:rsidRPr="00DF3143" w:rsidTr="00DF3143">
        <w:trPr>
          <w:trHeight w:val="1093"/>
        </w:trPr>
        <w:tc>
          <w:tcPr>
            <w:tcW w:w="1043" w:type="dxa"/>
          </w:tcPr>
          <w:p w:rsidR="00DF3143" w:rsidRPr="00DF3143" w:rsidRDefault="00DF3143" w:rsidP="00DF3143">
            <w:pPr>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1.2.3</w:t>
            </w:r>
          </w:p>
        </w:tc>
        <w:tc>
          <w:tcPr>
            <w:tcW w:w="4627" w:type="dxa"/>
          </w:tcPr>
          <w:p w:rsidR="00DF3143" w:rsidRPr="00DF3143" w:rsidRDefault="00DF3143" w:rsidP="00DF3143">
            <w:pP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4253" w:type="dxa"/>
          </w:tcPr>
          <w:p w:rsidR="00DF3143" w:rsidRPr="00DF3143" w:rsidRDefault="00DF3143" w:rsidP="00DF3143">
            <w:pPr>
              <w:rPr>
                <w:rFonts w:ascii="Times New Roman" w:eastAsia="Calibri" w:hAnsi="Times New Roman" w:cs="Times New Roman"/>
                <w:color w:val="000000"/>
                <w:sz w:val="24"/>
                <w:szCs w:val="24"/>
              </w:rPr>
            </w:pPr>
          </w:p>
        </w:tc>
      </w:tr>
    </w:tbl>
    <w:p w:rsidR="00DF3143" w:rsidRPr="00DF3143" w:rsidRDefault="00DF3143" w:rsidP="00DF3143">
      <w:pPr>
        <w:spacing w:after="0" w:line="276" w:lineRule="auto"/>
        <w:ind w:right="423"/>
        <w:jc w:val="both"/>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Приложение:___________________________________________________________ </w:t>
      </w: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Номер телефона и адрес электронной почты для связи:_______________________</w:t>
      </w:r>
    </w:p>
    <w:p w:rsidR="00DF3143" w:rsidRPr="00DF3143" w:rsidRDefault="00DF3143" w:rsidP="00DF3143">
      <w:pPr>
        <w:tabs>
          <w:tab w:val="left" w:pos="1968"/>
        </w:tabs>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Результат рассмотрения настоящего заявления прошу:</w:t>
      </w: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DF3143" w:rsidRPr="00DF3143" w:rsidTr="00DF3143">
        <w:tc>
          <w:tcPr>
            <w:tcW w:w="8788"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3143" w:rsidRPr="00DF3143" w:rsidTr="00DF3143">
        <w:tc>
          <w:tcPr>
            <w:tcW w:w="8788"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выдать</w:t>
            </w:r>
            <w:r w:rsidRPr="00DF3143">
              <w:rPr>
                <w:rFonts w:ascii="Times New Roman" w:eastAsia="Times New Roman" w:hAnsi="Times New Roman" w:cs="Times New Roman"/>
                <w:bCs/>
                <w:color w:val="000000"/>
                <w:sz w:val="24"/>
                <w:szCs w:val="24"/>
                <w:lang w:eastAsia="ru-RU"/>
              </w:rPr>
              <w:t xml:space="preserve"> на бумажном носителе</w:t>
            </w:r>
            <w:r w:rsidRPr="00DF3143">
              <w:rPr>
                <w:rFonts w:ascii="Times New Roman" w:eastAsia="Times New Roman" w:hAnsi="Times New Roman" w:cs="Times New Roman"/>
                <w:color w:val="000000"/>
                <w:sz w:val="24"/>
                <w:szCs w:val="24"/>
                <w:lang w:eastAsia="ru-RU"/>
              </w:rPr>
              <w:t xml:space="preserve"> при личном обращении </w:t>
            </w:r>
            <w:r w:rsidRPr="00DF3143">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DF3143">
              <w:rPr>
                <w:rFonts w:ascii="Times New Roman" w:eastAsia="Times New Roman" w:hAnsi="Times New Roman" w:cs="Times New Roman"/>
                <w:color w:val="000000"/>
                <w:sz w:val="24"/>
                <w:szCs w:val="24"/>
                <w:lang w:eastAsia="ru-RU"/>
              </w:rPr>
              <w:t xml:space="preserve"> расположенный по адресу:______________________________________</w:t>
            </w:r>
          </w:p>
        </w:tc>
        <w:tc>
          <w:tcPr>
            <w:tcW w:w="1130"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3143" w:rsidRPr="00DF3143" w:rsidTr="00DF3143">
        <w:tc>
          <w:tcPr>
            <w:tcW w:w="8788"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направить </w:t>
            </w:r>
            <w:r w:rsidRPr="00DF3143">
              <w:rPr>
                <w:rFonts w:ascii="Times New Roman" w:eastAsia="Times New Roman" w:hAnsi="Times New Roman" w:cs="Times New Roman"/>
                <w:bCs/>
                <w:color w:val="000000"/>
                <w:sz w:val="24"/>
                <w:szCs w:val="24"/>
                <w:lang w:eastAsia="ru-RU"/>
              </w:rPr>
              <w:t xml:space="preserve"> на бумажном носителе</w:t>
            </w:r>
            <w:r w:rsidRPr="00DF3143">
              <w:rPr>
                <w:rFonts w:ascii="Times New Roman" w:eastAsia="Times New Roman" w:hAnsi="Times New Roman" w:cs="Times New Roman"/>
                <w:color w:val="000000"/>
                <w:sz w:val="24"/>
                <w:szCs w:val="24"/>
                <w:lang w:eastAsia="ru-RU"/>
              </w:rPr>
              <w:t xml:space="preserve"> на почтовый адрес: ________________________________________________</w:t>
            </w:r>
          </w:p>
        </w:tc>
        <w:tc>
          <w:tcPr>
            <w:tcW w:w="1130"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3143" w:rsidRPr="00DF3143" w:rsidTr="00DF3143">
        <w:tc>
          <w:tcPr>
            <w:tcW w:w="8788"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DF3143" w:rsidRPr="00DF3143" w:rsidRDefault="00DF3143" w:rsidP="00DF3143">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3143" w:rsidRPr="00DF3143" w:rsidTr="00DF3143">
        <w:tc>
          <w:tcPr>
            <w:tcW w:w="9918" w:type="dxa"/>
            <w:gridSpan w:val="2"/>
            <w:shd w:val="clear" w:color="auto" w:fill="auto"/>
          </w:tcPr>
          <w:p w:rsidR="00DF3143" w:rsidRPr="00DF3143" w:rsidRDefault="00DF3143" w:rsidP="00DF3143">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Указывается один из перечисленных способов</w:t>
            </w:r>
          </w:p>
        </w:tc>
      </w:tr>
    </w:tbl>
    <w:p w:rsidR="00DF3143" w:rsidRPr="00DF3143" w:rsidRDefault="00DF3143" w:rsidP="00DF3143">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rPr>
          <w:rFonts w:ascii="Times New Roman" w:eastAsia="Calibri" w:hAnsi="Times New Roman" w:cs="Times New Roman"/>
          <w:bCs/>
          <w:strike/>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F3143" w:rsidRPr="00DF3143" w:rsidTr="00DF3143">
        <w:tc>
          <w:tcPr>
            <w:tcW w:w="3119" w:type="dxa"/>
            <w:tcBorders>
              <w:top w:val="nil"/>
              <w:left w:val="nil"/>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r>
      <w:tr w:rsidR="00DF3143" w:rsidRPr="00DF3143" w:rsidTr="00DF3143">
        <w:tc>
          <w:tcPr>
            <w:tcW w:w="3119" w:type="dxa"/>
            <w:tcBorders>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(фамилия, имя, отчество (при наличии)</w:t>
            </w:r>
          </w:p>
        </w:tc>
      </w:tr>
    </w:tbl>
    <w:p w:rsidR="00DF3143" w:rsidRPr="00DF3143" w:rsidRDefault="00DF3143" w:rsidP="00DF3143">
      <w:pPr>
        <w:spacing w:after="0" w:line="240" w:lineRule="auto"/>
        <w:jc w:val="both"/>
        <w:rPr>
          <w:rFonts w:ascii="Times New Roman" w:eastAsia="Calibri" w:hAnsi="Times New Roman" w:cs="Times New Roman"/>
          <w:color w:val="000000"/>
          <w:sz w:val="24"/>
          <w:szCs w:val="24"/>
        </w:rPr>
      </w:pPr>
    </w:p>
    <w:p w:rsidR="00DF3143" w:rsidRPr="00DF3143" w:rsidRDefault="00DF3143" w:rsidP="00DF3143">
      <w:pPr>
        <w:spacing w:after="0" w:line="240" w:lineRule="auto"/>
        <w:jc w:val="both"/>
        <w:rPr>
          <w:rFonts w:ascii="Times New Roman" w:eastAsia="Calibri" w:hAnsi="Times New Roman" w:cs="Times New Roman"/>
          <w:color w:val="000000"/>
        </w:rPr>
      </w:pPr>
      <w:r w:rsidRPr="00DF3143">
        <w:rPr>
          <w:rFonts w:ascii="Times New Roman" w:eastAsia="Calibri" w:hAnsi="Times New Roman" w:cs="Times New Roman"/>
          <w:color w:val="000000"/>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DF3143" w:rsidRPr="00DF3143" w:rsidRDefault="00DF3143" w:rsidP="00DF3143">
      <w:pPr>
        <w:spacing w:after="0" w:line="240" w:lineRule="auto"/>
        <w:jc w:val="right"/>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ПРИЛОЖЕНИЕ № 14</w:t>
      </w:r>
    </w:p>
    <w:p w:rsidR="00DF3143" w:rsidRPr="00DF3143" w:rsidRDefault="00DF3143" w:rsidP="00DF3143">
      <w:pPr>
        <w:spacing w:after="0" w:line="240" w:lineRule="auto"/>
        <w:ind w:left="5670"/>
        <w:jc w:val="center"/>
        <w:rPr>
          <w:rFonts w:ascii="Times New Roman" w:eastAsia="Calibri" w:hAnsi="Times New Roman" w:cs="Times New Roman"/>
          <w:color w:val="000000"/>
          <w:sz w:val="24"/>
          <w:szCs w:val="24"/>
        </w:rPr>
      </w:pPr>
      <w:r w:rsidRPr="00DF3143">
        <w:rPr>
          <w:rFonts w:ascii="Times New Roman" w:eastAsia="Calibri" w:hAnsi="Times New Roman" w:cs="Times New Roman"/>
          <w:color w:val="000000"/>
          <w:sz w:val="24"/>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Ягодного сельского поселения"</w:t>
      </w:r>
    </w:p>
    <w:p w:rsidR="00DF3143" w:rsidRPr="00DF3143" w:rsidRDefault="00DF3143" w:rsidP="00DF3143">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ФОРМА</w:t>
      </w:r>
    </w:p>
    <w:p w:rsidR="00DF3143" w:rsidRPr="00DF3143" w:rsidRDefault="00DF3143" w:rsidP="00DF3143">
      <w:pPr>
        <w:autoSpaceDE w:val="0"/>
        <w:autoSpaceDN w:val="0"/>
        <w:adjustRightInd w:val="0"/>
        <w:spacing w:after="0" w:line="276" w:lineRule="auto"/>
        <w:jc w:val="right"/>
        <w:outlineLvl w:val="0"/>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Кому ____________________________________</w:t>
      </w:r>
    </w:p>
    <w:p w:rsidR="00DF3143" w:rsidRPr="00DF3143" w:rsidRDefault="00DF3143" w:rsidP="00DF3143">
      <w:pPr>
        <w:autoSpaceDE w:val="0"/>
        <w:autoSpaceDN w:val="0"/>
        <w:adjustRightInd w:val="0"/>
        <w:spacing w:after="0" w:line="276" w:lineRule="auto"/>
        <w:ind w:left="4820"/>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F3143" w:rsidRPr="00DF3143" w:rsidRDefault="00DF3143" w:rsidP="00DF3143">
      <w:pPr>
        <w:autoSpaceDE w:val="0"/>
        <w:autoSpaceDN w:val="0"/>
        <w:adjustRightInd w:val="0"/>
        <w:spacing w:after="0" w:line="276" w:lineRule="auto"/>
        <w:jc w:val="righ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_________________________________________</w:t>
      </w:r>
    </w:p>
    <w:p w:rsidR="00DF3143" w:rsidRPr="00DF3143" w:rsidRDefault="00DF3143" w:rsidP="00DF3143">
      <w:pPr>
        <w:autoSpaceDE w:val="0"/>
        <w:autoSpaceDN w:val="0"/>
        <w:adjustRightInd w:val="0"/>
        <w:spacing w:after="0" w:line="276" w:lineRule="auto"/>
        <w:ind w:left="4820"/>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почтовый индекс и адрес, телефон, адрес электронной почты)</w:t>
      </w:r>
    </w:p>
    <w:p w:rsidR="00DF3143" w:rsidRPr="00DF3143" w:rsidRDefault="00DF3143" w:rsidP="00DF3143">
      <w:pPr>
        <w:autoSpaceDE w:val="0"/>
        <w:autoSpaceDN w:val="0"/>
        <w:adjustRightInd w:val="0"/>
        <w:spacing w:after="0" w:line="276" w:lineRule="auto"/>
        <w:ind w:left="4820"/>
        <w:jc w:val="center"/>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color w:val="000000"/>
          <w:sz w:val="24"/>
          <w:szCs w:val="24"/>
          <w:lang w:eastAsia="ru-RU"/>
        </w:rPr>
        <w:t>Р Е Ш Е Н И Е</w:t>
      </w:r>
      <w:r w:rsidRPr="00DF3143">
        <w:rPr>
          <w:rFonts w:ascii="Times New Roman" w:eastAsia="Times New Roman" w:hAnsi="Times New Roman" w:cs="Times New Roman"/>
          <w:color w:val="000000"/>
          <w:sz w:val="24"/>
          <w:szCs w:val="24"/>
          <w:lang w:eastAsia="ru-RU"/>
        </w:rPr>
        <w:br/>
        <w:t xml:space="preserve">об оставлении </w:t>
      </w:r>
      <w:r w:rsidRPr="00DF3143">
        <w:rPr>
          <w:rFonts w:ascii="Times New Roman" w:eastAsia="Times New Roman" w:hAnsi="Times New Roman" w:cs="Times New Roman"/>
          <w:bCs/>
          <w:color w:val="000000"/>
          <w:sz w:val="24"/>
          <w:szCs w:val="24"/>
          <w:lang w:eastAsia="ru-RU"/>
        </w:rPr>
        <w:t xml:space="preserve">заявления о выдаче разрешения на строительство, </w:t>
      </w:r>
    </w:p>
    <w:p w:rsidR="00DF3143" w:rsidRPr="00DF3143" w:rsidRDefault="00DF3143" w:rsidP="00DF3143">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 </w:t>
      </w:r>
      <w:r w:rsidRPr="00DF3143">
        <w:rPr>
          <w:rFonts w:ascii="Times New Roman" w:eastAsia="Times New Roman" w:hAnsi="Times New Roman" w:cs="Times New Roman"/>
          <w:color w:val="000000"/>
          <w:sz w:val="24"/>
          <w:szCs w:val="24"/>
          <w:lang w:eastAsia="ru-RU"/>
        </w:rPr>
        <w:t xml:space="preserve">заявления о внесении изменений в разрешение на строительство, </w:t>
      </w:r>
      <w:r w:rsidRPr="00DF3143">
        <w:rPr>
          <w:rFonts w:ascii="Times New Roman" w:eastAsia="Times New Roman" w:hAnsi="Times New Roman" w:cs="Times New Roman"/>
          <w:bCs/>
          <w:color w:val="000000"/>
          <w:sz w:val="24"/>
          <w:szCs w:val="24"/>
          <w:lang w:eastAsia="ru-RU"/>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DF3143">
        <w:rPr>
          <w:rFonts w:ascii="Times New Roman" w:eastAsia="Times New Roman" w:hAnsi="Times New Roman" w:cs="Times New Roman"/>
          <w:color w:val="000000"/>
          <w:sz w:val="24"/>
          <w:szCs w:val="24"/>
          <w:lang w:eastAsia="ru-RU"/>
        </w:rPr>
        <w:t>уведомления о переходе прав на земельный участок, права пользования недрами, об образовании земельного участка</w:t>
      </w:r>
      <w:r w:rsidRPr="00DF3143">
        <w:rPr>
          <w:rFonts w:ascii="Times New Roman" w:eastAsia="Times New Roman" w:hAnsi="Times New Roman" w:cs="Times New Roman"/>
          <w:bCs/>
          <w:color w:val="000000"/>
          <w:sz w:val="24"/>
          <w:szCs w:val="24"/>
          <w:lang w:eastAsia="ru-RU"/>
        </w:rPr>
        <w:t xml:space="preserve"> без рассмотрения</w:t>
      </w:r>
    </w:p>
    <w:p w:rsidR="00DF3143" w:rsidRPr="00DF3143" w:rsidRDefault="00DF3143" w:rsidP="00DF3143">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p w:rsidR="00DF3143" w:rsidRPr="00DF3143" w:rsidRDefault="00DF3143" w:rsidP="00DF3143">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DF3143" w:rsidRPr="00DF3143" w:rsidRDefault="00DF3143" w:rsidP="00DF3143">
      <w:pPr>
        <w:widowControl w:val="0"/>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DF3143">
        <w:rPr>
          <w:rFonts w:ascii="Times New Roman" w:eastAsia="Times New Roman" w:hAnsi="Times New Roman" w:cs="Times New Roman"/>
          <w:bCs/>
          <w:color w:val="000000"/>
          <w:sz w:val="24"/>
          <w:szCs w:val="24"/>
          <w:lang w:eastAsia="ru-RU"/>
        </w:rPr>
        <w:t xml:space="preserve">На основании Вашего заявления от ______________ № ______________ </w:t>
      </w:r>
      <w:r w:rsidRPr="00DF3143">
        <w:rPr>
          <w:rFonts w:ascii="Times New Roman" w:eastAsia="Times New Roman" w:hAnsi="Times New Roman" w:cs="Times New Roman"/>
          <w:bCs/>
          <w:color w:val="000000"/>
          <w:sz w:val="24"/>
          <w:szCs w:val="24"/>
          <w:lang w:eastAsia="ru-RU"/>
        </w:rPr>
        <w:br/>
        <w:t xml:space="preserve">                           </w:t>
      </w:r>
      <w:r w:rsidRPr="00DF3143">
        <w:rPr>
          <w:rFonts w:ascii="Times New Roman" w:eastAsia="Times New Roman" w:hAnsi="Times New Roman" w:cs="Times New Roman"/>
          <w:bCs/>
          <w:color w:val="000000"/>
          <w:sz w:val="24"/>
          <w:szCs w:val="24"/>
          <w:lang w:eastAsia="ru-RU"/>
        </w:rPr>
        <w:tab/>
      </w:r>
      <w:r w:rsidRPr="00DF3143">
        <w:rPr>
          <w:rFonts w:ascii="Times New Roman" w:eastAsia="Times New Roman" w:hAnsi="Times New Roman" w:cs="Times New Roman"/>
          <w:bCs/>
          <w:color w:val="000000"/>
          <w:sz w:val="24"/>
          <w:szCs w:val="24"/>
          <w:lang w:eastAsia="ru-RU"/>
        </w:rPr>
        <w:tab/>
      </w:r>
      <w:r w:rsidRPr="00DF3143">
        <w:rPr>
          <w:rFonts w:ascii="Times New Roman" w:eastAsia="Times New Roman" w:hAnsi="Times New Roman" w:cs="Times New Roman"/>
          <w:bCs/>
          <w:color w:val="000000"/>
          <w:sz w:val="24"/>
          <w:szCs w:val="24"/>
          <w:lang w:eastAsia="ru-RU"/>
        </w:rPr>
        <w:tab/>
      </w:r>
      <w:r w:rsidRPr="00DF3143">
        <w:rPr>
          <w:rFonts w:ascii="Times New Roman" w:eastAsia="Times New Roman" w:hAnsi="Times New Roman" w:cs="Times New Roman"/>
          <w:bCs/>
          <w:color w:val="000000"/>
          <w:sz w:val="24"/>
          <w:szCs w:val="24"/>
          <w:lang w:eastAsia="ru-RU"/>
        </w:rPr>
        <w:tab/>
      </w:r>
      <w:r w:rsidRPr="00DF3143">
        <w:rPr>
          <w:rFonts w:ascii="Times New Roman" w:eastAsia="Times New Roman" w:hAnsi="Times New Roman" w:cs="Times New Roman"/>
          <w:bCs/>
          <w:color w:val="000000"/>
          <w:lang w:eastAsia="ru-RU"/>
        </w:rPr>
        <w:t xml:space="preserve">                                            </w:t>
      </w:r>
      <w:r w:rsidRPr="00DF3143">
        <w:rPr>
          <w:rFonts w:ascii="Times New Roman" w:eastAsia="Times New Roman" w:hAnsi="Times New Roman" w:cs="Times New Roman"/>
          <w:color w:val="000000"/>
          <w:lang w:eastAsia="ru-RU"/>
        </w:rPr>
        <w:t>(дата и номер регистрации)</w:t>
      </w:r>
    </w:p>
    <w:p w:rsidR="00DF3143" w:rsidRPr="00DF3143" w:rsidRDefault="00DF3143" w:rsidP="00DF3143">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об оставлении ___________________________________________________* без рассмотрения __________________________________________________________________________________ </w:t>
      </w:r>
    </w:p>
    <w:p w:rsidR="00DF3143" w:rsidRPr="00DF3143" w:rsidRDefault="00DF3143" w:rsidP="00DF3143">
      <w:pPr>
        <w:widowControl w:val="0"/>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DF3143">
        <w:rPr>
          <w:rFonts w:ascii="Times New Roman" w:eastAsia="Times New Roman" w:hAnsi="Times New Roman" w:cs="Times New Roman"/>
          <w:color w:val="000000"/>
          <w:sz w:val="24"/>
          <w:szCs w:val="24"/>
          <w:lang w:eastAsia="ru-RU"/>
        </w:rPr>
        <w:t>)</w:t>
      </w:r>
    </w:p>
    <w:p w:rsidR="00DF3143" w:rsidRPr="00DF3143" w:rsidRDefault="00DF3143" w:rsidP="00DF3143">
      <w:pPr>
        <w:widowControl w:val="0"/>
        <w:autoSpaceDE w:val="0"/>
        <w:autoSpaceDN w:val="0"/>
        <w:adjustRightInd w:val="0"/>
        <w:spacing w:after="0" w:line="240" w:lineRule="auto"/>
        <w:rPr>
          <w:rFonts w:ascii="Times New Roman" w:eastAsia="Times New Roman" w:hAnsi="Times New Roman" w:cs="Times New Roman"/>
          <w:i/>
          <w:color w:val="000000"/>
          <w:sz w:val="24"/>
          <w:szCs w:val="24"/>
          <w:lang w:eastAsia="ru-RU"/>
        </w:rPr>
      </w:pPr>
    </w:p>
    <w:p w:rsidR="00DF3143" w:rsidRPr="00DF3143" w:rsidRDefault="00DF3143" w:rsidP="00DF3143">
      <w:pPr>
        <w:spacing w:after="0" w:line="240" w:lineRule="auto"/>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 xml:space="preserve">принято решение об оставлении _________________________________________________* </w:t>
      </w:r>
      <w:r w:rsidRPr="00DF3143">
        <w:rPr>
          <w:rFonts w:ascii="Times New Roman" w:eastAsia="Times New Roman" w:hAnsi="Times New Roman" w:cs="Times New Roman"/>
          <w:bCs/>
          <w:color w:val="000000"/>
          <w:sz w:val="24"/>
          <w:szCs w:val="24"/>
          <w:lang w:eastAsia="ru-RU"/>
        </w:rPr>
        <w:t xml:space="preserve">от ______________ № ______________ </w:t>
      </w:r>
      <w:r w:rsidRPr="00DF3143">
        <w:rPr>
          <w:rFonts w:ascii="Times New Roman" w:eastAsia="Times New Roman" w:hAnsi="Times New Roman" w:cs="Times New Roman"/>
          <w:color w:val="000000"/>
          <w:sz w:val="24"/>
          <w:szCs w:val="24"/>
          <w:lang w:eastAsia="ru-RU"/>
        </w:rPr>
        <w:t>без рассмотрения.</w:t>
      </w:r>
    </w:p>
    <w:p w:rsidR="00DF3143" w:rsidRPr="00DF3143" w:rsidRDefault="00DF3143" w:rsidP="00DF3143">
      <w:pPr>
        <w:spacing w:after="0" w:line="240" w:lineRule="auto"/>
        <w:jc w:val="both"/>
        <w:rPr>
          <w:rFonts w:ascii="Times New Roman" w:eastAsia="Times New Roman" w:hAnsi="Times New Roman" w:cs="Times New Roman"/>
          <w:color w:val="000000"/>
          <w:lang w:eastAsia="ru-RU"/>
        </w:rPr>
      </w:pPr>
      <w:r w:rsidRPr="00DF3143">
        <w:rPr>
          <w:rFonts w:ascii="Times New Roman" w:eastAsia="Times New Roman" w:hAnsi="Times New Roman" w:cs="Times New Roman"/>
          <w:i/>
          <w:color w:val="000000"/>
          <w:lang w:eastAsia="ru-RU"/>
        </w:rPr>
        <w:t xml:space="preserve">                            </w:t>
      </w:r>
      <w:r w:rsidRPr="00DF3143">
        <w:rPr>
          <w:rFonts w:ascii="Times New Roman" w:eastAsia="Times New Roman" w:hAnsi="Times New Roman" w:cs="Times New Roman"/>
          <w:color w:val="000000"/>
          <w:lang w:eastAsia="ru-RU"/>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DF3143" w:rsidRPr="00DF3143" w:rsidTr="00DF3143">
        <w:trPr>
          <w:trHeight w:val="754"/>
        </w:trPr>
        <w:tc>
          <w:tcPr>
            <w:tcW w:w="3119" w:type="dxa"/>
            <w:tcBorders>
              <w:top w:val="nil"/>
              <w:left w:val="nil"/>
              <w:bottom w:val="single" w:sz="4" w:space="0" w:color="auto"/>
              <w:right w:val="nil"/>
            </w:tcBorders>
            <w:vAlign w:val="bottom"/>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425" w:type="dxa"/>
            <w:tcBorders>
              <w:top w:val="nil"/>
              <w:left w:val="nil"/>
              <w:bottom w:val="nil"/>
              <w:right w:val="nil"/>
            </w:tcBorders>
            <w:vAlign w:val="bottom"/>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c>
          <w:tcPr>
            <w:tcW w:w="425" w:type="dxa"/>
            <w:tcBorders>
              <w:top w:val="nil"/>
              <w:left w:val="nil"/>
              <w:bottom w:val="nil"/>
              <w:right w:val="nil"/>
            </w:tcBorders>
            <w:vAlign w:val="bottom"/>
          </w:tcPr>
          <w:p w:rsidR="00DF3143" w:rsidRPr="00DF3143" w:rsidRDefault="00DF3143" w:rsidP="00DF3143">
            <w:pPr>
              <w:spacing w:after="200" w:line="276"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nil"/>
            </w:tcBorders>
            <w:vAlign w:val="bottom"/>
          </w:tcPr>
          <w:p w:rsidR="00DF3143" w:rsidRPr="00DF3143" w:rsidRDefault="00DF3143" w:rsidP="00DF3143">
            <w:pPr>
              <w:spacing w:after="200" w:line="276" w:lineRule="auto"/>
              <w:jc w:val="center"/>
              <w:rPr>
                <w:rFonts w:ascii="Times New Roman" w:eastAsia="Times New Roman" w:hAnsi="Times New Roman" w:cs="Times New Roman"/>
                <w:color w:val="000000"/>
                <w:sz w:val="24"/>
                <w:szCs w:val="24"/>
                <w:lang w:eastAsia="ru-RU"/>
              </w:rPr>
            </w:pPr>
          </w:p>
        </w:tc>
      </w:tr>
      <w:tr w:rsidR="00DF3143" w:rsidRPr="00DF3143" w:rsidTr="00DF3143">
        <w:trPr>
          <w:trHeight w:val="274"/>
        </w:trPr>
        <w:tc>
          <w:tcPr>
            <w:tcW w:w="3119" w:type="dxa"/>
            <w:tcBorders>
              <w:top w:val="nil"/>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(должность)</w:t>
            </w:r>
          </w:p>
        </w:tc>
        <w:tc>
          <w:tcPr>
            <w:tcW w:w="425" w:type="dxa"/>
            <w:tcBorders>
              <w:top w:val="nil"/>
              <w:left w:val="nil"/>
              <w:bottom w:val="nil"/>
              <w:right w:val="nil"/>
            </w:tcBorders>
          </w:tcPr>
          <w:p w:rsidR="00DF3143" w:rsidRPr="00DF3143" w:rsidRDefault="00DF3143" w:rsidP="00DF3143">
            <w:pPr>
              <w:spacing w:after="200" w:line="276" w:lineRule="auto"/>
              <w:rPr>
                <w:rFonts w:ascii="Times New Roman" w:eastAsia="Times New Roman" w:hAnsi="Times New Roman" w:cs="Times New Roman"/>
                <w:color w:val="000000"/>
                <w:lang w:eastAsia="ru-RU"/>
              </w:rPr>
            </w:pPr>
          </w:p>
        </w:tc>
        <w:tc>
          <w:tcPr>
            <w:tcW w:w="2127" w:type="dxa"/>
            <w:tcBorders>
              <w:top w:val="nil"/>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(подпись)</w:t>
            </w:r>
          </w:p>
        </w:tc>
        <w:tc>
          <w:tcPr>
            <w:tcW w:w="425" w:type="dxa"/>
            <w:tcBorders>
              <w:top w:val="nil"/>
              <w:left w:val="nil"/>
              <w:bottom w:val="nil"/>
              <w:right w:val="nil"/>
            </w:tcBorders>
          </w:tcPr>
          <w:p w:rsidR="00DF3143" w:rsidRPr="00DF3143" w:rsidRDefault="00DF3143" w:rsidP="00DF3143">
            <w:pPr>
              <w:spacing w:after="200" w:line="276" w:lineRule="auto"/>
              <w:rPr>
                <w:rFonts w:ascii="Times New Roman" w:eastAsia="Times New Roman" w:hAnsi="Times New Roman" w:cs="Times New Roman"/>
                <w:color w:val="000000"/>
                <w:lang w:eastAsia="ru-RU"/>
              </w:rPr>
            </w:pPr>
          </w:p>
        </w:tc>
        <w:tc>
          <w:tcPr>
            <w:tcW w:w="3827" w:type="dxa"/>
            <w:tcBorders>
              <w:top w:val="nil"/>
              <w:left w:val="nil"/>
              <w:bottom w:val="nil"/>
              <w:right w:val="nil"/>
            </w:tcBorders>
          </w:tcPr>
          <w:p w:rsidR="00DF3143" w:rsidRPr="00DF3143" w:rsidRDefault="00DF3143" w:rsidP="00DF3143">
            <w:pPr>
              <w:spacing w:after="200" w:line="276"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(фамилия, имя, отчество (при наличии)</w:t>
            </w:r>
          </w:p>
        </w:tc>
      </w:tr>
    </w:tbl>
    <w:p w:rsidR="00DF3143" w:rsidRPr="00DF3143" w:rsidRDefault="00DF3143" w:rsidP="00DF3143">
      <w:pPr>
        <w:spacing w:after="200" w:line="276" w:lineRule="auto"/>
        <w:outlineLvl w:val="0"/>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Дата</w:t>
      </w:r>
    </w:p>
    <w:p w:rsidR="00DF3143" w:rsidRPr="00DF3143" w:rsidRDefault="00DF3143" w:rsidP="00DF3143">
      <w:pPr>
        <w:spacing w:after="0" w:line="240" w:lineRule="auto"/>
        <w:jc w:val="both"/>
        <w:rPr>
          <w:rFonts w:ascii="Times New Roman" w:eastAsia="Calibri" w:hAnsi="Times New Roman" w:cs="Times New Roman"/>
          <w:color w:val="000000"/>
        </w:rPr>
      </w:pPr>
      <w:r w:rsidRPr="00DF3143">
        <w:rPr>
          <w:rFonts w:ascii="Times New Roman" w:eastAsia="Calibri" w:hAnsi="Times New Roman" w:cs="Times New Roman"/>
          <w:color w:val="000000"/>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F30105" w:rsidRDefault="00F30105" w:rsidP="00F30105">
      <w:pPr>
        <w:rPr>
          <w:rFonts w:ascii="Times New Roman CYR" w:eastAsia="Times New Roman" w:hAnsi="Times New Roman CYR" w:cs="Times New Roman CYR"/>
          <w:sz w:val="24"/>
          <w:szCs w:val="24"/>
          <w:lang w:eastAsia="ru-RU"/>
        </w:rPr>
      </w:pPr>
    </w:p>
    <w:p w:rsidR="00DF3143" w:rsidRPr="00DF3143" w:rsidRDefault="00DF3143" w:rsidP="00DF3143">
      <w:pPr>
        <w:spacing w:after="0" w:line="276" w:lineRule="auto"/>
        <w:jc w:val="center"/>
        <w:rPr>
          <w:rFonts w:ascii="Times New Roman" w:eastAsia="Times New Roman" w:hAnsi="Times New Roman" w:cs="Times New Roman"/>
          <w:b/>
          <w:sz w:val="26"/>
          <w:szCs w:val="26"/>
          <w:lang w:eastAsia="ru-RU"/>
        </w:rPr>
      </w:pPr>
      <w:r w:rsidRPr="00DF3143">
        <w:rPr>
          <w:rFonts w:ascii="Times New Roman" w:eastAsia="Times New Roman" w:hAnsi="Times New Roman" w:cs="Times New Roman"/>
          <w:b/>
          <w:sz w:val="26"/>
          <w:szCs w:val="26"/>
          <w:lang w:eastAsia="ru-RU"/>
        </w:rPr>
        <w:t>ПОСТАНОВЛЕНИЕ</w:t>
      </w:r>
    </w:p>
    <w:p w:rsidR="00DF3143" w:rsidRPr="00DF3143" w:rsidRDefault="00DF3143" w:rsidP="00DF3143">
      <w:pPr>
        <w:spacing w:after="0" w:line="276" w:lineRule="auto"/>
        <w:jc w:val="both"/>
        <w:rPr>
          <w:rFonts w:ascii="Times New Roman" w:eastAsia="Times New Roman" w:hAnsi="Times New Roman" w:cs="Times New Roman"/>
          <w:sz w:val="26"/>
          <w:szCs w:val="26"/>
          <w:lang w:eastAsia="ru-RU"/>
        </w:rPr>
      </w:pPr>
    </w:p>
    <w:p w:rsidR="00DF3143" w:rsidRPr="00DF3143" w:rsidRDefault="00DF3143" w:rsidP="00DF3143">
      <w:pPr>
        <w:spacing w:after="0" w:line="276" w:lineRule="auto"/>
        <w:jc w:val="both"/>
        <w:rPr>
          <w:rFonts w:ascii="Times New Roman" w:eastAsia="Times New Roman" w:hAnsi="Times New Roman" w:cs="Times New Roman"/>
          <w:sz w:val="26"/>
          <w:szCs w:val="26"/>
          <w:lang w:eastAsia="ru-RU"/>
        </w:rPr>
      </w:pPr>
      <w:r w:rsidRPr="00DF3143">
        <w:rPr>
          <w:rFonts w:ascii="Times New Roman" w:eastAsia="Times New Roman" w:hAnsi="Times New Roman" w:cs="Times New Roman"/>
          <w:sz w:val="26"/>
          <w:szCs w:val="26"/>
          <w:lang w:eastAsia="ru-RU"/>
        </w:rPr>
        <w:t>27.03.2023                                                                                                                     № 27</w:t>
      </w:r>
    </w:p>
    <w:p w:rsidR="00DF3143" w:rsidRPr="00DF3143" w:rsidRDefault="00DF3143" w:rsidP="00DF3143">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r w:rsidRPr="00DF3143">
        <w:rPr>
          <w:rFonts w:ascii="Times New Roman" w:eastAsia="Times New Roman" w:hAnsi="Times New Roman" w:cs="Times New Roman"/>
          <w:b/>
          <w:bCs/>
          <w:sz w:val="26"/>
          <w:szCs w:val="26"/>
          <w:lang w:eastAsia="ru-RU"/>
        </w:rPr>
        <w:t>с. Ягодное</w:t>
      </w:r>
    </w:p>
    <w:p w:rsidR="00DF3143" w:rsidRPr="00DF3143" w:rsidRDefault="00DF3143" w:rsidP="00DF3143">
      <w:pPr>
        <w:spacing w:after="0" w:line="240" w:lineRule="auto"/>
        <w:jc w:val="both"/>
        <w:rPr>
          <w:rFonts w:ascii="Times New Roman" w:eastAsia="Calibri" w:hAnsi="Times New Roman" w:cs="Times New Roman"/>
          <w:sz w:val="26"/>
          <w:szCs w:val="26"/>
        </w:rPr>
      </w:pPr>
    </w:p>
    <w:p w:rsidR="00DF3143" w:rsidRPr="00DF3143" w:rsidRDefault="00DF3143" w:rsidP="00DF3143">
      <w:pPr>
        <w:widowControl w:val="0"/>
        <w:autoSpaceDE w:val="0"/>
        <w:autoSpaceDN w:val="0"/>
        <w:adjustRightInd w:val="0"/>
        <w:spacing w:before="108" w:after="0" w:line="240" w:lineRule="auto"/>
        <w:ind w:right="-1"/>
        <w:jc w:val="center"/>
        <w:outlineLvl w:val="0"/>
        <w:rPr>
          <w:rFonts w:ascii="Times New Roman" w:eastAsia="Times New Roman" w:hAnsi="Times New Roman" w:cs="Times New Roman"/>
          <w:b/>
          <w:bCs/>
          <w:sz w:val="26"/>
          <w:szCs w:val="26"/>
          <w:lang w:eastAsia="ru-RU"/>
        </w:rPr>
      </w:pPr>
      <w:r w:rsidRPr="00DF3143">
        <w:rPr>
          <w:rFonts w:ascii="Times New Roman" w:eastAsia="Times New Roman" w:hAnsi="Times New Roman" w:cs="Times New Roman"/>
          <w:b/>
          <w:bCs/>
          <w:sz w:val="26"/>
          <w:szCs w:val="26"/>
          <w:lang w:eastAsia="ru-RU"/>
        </w:rPr>
        <w:t>Об отмене постановления администрации Ягодного сельского поселения от 17.09.2019 № 147 «Об утверждении административного регламента по предоставлению муниципальной услуги «Выдача, продление, внесение изменений в разрешения на строительство, реконструкцию объектов капитального строительства»</w:t>
      </w:r>
    </w:p>
    <w:p w:rsidR="00DF3143" w:rsidRPr="00DF3143" w:rsidRDefault="00DF3143" w:rsidP="00DF3143">
      <w:pPr>
        <w:spacing w:after="0" w:line="240" w:lineRule="auto"/>
        <w:jc w:val="both"/>
        <w:rPr>
          <w:rFonts w:ascii="Times New Roman" w:eastAsia="Calibri" w:hAnsi="Times New Roman" w:cs="Times New Roman"/>
          <w:bCs/>
          <w:color w:val="000000"/>
          <w:spacing w:val="3"/>
          <w:sz w:val="26"/>
          <w:szCs w:val="26"/>
        </w:rPr>
      </w:pPr>
    </w:p>
    <w:p w:rsidR="00DF3143" w:rsidRPr="00DF3143" w:rsidRDefault="00DF3143" w:rsidP="00DF3143">
      <w:pPr>
        <w:spacing w:after="0" w:line="240" w:lineRule="auto"/>
        <w:jc w:val="both"/>
        <w:rPr>
          <w:rFonts w:ascii="Times New Roman" w:eastAsia="Calibri" w:hAnsi="Times New Roman" w:cs="Times New Roman"/>
          <w:sz w:val="26"/>
          <w:szCs w:val="26"/>
        </w:rPr>
      </w:pPr>
    </w:p>
    <w:p w:rsidR="00DF3143" w:rsidRPr="00DF3143" w:rsidRDefault="00DF3143" w:rsidP="00DF3143">
      <w:pPr>
        <w:spacing w:after="0" w:line="240" w:lineRule="auto"/>
        <w:ind w:firstLine="709"/>
        <w:jc w:val="both"/>
        <w:rPr>
          <w:rFonts w:ascii="Times New Roman" w:eastAsia="Calibri" w:hAnsi="Times New Roman" w:cs="Times New Roman"/>
          <w:sz w:val="26"/>
          <w:szCs w:val="26"/>
        </w:rPr>
      </w:pPr>
      <w:r w:rsidRPr="00DF3143">
        <w:rPr>
          <w:rFonts w:ascii="Times New Roman" w:eastAsia="Calibri" w:hAnsi="Times New Roman" w:cs="Times New Roman"/>
          <w:sz w:val="26"/>
          <w:szCs w:val="26"/>
        </w:rPr>
        <w:t>В целях приведения нормативных правовых актов в соответствие с федеральным законодательством Российской Федерации</w:t>
      </w:r>
    </w:p>
    <w:p w:rsidR="00DF3143" w:rsidRPr="00DF3143" w:rsidRDefault="00DF3143" w:rsidP="00DF3143">
      <w:pPr>
        <w:spacing w:after="0" w:line="240" w:lineRule="auto"/>
        <w:ind w:firstLine="709"/>
        <w:jc w:val="both"/>
        <w:rPr>
          <w:rFonts w:ascii="Times New Roman" w:eastAsia="Calibri" w:hAnsi="Times New Roman" w:cs="Times New Roman"/>
          <w:b/>
          <w:sz w:val="26"/>
          <w:szCs w:val="26"/>
        </w:rPr>
      </w:pPr>
      <w:r w:rsidRPr="00DF3143">
        <w:rPr>
          <w:rFonts w:ascii="Times New Roman" w:eastAsia="Times New Roman" w:hAnsi="Times New Roman" w:cs="Times New Roman"/>
          <w:bCs/>
          <w:sz w:val="24"/>
          <w:szCs w:val="24"/>
          <w:lang w:eastAsia="ru-RU"/>
        </w:rPr>
        <w:t>ПОСТАНОВЛЯЮ:</w:t>
      </w:r>
    </w:p>
    <w:p w:rsidR="00DF3143" w:rsidRPr="00DF3143" w:rsidRDefault="00DF3143" w:rsidP="00DF3143">
      <w:pPr>
        <w:spacing w:after="0" w:line="240" w:lineRule="auto"/>
        <w:ind w:firstLine="709"/>
        <w:jc w:val="both"/>
        <w:rPr>
          <w:rFonts w:ascii="Times New Roman" w:eastAsia="Calibri" w:hAnsi="Times New Roman" w:cs="Times New Roman"/>
          <w:sz w:val="26"/>
          <w:szCs w:val="26"/>
        </w:rPr>
      </w:pPr>
      <w:r w:rsidRPr="00DF3143">
        <w:rPr>
          <w:rFonts w:ascii="Times New Roman" w:eastAsia="Calibri" w:hAnsi="Times New Roman" w:cs="Times New Roman"/>
          <w:sz w:val="26"/>
          <w:szCs w:val="26"/>
        </w:rPr>
        <w:t>1. Постановления администрации Ягодного сельского поселения от 17.09.2019 № 147 «Об утверждении административного регламента по предоставлению муниципальной услуги «Выдача, продление, внесение изменений в разрешения на строительство, реконструкцию объектов капитального строительства», от 26.03.2020 № 16 «О внесении изменений в постановление Администрации Ягодного сельского поселения от 17.09.2019 № 147 «Об утверждении административного регламента по предоставлению муниципальной услуги «Выдача, продление, внесение изменений в разрешения на строительство, реконструкцию объектов капитального строительства» отменить.</w:t>
      </w:r>
    </w:p>
    <w:p w:rsidR="00DF3143" w:rsidRPr="00DF3143" w:rsidRDefault="00DF3143" w:rsidP="00DF3143">
      <w:pPr>
        <w:spacing w:after="0" w:line="240" w:lineRule="auto"/>
        <w:ind w:firstLine="709"/>
        <w:jc w:val="both"/>
        <w:rPr>
          <w:rFonts w:ascii="Times New Roman" w:eastAsia="Calibri" w:hAnsi="Times New Roman" w:cs="Times New Roman"/>
          <w:sz w:val="26"/>
          <w:szCs w:val="26"/>
        </w:rPr>
      </w:pPr>
      <w:r w:rsidRPr="00DF3143">
        <w:rPr>
          <w:rFonts w:ascii="Times New Roman" w:eastAsia="Calibri" w:hAnsi="Times New Roman" w:cs="Times New Roman"/>
          <w:sz w:val="26"/>
          <w:szCs w:val="26"/>
        </w:rPr>
        <w:t xml:space="preserve">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t>
      </w:r>
      <w:hyperlink r:id="rId12" w:history="1">
        <w:r w:rsidRPr="00DF3143">
          <w:rPr>
            <w:rFonts w:ascii="Times New Roman" w:eastAsia="Calibri" w:hAnsi="Times New Roman" w:cs="Times New Roman"/>
            <w:color w:val="0000FF"/>
            <w:sz w:val="26"/>
            <w:szCs w:val="26"/>
            <w:u w:val="single"/>
          </w:rPr>
          <w:t>www.yaselp.asino.ru</w:t>
        </w:r>
      </w:hyperlink>
      <w:r w:rsidRPr="00DF3143">
        <w:rPr>
          <w:rFonts w:ascii="Times New Roman" w:eastAsia="Calibri" w:hAnsi="Times New Roman" w:cs="Times New Roman"/>
          <w:sz w:val="26"/>
          <w:szCs w:val="26"/>
        </w:rPr>
        <w:t>.</w:t>
      </w:r>
    </w:p>
    <w:p w:rsidR="00DF3143" w:rsidRPr="00DF3143" w:rsidRDefault="00DF3143" w:rsidP="00DF3143">
      <w:pPr>
        <w:spacing w:after="0" w:line="240" w:lineRule="auto"/>
        <w:ind w:firstLine="709"/>
        <w:jc w:val="both"/>
        <w:rPr>
          <w:rFonts w:ascii="Times New Roman" w:eastAsia="Calibri" w:hAnsi="Times New Roman" w:cs="Times New Roman"/>
          <w:sz w:val="26"/>
          <w:szCs w:val="26"/>
        </w:rPr>
      </w:pPr>
      <w:r w:rsidRPr="00DF3143">
        <w:rPr>
          <w:rFonts w:ascii="Times New Roman" w:eastAsia="Calibri" w:hAnsi="Times New Roman" w:cs="Times New Roman"/>
          <w:sz w:val="26"/>
          <w:szCs w:val="26"/>
        </w:rPr>
        <w:t>3. Настоящее постановление вступает в силу со дня его официального опубликования.</w:t>
      </w:r>
    </w:p>
    <w:p w:rsidR="00DF3143" w:rsidRPr="00DF3143" w:rsidRDefault="00DF3143" w:rsidP="00DF3143">
      <w:pPr>
        <w:spacing w:after="0" w:line="240" w:lineRule="auto"/>
        <w:ind w:firstLine="709"/>
        <w:jc w:val="both"/>
        <w:rPr>
          <w:rFonts w:ascii="Times New Roman" w:eastAsia="Calibri" w:hAnsi="Times New Roman" w:cs="Times New Roman"/>
          <w:sz w:val="26"/>
          <w:szCs w:val="26"/>
        </w:rPr>
      </w:pPr>
      <w:r w:rsidRPr="00DF3143">
        <w:rPr>
          <w:rFonts w:ascii="Times New Roman" w:eastAsia="Calibri" w:hAnsi="Times New Roman" w:cs="Times New Roman"/>
          <w:sz w:val="26"/>
          <w:szCs w:val="26"/>
        </w:rPr>
        <w:t>4. Контроль за исполнением настоящего постановления возложить на управляющего делами. </w:t>
      </w:r>
    </w:p>
    <w:p w:rsidR="00DF3143" w:rsidRPr="00DF3143" w:rsidRDefault="00DF3143" w:rsidP="00DF3143">
      <w:pPr>
        <w:spacing w:after="0" w:line="240" w:lineRule="auto"/>
        <w:jc w:val="both"/>
        <w:rPr>
          <w:rFonts w:ascii="Times New Roman" w:eastAsia="Calibri" w:hAnsi="Times New Roman" w:cs="Times New Roman"/>
          <w:sz w:val="26"/>
          <w:szCs w:val="26"/>
        </w:rPr>
      </w:pPr>
    </w:p>
    <w:p w:rsidR="00DF3143" w:rsidRPr="00DF3143" w:rsidRDefault="00DF3143" w:rsidP="00DF3143">
      <w:pPr>
        <w:spacing w:after="0" w:line="240" w:lineRule="auto"/>
        <w:jc w:val="both"/>
        <w:rPr>
          <w:rFonts w:ascii="Times New Roman" w:eastAsia="Calibri" w:hAnsi="Times New Roman" w:cs="Times New Roman"/>
          <w:sz w:val="26"/>
          <w:szCs w:val="26"/>
        </w:rPr>
      </w:pPr>
      <w:proofErr w:type="spellStart"/>
      <w:r w:rsidRPr="00DF3143">
        <w:rPr>
          <w:rFonts w:ascii="Times New Roman" w:eastAsia="Calibri" w:hAnsi="Times New Roman" w:cs="Times New Roman"/>
          <w:sz w:val="26"/>
          <w:szCs w:val="26"/>
        </w:rPr>
        <w:t>И.о</w:t>
      </w:r>
      <w:proofErr w:type="spellEnd"/>
      <w:r w:rsidRPr="00DF3143">
        <w:rPr>
          <w:rFonts w:ascii="Times New Roman" w:eastAsia="Calibri" w:hAnsi="Times New Roman" w:cs="Times New Roman"/>
          <w:sz w:val="26"/>
          <w:szCs w:val="26"/>
        </w:rPr>
        <w:t>. Главы Ягодного сельского поселения                                     В.Л. Константинова</w:t>
      </w:r>
    </w:p>
    <w:p w:rsidR="00F30105" w:rsidRDefault="00F30105" w:rsidP="00F30105">
      <w:pPr>
        <w:rPr>
          <w:rFonts w:ascii="Times New Roman CYR" w:eastAsia="Times New Roman" w:hAnsi="Times New Roman CYR" w:cs="Times New Roman CYR"/>
          <w:sz w:val="24"/>
          <w:szCs w:val="24"/>
          <w:lang w:eastAsia="ru-RU"/>
        </w:rPr>
      </w:pPr>
    </w:p>
    <w:p w:rsidR="00DF3143" w:rsidRPr="00DF3143" w:rsidRDefault="00DF3143" w:rsidP="00DF3143">
      <w:pPr>
        <w:spacing w:after="0" w:line="240" w:lineRule="auto"/>
        <w:jc w:val="center"/>
        <w:rPr>
          <w:rFonts w:ascii="Times New Roman" w:eastAsia="Times New Roman" w:hAnsi="Times New Roman" w:cs="Times New Roman"/>
          <w:sz w:val="24"/>
          <w:szCs w:val="24"/>
          <w:lang w:eastAsia="ru-RU"/>
        </w:rPr>
      </w:pPr>
    </w:p>
    <w:p w:rsidR="00DF3143" w:rsidRPr="00DF3143" w:rsidRDefault="00DF3143" w:rsidP="00DF3143">
      <w:pPr>
        <w:spacing w:after="0" w:line="240" w:lineRule="auto"/>
        <w:jc w:val="center"/>
        <w:rPr>
          <w:rFonts w:ascii="Times New Roman" w:eastAsia="Times New Roman" w:hAnsi="Times New Roman" w:cs="Times New Roman"/>
          <w:b/>
          <w:sz w:val="24"/>
          <w:szCs w:val="24"/>
          <w:lang w:eastAsia="ru-RU"/>
        </w:rPr>
      </w:pPr>
      <w:r w:rsidRPr="00DF3143">
        <w:rPr>
          <w:rFonts w:ascii="Times New Roman" w:eastAsia="Times New Roman" w:hAnsi="Times New Roman" w:cs="Times New Roman"/>
          <w:b/>
          <w:sz w:val="24"/>
          <w:szCs w:val="24"/>
          <w:lang w:eastAsia="ru-RU"/>
        </w:rPr>
        <w:t>ПОСТАНОВЛЕНИЕ</w:t>
      </w:r>
    </w:p>
    <w:p w:rsidR="00DF3143" w:rsidRPr="00DF3143" w:rsidRDefault="00DF3143" w:rsidP="00DF3143">
      <w:pPr>
        <w:spacing w:after="0" w:line="240" w:lineRule="auto"/>
        <w:rPr>
          <w:rFonts w:ascii="Times New Roman" w:eastAsia="Times New Roman" w:hAnsi="Times New Roman" w:cs="Times New Roman"/>
          <w:sz w:val="24"/>
          <w:szCs w:val="24"/>
          <w:lang w:eastAsia="ru-RU"/>
        </w:rPr>
      </w:pPr>
    </w:p>
    <w:p w:rsidR="00DF3143" w:rsidRPr="00DF3143" w:rsidRDefault="00DF3143" w:rsidP="00DF3143">
      <w:pPr>
        <w:spacing w:after="0" w:line="240" w:lineRule="auto"/>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27.03.2023                                                                                                                                 № 28   </w:t>
      </w:r>
    </w:p>
    <w:p w:rsidR="00DF3143" w:rsidRPr="00DF3143" w:rsidRDefault="00DF3143" w:rsidP="00DF3143">
      <w:pPr>
        <w:spacing w:after="0" w:line="240" w:lineRule="auto"/>
        <w:jc w:val="center"/>
        <w:rPr>
          <w:rFonts w:ascii="Times New Roman" w:eastAsia="Calibri" w:hAnsi="Times New Roman" w:cs="Times New Roman"/>
          <w:sz w:val="24"/>
          <w:szCs w:val="24"/>
        </w:rPr>
      </w:pPr>
    </w:p>
    <w:p w:rsidR="00DF3143" w:rsidRPr="00DF3143" w:rsidRDefault="00DF3143" w:rsidP="00DF3143">
      <w:pPr>
        <w:spacing w:after="0" w:line="240" w:lineRule="auto"/>
        <w:jc w:val="center"/>
        <w:rPr>
          <w:rFonts w:ascii="Times New Roman" w:eastAsia="Calibri" w:hAnsi="Times New Roman" w:cs="Times New Roman"/>
          <w:sz w:val="24"/>
          <w:szCs w:val="24"/>
        </w:rPr>
      </w:pPr>
      <w:r w:rsidRPr="00DF3143">
        <w:rPr>
          <w:rFonts w:ascii="Times New Roman" w:eastAsia="Calibri" w:hAnsi="Times New Roman" w:cs="Times New Roman"/>
          <w:sz w:val="24"/>
          <w:szCs w:val="24"/>
        </w:rPr>
        <w:t>с. Ягодное</w:t>
      </w:r>
    </w:p>
    <w:p w:rsidR="00DF3143" w:rsidRPr="00DF3143" w:rsidRDefault="00DF3143" w:rsidP="00DF3143">
      <w:pPr>
        <w:spacing w:after="0" w:line="240" w:lineRule="auto"/>
        <w:jc w:val="both"/>
        <w:rPr>
          <w:rFonts w:ascii="Times New Roman" w:eastAsia="Calibri" w:hAnsi="Times New Roman" w:cs="Times New Roman"/>
          <w:sz w:val="24"/>
          <w:szCs w:val="24"/>
        </w:rPr>
      </w:pPr>
    </w:p>
    <w:p w:rsidR="00DF3143" w:rsidRPr="00DF3143" w:rsidRDefault="00DF3143" w:rsidP="00DF3143">
      <w:pPr>
        <w:spacing w:after="0" w:line="240" w:lineRule="auto"/>
        <w:jc w:val="center"/>
        <w:rPr>
          <w:rFonts w:ascii="Times New Roman" w:eastAsia="Calibri" w:hAnsi="Times New Roman" w:cs="Times New Roman"/>
          <w:b/>
          <w:sz w:val="24"/>
          <w:szCs w:val="24"/>
        </w:rPr>
      </w:pPr>
      <w:r w:rsidRPr="00DF3143">
        <w:rPr>
          <w:rFonts w:ascii="Times New Roman" w:eastAsia="Calibri" w:hAnsi="Times New Roman" w:cs="Times New Roman"/>
          <w:b/>
          <w:bCs/>
          <w:sz w:val="24"/>
          <w:szCs w:val="24"/>
        </w:rPr>
        <w:lastRenderedPageBreak/>
        <w:t>Об утверждении административного регламента по предоставлению муниципальной услуги</w:t>
      </w:r>
      <w:r w:rsidRPr="00DF3143">
        <w:rPr>
          <w:rFonts w:ascii="Times New Roman" w:eastAsia="Calibri" w:hAnsi="Times New Roman" w:cs="Times New Roman"/>
          <w:bCs/>
          <w:sz w:val="24"/>
          <w:szCs w:val="24"/>
        </w:rPr>
        <w:t xml:space="preserve"> </w:t>
      </w:r>
      <w:r w:rsidRPr="00DF3143">
        <w:rPr>
          <w:rFonts w:ascii="Times New Roman" w:eastAsia="Calibri" w:hAnsi="Times New Roman" w:cs="Times New Roman"/>
          <w:b/>
          <w:sz w:val="24"/>
          <w:szCs w:val="24"/>
        </w:rPr>
        <w:t>«Согласование проведения переустройства и (или) перепланировки помещения в многоквартирном доме на территории Ягодного сельского поселения»</w:t>
      </w:r>
      <w:r w:rsidRPr="00DF3143">
        <w:rPr>
          <w:rFonts w:ascii="Times New Roman" w:eastAsia="Times New Roman" w:hAnsi="Times New Roman" w:cs="Times New Roman"/>
          <w:sz w:val="24"/>
          <w:szCs w:val="24"/>
          <w:lang w:eastAsia="ru-RU"/>
        </w:rPr>
        <w:t xml:space="preserve"> </w:t>
      </w:r>
    </w:p>
    <w:p w:rsidR="00DF3143" w:rsidRPr="00DF3143" w:rsidRDefault="00DF3143" w:rsidP="00DF3143">
      <w:pPr>
        <w:spacing w:after="0" w:line="240" w:lineRule="auto"/>
        <w:jc w:val="both"/>
        <w:rPr>
          <w:rFonts w:ascii="Times New Roman" w:eastAsia="Calibri" w:hAnsi="Times New Roman" w:cs="Times New Roman"/>
          <w:bCs/>
          <w:sz w:val="24"/>
          <w:szCs w:val="24"/>
        </w:rPr>
      </w:pPr>
      <w:r w:rsidRPr="00DF3143">
        <w:rPr>
          <w:rFonts w:ascii="Times New Roman" w:eastAsia="Calibri" w:hAnsi="Times New Roman" w:cs="Times New Roman"/>
          <w:b/>
          <w:bCs/>
          <w:sz w:val="24"/>
          <w:szCs w:val="24"/>
        </w:rPr>
        <w:t xml:space="preserve"> </w:t>
      </w:r>
    </w:p>
    <w:p w:rsidR="00DF3143" w:rsidRPr="00DF3143" w:rsidRDefault="00DF3143" w:rsidP="00DF3143">
      <w:pPr>
        <w:spacing w:after="0" w:line="240" w:lineRule="auto"/>
        <w:ind w:firstLine="708"/>
        <w:jc w:val="both"/>
        <w:rPr>
          <w:rFonts w:ascii="Times New Roman" w:eastAsia="Calibri" w:hAnsi="Times New Roman" w:cs="Times New Roman"/>
          <w:sz w:val="24"/>
          <w:szCs w:val="24"/>
        </w:rPr>
      </w:pPr>
      <w:r w:rsidRPr="00DF3143">
        <w:rPr>
          <w:rFonts w:ascii="Times New Roman" w:eastAsia="Calibri" w:hAnsi="Times New Roman" w:cs="Times New Roman"/>
          <w:sz w:val="24"/>
          <w:szCs w:val="24"/>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Ягодного сельского поселения от 20.03.2017 № 48 «Об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w:t>
      </w:r>
    </w:p>
    <w:p w:rsidR="00DF3143" w:rsidRPr="00DF3143" w:rsidRDefault="00DF3143" w:rsidP="00DF3143">
      <w:pPr>
        <w:spacing w:after="0" w:line="240" w:lineRule="auto"/>
        <w:ind w:firstLine="708"/>
        <w:jc w:val="both"/>
        <w:rPr>
          <w:rFonts w:ascii="Times New Roman" w:eastAsia="Calibri" w:hAnsi="Times New Roman" w:cs="Times New Roman"/>
          <w:sz w:val="24"/>
          <w:szCs w:val="24"/>
        </w:rPr>
      </w:pPr>
      <w:r w:rsidRPr="00DF3143">
        <w:rPr>
          <w:rFonts w:ascii="Times New Roman" w:eastAsia="Calibri" w:hAnsi="Times New Roman" w:cs="Times New Roman"/>
          <w:sz w:val="24"/>
          <w:szCs w:val="24"/>
        </w:rPr>
        <w:t>ПОСТАНОВЛЯЮ:</w:t>
      </w:r>
    </w:p>
    <w:p w:rsidR="00DF3143" w:rsidRPr="00DF3143" w:rsidRDefault="00DF3143" w:rsidP="00DF3143">
      <w:pPr>
        <w:spacing w:after="0" w:line="240" w:lineRule="auto"/>
        <w:ind w:firstLine="708"/>
        <w:jc w:val="both"/>
        <w:rPr>
          <w:rFonts w:ascii="Times New Roman" w:eastAsia="Calibri" w:hAnsi="Times New Roman" w:cs="Times New Roman"/>
          <w:sz w:val="24"/>
          <w:szCs w:val="24"/>
        </w:rPr>
      </w:pPr>
      <w:r w:rsidRPr="00DF3143">
        <w:rPr>
          <w:rFonts w:ascii="Times New Roman" w:eastAsia="Calibri" w:hAnsi="Times New Roman" w:cs="Times New Roman"/>
          <w:sz w:val="24"/>
          <w:szCs w:val="24"/>
        </w:rPr>
        <w:t>1. Утвердить административный регламент по предоставлению муниципальной услуги «Согласование проведения переустройства и (или) перепланировки помещения в многоквартирном доме на территории Ягодного сельского поселения» согласно приложению.</w:t>
      </w:r>
    </w:p>
    <w:p w:rsidR="00DF3143" w:rsidRPr="00DF3143" w:rsidRDefault="00DF3143" w:rsidP="00DF3143">
      <w:pPr>
        <w:spacing w:after="0" w:line="240" w:lineRule="auto"/>
        <w:ind w:firstLine="708"/>
        <w:jc w:val="both"/>
        <w:rPr>
          <w:rFonts w:ascii="Times New Roman" w:eastAsia="Calibri" w:hAnsi="Times New Roman" w:cs="Times New Roman"/>
          <w:sz w:val="24"/>
          <w:szCs w:val="24"/>
        </w:rPr>
      </w:pPr>
      <w:r w:rsidRPr="00DF3143">
        <w:rPr>
          <w:rFonts w:ascii="Times New Roman" w:eastAsia="Calibri" w:hAnsi="Times New Roman" w:cs="Times New Roman"/>
          <w:sz w:val="24"/>
          <w:szCs w:val="24"/>
        </w:rPr>
        <w:t>3.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DF3143" w:rsidRPr="00DF3143" w:rsidRDefault="00DF3143" w:rsidP="00DF3143">
      <w:pPr>
        <w:spacing w:after="0" w:line="240" w:lineRule="auto"/>
        <w:jc w:val="both"/>
        <w:rPr>
          <w:rFonts w:ascii="Times New Roman" w:eastAsia="Calibri" w:hAnsi="Times New Roman" w:cs="Times New Roman"/>
          <w:sz w:val="24"/>
          <w:szCs w:val="24"/>
        </w:rPr>
      </w:pPr>
      <w:r w:rsidRPr="00DF3143">
        <w:rPr>
          <w:rFonts w:ascii="Times New Roman" w:eastAsia="Calibri" w:hAnsi="Times New Roman" w:cs="Times New Roman"/>
          <w:sz w:val="24"/>
          <w:szCs w:val="24"/>
        </w:rPr>
        <w:t xml:space="preserve">    </w:t>
      </w:r>
      <w:r w:rsidRPr="00DF3143">
        <w:rPr>
          <w:rFonts w:ascii="Times New Roman" w:eastAsia="Calibri" w:hAnsi="Times New Roman" w:cs="Times New Roman"/>
          <w:sz w:val="24"/>
          <w:szCs w:val="24"/>
        </w:rPr>
        <w:tab/>
        <w:t>4. Настоящее постановление вступает в силу со дня его официального опубликования.</w:t>
      </w:r>
    </w:p>
    <w:p w:rsidR="00DF3143" w:rsidRPr="00DF3143" w:rsidRDefault="00DF3143" w:rsidP="00DF3143">
      <w:pPr>
        <w:spacing w:after="0" w:line="240" w:lineRule="auto"/>
        <w:jc w:val="both"/>
        <w:rPr>
          <w:rFonts w:ascii="Times New Roman" w:eastAsia="Calibri" w:hAnsi="Times New Roman" w:cs="Times New Roman"/>
          <w:sz w:val="24"/>
          <w:szCs w:val="24"/>
        </w:rPr>
      </w:pPr>
      <w:r w:rsidRPr="00DF3143">
        <w:rPr>
          <w:rFonts w:ascii="Times New Roman" w:eastAsia="Calibri" w:hAnsi="Times New Roman" w:cs="Times New Roman"/>
          <w:sz w:val="24"/>
          <w:szCs w:val="24"/>
        </w:rPr>
        <w:t xml:space="preserve">    </w:t>
      </w:r>
      <w:r w:rsidRPr="00DF3143">
        <w:rPr>
          <w:rFonts w:ascii="Times New Roman" w:eastAsia="Calibri" w:hAnsi="Times New Roman" w:cs="Times New Roman"/>
          <w:sz w:val="24"/>
          <w:szCs w:val="24"/>
        </w:rPr>
        <w:tab/>
        <w:t>5. Контроль исполнения настоящего постановления возложить на землеустроителя.</w:t>
      </w:r>
    </w:p>
    <w:p w:rsidR="00DF3143" w:rsidRPr="00DF3143" w:rsidRDefault="00DF3143" w:rsidP="00DF3143">
      <w:pPr>
        <w:spacing w:after="0" w:line="240" w:lineRule="auto"/>
        <w:jc w:val="both"/>
        <w:rPr>
          <w:rFonts w:ascii="Times New Roman" w:eastAsia="Calibri" w:hAnsi="Times New Roman" w:cs="Times New Roman"/>
          <w:b/>
          <w:sz w:val="24"/>
          <w:szCs w:val="24"/>
        </w:rPr>
      </w:pPr>
    </w:p>
    <w:p w:rsidR="00DF3143" w:rsidRPr="00DF3143" w:rsidRDefault="00DF3143" w:rsidP="00DF3143">
      <w:pPr>
        <w:spacing w:after="0" w:line="240" w:lineRule="auto"/>
        <w:jc w:val="both"/>
        <w:rPr>
          <w:rFonts w:ascii="Times New Roman" w:eastAsia="Calibri" w:hAnsi="Times New Roman" w:cs="Times New Roman"/>
          <w:b/>
          <w:sz w:val="24"/>
          <w:szCs w:val="24"/>
        </w:rPr>
      </w:pPr>
    </w:p>
    <w:p w:rsidR="00DF3143" w:rsidRPr="00DF3143" w:rsidRDefault="00DF3143" w:rsidP="00DF3143">
      <w:pPr>
        <w:spacing w:after="0" w:line="240" w:lineRule="auto"/>
        <w:jc w:val="both"/>
        <w:rPr>
          <w:rFonts w:ascii="Times New Roman" w:eastAsia="Calibri" w:hAnsi="Times New Roman" w:cs="Times New Roman"/>
          <w:b/>
          <w:sz w:val="24"/>
          <w:szCs w:val="24"/>
        </w:rPr>
      </w:pPr>
    </w:p>
    <w:p w:rsidR="00DF3143" w:rsidRPr="00DF3143" w:rsidRDefault="00DF3143" w:rsidP="00DF3143">
      <w:pPr>
        <w:spacing w:after="0" w:line="240" w:lineRule="auto"/>
        <w:jc w:val="both"/>
        <w:rPr>
          <w:rFonts w:ascii="Times New Roman" w:eastAsia="Calibri" w:hAnsi="Times New Roman" w:cs="Times New Roman"/>
          <w:sz w:val="24"/>
          <w:szCs w:val="24"/>
        </w:rPr>
      </w:pPr>
      <w:proofErr w:type="spellStart"/>
      <w:r w:rsidRPr="00DF3143">
        <w:rPr>
          <w:rFonts w:ascii="Times New Roman" w:eastAsia="Calibri" w:hAnsi="Times New Roman" w:cs="Times New Roman"/>
          <w:sz w:val="24"/>
          <w:szCs w:val="24"/>
        </w:rPr>
        <w:t>И.о</w:t>
      </w:r>
      <w:proofErr w:type="spellEnd"/>
      <w:r w:rsidRPr="00DF3143">
        <w:rPr>
          <w:rFonts w:ascii="Times New Roman" w:eastAsia="Calibri" w:hAnsi="Times New Roman" w:cs="Times New Roman"/>
          <w:sz w:val="24"/>
          <w:szCs w:val="24"/>
        </w:rPr>
        <w:t>. Главы Ягодного сельского поселения                                                В.Л. Константинова</w:t>
      </w:r>
    </w:p>
    <w:p w:rsidR="00DF3143" w:rsidRPr="00DF3143" w:rsidRDefault="00DF3143" w:rsidP="00DF3143">
      <w:pPr>
        <w:spacing w:after="0" w:line="240" w:lineRule="auto"/>
        <w:jc w:val="both"/>
        <w:rPr>
          <w:rFonts w:ascii="Times New Roman" w:eastAsia="Calibri" w:hAnsi="Times New Roman" w:cs="Times New Roman"/>
          <w:sz w:val="24"/>
          <w:szCs w:val="24"/>
        </w:rPr>
      </w:pPr>
    </w:p>
    <w:p w:rsidR="00DF3143" w:rsidRPr="00DF3143" w:rsidRDefault="00DF3143" w:rsidP="00DF3143">
      <w:pPr>
        <w:spacing w:after="0" w:line="240" w:lineRule="auto"/>
        <w:jc w:val="both"/>
        <w:rPr>
          <w:rFonts w:ascii="Times New Roman" w:eastAsia="Calibri" w:hAnsi="Times New Roman" w:cs="Times New Roman"/>
          <w:sz w:val="24"/>
          <w:szCs w:val="24"/>
        </w:rPr>
      </w:pPr>
    </w:p>
    <w:p w:rsidR="00DF3143" w:rsidRPr="00DF3143" w:rsidRDefault="00DF3143" w:rsidP="00DF3143">
      <w:pPr>
        <w:spacing w:after="0" w:line="240" w:lineRule="auto"/>
        <w:jc w:val="both"/>
        <w:rPr>
          <w:rFonts w:ascii="Times New Roman" w:eastAsia="Calibri" w:hAnsi="Times New Roman" w:cs="Times New Roman"/>
          <w:sz w:val="24"/>
          <w:szCs w:val="24"/>
        </w:rPr>
      </w:pPr>
    </w:p>
    <w:p w:rsidR="00DF3143" w:rsidRPr="00DF3143" w:rsidRDefault="00DF3143" w:rsidP="00DF3143">
      <w:pPr>
        <w:spacing w:after="0" w:line="240" w:lineRule="auto"/>
        <w:jc w:val="both"/>
        <w:rPr>
          <w:rFonts w:ascii="Times New Roman" w:eastAsia="Times New Roman" w:hAnsi="Times New Roman" w:cs="Times New Roman"/>
          <w:sz w:val="24"/>
          <w:szCs w:val="24"/>
          <w:lang w:eastAsia="ru-RU"/>
        </w:rPr>
      </w:pPr>
      <w:r w:rsidRPr="00DF3143">
        <w:rPr>
          <w:rFonts w:ascii="Times New Roman" w:eastAsia="Calibri" w:hAnsi="Times New Roman" w:cs="Times New Roman"/>
          <w:sz w:val="24"/>
          <w:szCs w:val="24"/>
        </w:rPr>
        <w:t xml:space="preserve">                                                                                                   </w:t>
      </w:r>
      <w:r w:rsidRPr="00DF3143">
        <w:rPr>
          <w:rFonts w:ascii="Times New Roman" w:eastAsia="Times New Roman" w:hAnsi="Times New Roman" w:cs="Times New Roman"/>
          <w:sz w:val="24"/>
          <w:szCs w:val="24"/>
          <w:lang w:eastAsia="ru-RU"/>
        </w:rPr>
        <w:t xml:space="preserve">Приложение </w:t>
      </w:r>
    </w:p>
    <w:p w:rsidR="00DF3143" w:rsidRPr="00DF3143" w:rsidRDefault="00DF3143" w:rsidP="00DF3143">
      <w:pPr>
        <w:spacing w:after="0" w:line="240" w:lineRule="auto"/>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                                                                                                   УТВЕРЖДЕН</w:t>
      </w:r>
    </w:p>
    <w:p w:rsidR="00DF3143" w:rsidRPr="00DF3143" w:rsidRDefault="00DF3143" w:rsidP="00DF3143">
      <w:pPr>
        <w:spacing w:after="0" w:line="240" w:lineRule="auto"/>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                                                                                                   постановлением Администрации</w:t>
      </w:r>
    </w:p>
    <w:p w:rsidR="00DF3143" w:rsidRPr="00DF3143" w:rsidRDefault="00DF3143" w:rsidP="00DF3143">
      <w:pPr>
        <w:spacing w:after="0" w:line="240" w:lineRule="auto"/>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                                                                                                   Ягодного сельского поселения </w:t>
      </w:r>
    </w:p>
    <w:p w:rsidR="00DF3143" w:rsidRPr="00DF3143" w:rsidRDefault="00DF3143" w:rsidP="00DF3143">
      <w:pPr>
        <w:spacing w:after="0" w:line="240" w:lineRule="auto"/>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                                                                                                   от 27.03.2023 № 28</w:t>
      </w:r>
    </w:p>
    <w:p w:rsidR="00DF3143" w:rsidRPr="00DF3143" w:rsidRDefault="00DF3143" w:rsidP="00DF3143">
      <w:pPr>
        <w:spacing w:after="0" w:line="240" w:lineRule="auto"/>
        <w:jc w:val="both"/>
        <w:rPr>
          <w:rFonts w:ascii="Times New Roman" w:eastAsia="Calibri" w:hAnsi="Times New Roman" w:cs="Times New Roman"/>
          <w:b/>
          <w:bCs/>
          <w:sz w:val="24"/>
          <w:szCs w:val="24"/>
        </w:rPr>
      </w:pPr>
    </w:p>
    <w:p w:rsidR="00DF3143" w:rsidRPr="00DF3143" w:rsidRDefault="00DF3143" w:rsidP="00DF3143">
      <w:pPr>
        <w:spacing w:after="0" w:line="240" w:lineRule="auto"/>
        <w:jc w:val="both"/>
        <w:rPr>
          <w:rFonts w:ascii="Times New Roman" w:eastAsia="Calibri" w:hAnsi="Times New Roman" w:cs="Times New Roman"/>
          <w:sz w:val="24"/>
          <w:szCs w:val="24"/>
        </w:rPr>
      </w:pPr>
    </w:p>
    <w:p w:rsidR="00DF3143" w:rsidRPr="00DF3143" w:rsidRDefault="00DF3143" w:rsidP="00DF3143">
      <w:pPr>
        <w:spacing w:after="0" w:line="240" w:lineRule="auto"/>
        <w:jc w:val="center"/>
        <w:rPr>
          <w:rFonts w:ascii="Times New Roman" w:eastAsia="Times New Roman" w:hAnsi="Times New Roman" w:cs="Times New Roman"/>
          <w:b/>
          <w:color w:val="00000A"/>
          <w:kern w:val="1"/>
          <w:sz w:val="24"/>
          <w:szCs w:val="24"/>
          <w:lang w:eastAsia="zh-CN"/>
        </w:rPr>
      </w:pPr>
      <w:r w:rsidRPr="00DF3143">
        <w:rPr>
          <w:rFonts w:ascii="Times New Roman" w:eastAsia="Calibri" w:hAnsi="Times New Roman" w:cs="Times New Roman"/>
          <w:sz w:val="24"/>
          <w:szCs w:val="24"/>
        </w:rPr>
        <w:tab/>
      </w:r>
      <w:r w:rsidRPr="00DF3143">
        <w:rPr>
          <w:rFonts w:ascii="Times New Roman" w:eastAsia="Times New Roman" w:hAnsi="Times New Roman" w:cs="Times New Roman"/>
          <w:b/>
          <w:color w:val="00000A"/>
          <w:kern w:val="1"/>
          <w:sz w:val="24"/>
          <w:szCs w:val="24"/>
          <w:lang w:eastAsia="zh-CN"/>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p>
    <w:p w:rsidR="00DF3143" w:rsidRPr="00DF3143" w:rsidRDefault="00DF3143" w:rsidP="00DF3143">
      <w:pPr>
        <w:suppressAutoHyphens/>
        <w:overflowPunct w:val="0"/>
        <w:spacing w:after="0" w:line="240" w:lineRule="auto"/>
        <w:ind w:firstLine="340"/>
        <w:jc w:val="both"/>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F3143">
        <w:rPr>
          <w:rFonts w:ascii="Times New Roman" w:eastAsia="Times New Roman" w:hAnsi="Times New Roman" w:cs="Times New Roman"/>
          <w:b/>
          <w:bCs/>
          <w:color w:val="00000A"/>
          <w:kern w:val="1"/>
          <w:sz w:val="24"/>
          <w:szCs w:val="24"/>
          <w:lang w:eastAsia="zh-CN"/>
        </w:rPr>
        <w:t>1. Общие положения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1. Предмет регулирования административного регламента.</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1.1.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 административный регламент, муниципальная услуга) устанавливает порядок и стандарт предоставления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Правовые основания предоставления муниципальной услуги закреплены в Приложении № 3 к настоящему административному регламенту.</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1.4. Настоящий Административный регламент не распространяется на проведение работ по реконструкции объектов капитального строительства. </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1.5. Круг заявителей.</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lastRenderedPageBreak/>
        <w:t>Муниципальная услуга предоставляется собственнику помещения в многоквартирном доме или уполномоченному им лицу (далее - заявитель).</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1.6. Требования к порядку информирования о предоставлении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1.6.1. Информация о порядке и условиях информирования предоставления муниципальной услуги предоставляется: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путем публикации информационных материалов в средствах массовой информации;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посредством ответов на письменные обращения;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DF3143">
          <w:rPr>
            <w:rFonts w:ascii="Times New Roman" w:eastAsia="Times New Roman" w:hAnsi="Times New Roman" w:cs="Times New Roman"/>
            <w:color w:val="0563C1"/>
            <w:kern w:val="1"/>
            <w:sz w:val="24"/>
            <w:szCs w:val="24"/>
            <w:u w:val="single"/>
            <w:lang w:eastAsia="zh-CN"/>
          </w:rPr>
          <w:t>пунктом 6.3</w:t>
        </w:r>
      </w:hyperlink>
      <w:r w:rsidRPr="00DF3143">
        <w:rPr>
          <w:rFonts w:ascii="Times New Roman" w:eastAsia="Times New Roman" w:hAnsi="Times New Roman" w:cs="Times New Roman"/>
          <w:color w:val="00000A"/>
          <w:kern w:val="1"/>
          <w:sz w:val="24"/>
          <w:szCs w:val="24"/>
          <w:lang w:eastAsia="zh-CN"/>
        </w:rPr>
        <w:t xml:space="preserve"> настоящего административного регламента.</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1.6.2.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представлена в Приложении 1 и размещена на официальном сайте уполномоченного органа, ЕПГУ, РПГУ.</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Справочная информация о местонахождении, графике работы, контактных телефонах МФЦ, адресе электронной почты МФЦ представлена в Приложении 1 и размещена на официальном сайте МФЦ.</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F3143">
        <w:rPr>
          <w:rFonts w:ascii="Times New Roman" w:eastAsia="Times New Roman" w:hAnsi="Times New Roman" w:cs="Times New Roman"/>
          <w:b/>
          <w:bCs/>
          <w:color w:val="00000A"/>
          <w:kern w:val="1"/>
          <w:sz w:val="24"/>
          <w:szCs w:val="24"/>
          <w:lang w:eastAsia="zh-CN"/>
        </w:rPr>
        <w:t>2. Стандарт предоставления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2.1. Наименование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Наименование муниципальной услуги - согласование проведения переустройства и (или) перепланировки помещения в многоквартирном доме.</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2.2. Наименование органа, предоставляющего муниципальную услугу.</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Администрация </w:t>
      </w:r>
      <w:r w:rsidRPr="00DF3143">
        <w:rPr>
          <w:rFonts w:ascii="Times New Roman" w:eastAsia="Segoe UI" w:hAnsi="Times New Roman" w:cs="Times New Roman"/>
          <w:color w:val="000000"/>
          <w:kern w:val="1"/>
          <w:sz w:val="24"/>
          <w:szCs w:val="24"/>
          <w:lang w:eastAsia="zh-CN"/>
        </w:rPr>
        <w:t>Ягодного</w:t>
      </w:r>
      <w:r w:rsidRPr="00DF3143">
        <w:rPr>
          <w:rFonts w:ascii="Times New Roman" w:eastAsia="Times New Roman" w:hAnsi="Times New Roman" w:cs="Times New Roman"/>
          <w:color w:val="00000A"/>
          <w:kern w:val="1"/>
          <w:sz w:val="24"/>
          <w:szCs w:val="24"/>
          <w:lang w:eastAsia="zh-CN"/>
        </w:rPr>
        <w:t xml:space="preserve"> сельского поселения.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МФЦ участвует в предоставлении муниципальной услуги в части: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информирования по вопросам предоставления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приема заявлений и документов, необходимых для предоставления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выдачи результата предоставления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DF3143">
        <w:rPr>
          <w:rFonts w:ascii="Times New Roman" w:eastAsia="Times New Roman" w:hAnsi="Times New Roman" w:cs="Times New Roman"/>
          <w:color w:val="00000A"/>
          <w:kern w:val="1"/>
          <w:sz w:val="24"/>
          <w:szCs w:val="24"/>
          <w:lang w:eastAsia="zh-CN"/>
        </w:rPr>
        <w:lastRenderedPageBreak/>
        <w:t>услуг, включенных в перечень услуг, которые являются необходимыми и обязательными для предоставления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2.3. Описание результата предоставления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Результат предоставления муниципальной услуги может быть получен:</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в уполномоченном органе местного самоуправления на бумажном носителе при личном обращении;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в МФЦ на бумажном носителе при личном обращении;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почтовым отправлением;</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на ЕПГУ, РПГУ, в том числе в форме электронного документа, подписанного электронной подписью.</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Приостановление предоставления муниципальной услуги законодательством Российской Федерации не предусмотрено.</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2.5. Нормативные правовые акты, регулирующие предоставление муниципальной услуги. </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bookmarkStart w:id="1" w:name="Par93"/>
      <w:bookmarkEnd w:id="1"/>
      <w:r w:rsidRPr="00DF3143">
        <w:rPr>
          <w:rFonts w:ascii="Times New Roman" w:eastAsia="Times New Roman" w:hAnsi="Times New Roman" w:cs="Times New Roman"/>
          <w:color w:val="00000A"/>
          <w:kern w:val="1"/>
          <w:sz w:val="24"/>
          <w:szCs w:val="24"/>
          <w:lang w:eastAsia="zh-CN"/>
        </w:rPr>
        <w:t>2.6.1. Исчерпывающий перечень документов, необходимых для предоставления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2" w:name="Par96"/>
      <w:bookmarkEnd w:id="2"/>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2) правоустанавливающие документы на переустраиваемое и (или) </w:t>
      </w:r>
      <w:proofErr w:type="spellStart"/>
      <w:r w:rsidRPr="00DF3143">
        <w:rPr>
          <w:rFonts w:ascii="Times New Roman" w:eastAsia="Times New Roman" w:hAnsi="Times New Roman" w:cs="Times New Roman"/>
          <w:color w:val="00000A"/>
          <w:kern w:val="1"/>
          <w:sz w:val="24"/>
          <w:szCs w:val="24"/>
          <w:lang w:eastAsia="zh-CN"/>
        </w:rPr>
        <w:t>перепланируемое</w:t>
      </w:r>
      <w:proofErr w:type="spellEnd"/>
      <w:r w:rsidRPr="00DF3143">
        <w:rPr>
          <w:rFonts w:ascii="Times New Roman" w:eastAsia="Times New Roman" w:hAnsi="Times New Roman" w:cs="Times New Roman"/>
          <w:color w:val="00000A"/>
          <w:kern w:val="1"/>
          <w:sz w:val="24"/>
          <w:szCs w:val="24"/>
          <w:lang w:eastAsia="zh-CN"/>
        </w:rPr>
        <w:t xml:space="preserve"> помещение в многоквартирном доме (подлинники или засвидетельствованные в нотариальном порядке копии);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DF3143">
        <w:rPr>
          <w:rFonts w:ascii="Times New Roman" w:eastAsia="Times New Roman" w:hAnsi="Times New Roman" w:cs="Times New Roman"/>
          <w:color w:val="00000A"/>
          <w:kern w:val="1"/>
          <w:sz w:val="24"/>
          <w:szCs w:val="24"/>
          <w:lang w:eastAsia="zh-CN"/>
        </w:rPr>
        <w:t>перепланируемого</w:t>
      </w:r>
      <w:proofErr w:type="spellEnd"/>
      <w:r w:rsidRPr="00DF3143">
        <w:rPr>
          <w:rFonts w:ascii="Times New Roman" w:eastAsia="Times New Roman" w:hAnsi="Times New Roman" w:cs="Times New Roman"/>
          <w:color w:val="00000A"/>
          <w:kern w:val="1"/>
          <w:sz w:val="24"/>
          <w:szCs w:val="24"/>
          <w:lang w:eastAsia="zh-CN"/>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lastRenderedPageBreak/>
        <w:t>4) протокол общего собрания собственников помещений в многоквартирном</w:t>
      </w:r>
      <w:r w:rsidRPr="00DF3143">
        <w:rPr>
          <w:rFonts w:ascii="Times New Roman" w:eastAsia="Times New Roman" w:hAnsi="Times New Roman" w:cs="Times New Roman"/>
          <w:color w:val="00000A"/>
          <w:kern w:val="1"/>
          <w:sz w:val="24"/>
          <w:szCs w:val="24"/>
          <w:lang w:eastAsia="zh-CN"/>
        </w:rPr>
        <w:br/>
        <w:t>доме о согласии всех собственников помещений в многоквартирном доме, в случае</w:t>
      </w:r>
      <w:r w:rsidRPr="00DF3143">
        <w:rPr>
          <w:rFonts w:ascii="Times New Roman" w:eastAsia="Times New Roman" w:hAnsi="Times New Roman" w:cs="Times New Roman"/>
          <w:color w:val="00000A"/>
          <w:kern w:val="1"/>
          <w:sz w:val="24"/>
          <w:szCs w:val="24"/>
          <w:lang w:eastAsia="zh-CN"/>
        </w:rPr>
        <w:br/>
        <w:t>если переустройство и (или) перепланировка помещения в многоквартирном доме</w:t>
      </w:r>
      <w:r w:rsidRPr="00DF3143">
        <w:rPr>
          <w:rFonts w:ascii="Times New Roman" w:eastAsia="Times New Roman" w:hAnsi="Times New Roman" w:cs="Times New Roman"/>
          <w:color w:val="00000A"/>
          <w:kern w:val="1"/>
          <w:sz w:val="24"/>
          <w:szCs w:val="24"/>
          <w:lang w:eastAsia="zh-CN"/>
        </w:rPr>
        <w:br/>
        <w:t>невозможны без присоединения к данному помещению части общего имущества в</w:t>
      </w:r>
      <w:r w:rsidRPr="00DF3143">
        <w:rPr>
          <w:rFonts w:ascii="Times New Roman" w:eastAsia="Times New Roman" w:hAnsi="Times New Roman" w:cs="Times New Roman"/>
          <w:color w:val="00000A"/>
          <w:kern w:val="1"/>
          <w:sz w:val="24"/>
          <w:szCs w:val="24"/>
          <w:lang w:eastAsia="zh-CN"/>
        </w:rPr>
        <w:br/>
        <w:t>многоквартирном доме;</w:t>
      </w:r>
      <w:bookmarkStart w:id="3" w:name="Par98"/>
      <w:bookmarkEnd w:id="3"/>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5) технический паспорт переустраиваемого и (или) </w:t>
      </w:r>
      <w:proofErr w:type="spellStart"/>
      <w:r w:rsidRPr="00DF3143">
        <w:rPr>
          <w:rFonts w:ascii="Times New Roman" w:eastAsia="Times New Roman" w:hAnsi="Times New Roman" w:cs="Times New Roman"/>
          <w:color w:val="00000A"/>
          <w:kern w:val="1"/>
          <w:sz w:val="24"/>
          <w:szCs w:val="24"/>
          <w:lang w:eastAsia="zh-CN"/>
        </w:rPr>
        <w:t>перепланируемого</w:t>
      </w:r>
      <w:proofErr w:type="spellEnd"/>
      <w:r w:rsidRPr="00DF3143">
        <w:rPr>
          <w:rFonts w:ascii="Times New Roman" w:eastAsia="Times New Roman" w:hAnsi="Times New Roman" w:cs="Times New Roman"/>
          <w:color w:val="00000A"/>
          <w:kern w:val="1"/>
          <w:sz w:val="24"/>
          <w:szCs w:val="24"/>
          <w:lang w:eastAsia="zh-CN"/>
        </w:rPr>
        <w:t xml:space="preserve"> помещения в многоквартирном доме;</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3143">
        <w:rPr>
          <w:rFonts w:ascii="Times New Roman" w:eastAsia="Times New Roman" w:hAnsi="Times New Roman" w:cs="Times New Roman"/>
          <w:color w:val="00000A"/>
          <w:kern w:val="1"/>
          <w:sz w:val="24"/>
          <w:szCs w:val="24"/>
          <w:lang w:eastAsia="zh-CN"/>
        </w:rPr>
        <w:t>перепланируемое</w:t>
      </w:r>
      <w:proofErr w:type="spellEnd"/>
      <w:r w:rsidRPr="00DF3143">
        <w:rPr>
          <w:rFonts w:ascii="Times New Roman" w:eastAsia="Times New Roman" w:hAnsi="Times New Roman" w:cs="Times New Roman"/>
          <w:color w:val="00000A"/>
          <w:kern w:val="1"/>
          <w:sz w:val="24"/>
          <w:szCs w:val="24"/>
          <w:lang w:eastAsia="zh-CN"/>
        </w:rPr>
        <w:t xml:space="preserve"> жилое помещение на основании договора социального найма (в случае, если заявителем является уполномоченный </w:t>
      </w:r>
      <w:proofErr w:type="spellStart"/>
      <w:r w:rsidRPr="00DF3143">
        <w:rPr>
          <w:rFonts w:ascii="Times New Roman" w:eastAsia="Times New Roman" w:hAnsi="Times New Roman" w:cs="Times New Roman"/>
          <w:color w:val="00000A"/>
          <w:kern w:val="1"/>
          <w:sz w:val="24"/>
          <w:szCs w:val="24"/>
          <w:lang w:eastAsia="zh-CN"/>
        </w:rPr>
        <w:t>наймодателем</w:t>
      </w:r>
      <w:proofErr w:type="spellEnd"/>
      <w:r w:rsidRPr="00DF3143">
        <w:rPr>
          <w:rFonts w:ascii="Times New Roman" w:eastAsia="Times New Roman" w:hAnsi="Times New Roman" w:cs="Times New Roman"/>
          <w:color w:val="00000A"/>
          <w:kern w:val="1"/>
          <w:sz w:val="24"/>
          <w:szCs w:val="24"/>
          <w:lang w:eastAsia="zh-CN"/>
        </w:rPr>
        <w:t xml:space="preserve"> на представление предусмотренных настоящим пунктом документов наниматель переустраиваемого и (или) </w:t>
      </w:r>
      <w:proofErr w:type="spellStart"/>
      <w:r w:rsidRPr="00DF3143">
        <w:rPr>
          <w:rFonts w:ascii="Times New Roman" w:eastAsia="Times New Roman" w:hAnsi="Times New Roman" w:cs="Times New Roman"/>
          <w:color w:val="00000A"/>
          <w:kern w:val="1"/>
          <w:sz w:val="24"/>
          <w:szCs w:val="24"/>
          <w:lang w:eastAsia="zh-CN"/>
        </w:rPr>
        <w:t>перепланируемого</w:t>
      </w:r>
      <w:proofErr w:type="spellEnd"/>
      <w:r w:rsidRPr="00DF3143">
        <w:rPr>
          <w:rFonts w:ascii="Times New Roman" w:eastAsia="Times New Roman" w:hAnsi="Times New Roman" w:cs="Times New Roman"/>
          <w:color w:val="00000A"/>
          <w:kern w:val="1"/>
          <w:sz w:val="24"/>
          <w:szCs w:val="24"/>
          <w:lang w:eastAsia="zh-CN"/>
        </w:rPr>
        <w:t xml:space="preserve"> жилого помещения по договору социального найма);</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bookmarkStart w:id="4" w:name="Par100"/>
      <w:bookmarkEnd w:id="4"/>
      <w:r w:rsidRPr="00DF3143">
        <w:rPr>
          <w:rFonts w:ascii="Times New Roman" w:eastAsia="Times New Roman" w:hAnsi="Times New Roman" w:cs="Times New Roman"/>
          <w:color w:val="00000A"/>
          <w:kern w:val="1"/>
          <w:sz w:val="24"/>
          <w:szCs w:val="24"/>
          <w:lang w:eastAsia="zh-CN"/>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оформленную в соответствии с законодательством Российской Федерации доверенность (для физических лиц);</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bookmarkStart w:id="5" w:name="Par104"/>
      <w:bookmarkEnd w:id="5"/>
      <w:r w:rsidRPr="00DF3143">
        <w:rPr>
          <w:rFonts w:ascii="Times New Roman" w:eastAsia="Times New Roman" w:hAnsi="Times New Roman" w:cs="Times New Roman"/>
          <w:color w:val="00000A"/>
          <w:kern w:val="1"/>
          <w:sz w:val="24"/>
          <w:szCs w:val="24"/>
          <w:lang w:eastAsia="zh-CN"/>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F3143">
          <w:rPr>
            <w:rFonts w:ascii="Times New Roman" w:eastAsia="Times New Roman" w:hAnsi="Times New Roman" w:cs="Times New Roman"/>
            <w:color w:val="0563C1"/>
            <w:kern w:val="1"/>
            <w:sz w:val="24"/>
            <w:szCs w:val="24"/>
            <w:u w:val="single"/>
            <w:lang w:eastAsia="zh-CN"/>
          </w:rPr>
          <w:t>подпунктах</w:t>
        </w:r>
      </w:hyperlink>
      <w:r w:rsidRPr="00DF3143">
        <w:rPr>
          <w:rFonts w:ascii="Times New Roman" w:eastAsia="Times New Roman" w:hAnsi="Times New Roman" w:cs="Times New Roman"/>
          <w:color w:val="00000A"/>
          <w:kern w:val="1"/>
          <w:sz w:val="24"/>
          <w:szCs w:val="24"/>
          <w:lang w:eastAsia="zh-CN"/>
        </w:rPr>
        <w:t xml:space="preserve"> </w:t>
      </w:r>
      <w:hyperlink w:anchor="Par98" w:tooltip="4) технический паспорт переустраиваемого и (или) перепланируемого помещения в многоквартирном доме;" w:history="1">
        <w:r w:rsidRPr="00DF3143">
          <w:rPr>
            <w:rFonts w:ascii="Times New Roman" w:eastAsia="Times New Roman" w:hAnsi="Times New Roman" w:cs="Times New Roman"/>
            <w:color w:val="0563C1"/>
            <w:kern w:val="1"/>
            <w:sz w:val="24"/>
            <w:szCs w:val="24"/>
            <w:u w:val="single"/>
            <w:lang w:eastAsia="zh-CN"/>
          </w:rPr>
          <w:t>5</w:t>
        </w:r>
      </w:hyperlink>
      <w:r w:rsidRPr="00DF3143">
        <w:rPr>
          <w:rFonts w:ascii="Times New Roman" w:eastAsia="Times New Roman" w:hAnsi="Times New Roman" w:cs="Times New Roman"/>
          <w:color w:val="00000A"/>
          <w:kern w:val="1"/>
          <w:sz w:val="24"/>
          <w:szCs w:val="24"/>
          <w:lang w:eastAsia="zh-C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F3143">
          <w:rPr>
            <w:rFonts w:ascii="Times New Roman" w:eastAsia="Times New Roman" w:hAnsi="Times New Roman" w:cs="Times New Roman"/>
            <w:color w:val="0563C1"/>
            <w:kern w:val="1"/>
            <w:sz w:val="24"/>
            <w:szCs w:val="24"/>
            <w:u w:val="single"/>
            <w:lang w:eastAsia="zh-CN"/>
          </w:rPr>
          <w:t>7 пункта 2.6.1</w:t>
        </w:r>
      </w:hyperlink>
      <w:r w:rsidRPr="00DF3143">
        <w:rPr>
          <w:rFonts w:ascii="Times New Roman" w:eastAsia="Times New Roman" w:hAnsi="Times New Roman" w:cs="Times New Roman"/>
          <w:color w:val="00000A"/>
          <w:kern w:val="1"/>
          <w:sz w:val="24"/>
          <w:szCs w:val="24"/>
          <w:lang w:eastAsia="zh-CN"/>
        </w:rPr>
        <w:t xml:space="preserve">, а также в случае, если право на переустраиваемое и (или) </w:t>
      </w:r>
      <w:proofErr w:type="spellStart"/>
      <w:r w:rsidRPr="00DF3143">
        <w:rPr>
          <w:rFonts w:ascii="Times New Roman" w:eastAsia="Times New Roman" w:hAnsi="Times New Roman" w:cs="Times New Roman"/>
          <w:color w:val="00000A"/>
          <w:kern w:val="1"/>
          <w:sz w:val="24"/>
          <w:szCs w:val="24"/>
          <w:lang w:eastAsia="zh-CN"/>
        </w:rPr>
        <w:t>перепланируемое</w:t>
      </w:r>
      <w:proofErr w:type="spellEnd"/>
      <w:r w:rsidRPr="00DF3143">
        <w:rPr>
          <w:rFonts w:ascii="Times New Roman" w:eastAsia="Times New Roman" w:hAnsi="Times New Roman" w:cs="Times New Roman"/>
          <w:color w:val="00000A"/>
          <w:kern w:val="1"/>
          <w:sz w:val="24"/>
          <w:szCs w:val="24"/>
          <w:lang w:eastAsia="zh-CN"/>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F3143">
          <w:rPr>
            <w:rFonts w:ascii="Times New Roman" w:eastAsia="Times New Roman" w:hAnsi="Times New Roman" w:cs="Times New Roman"/>
            <w:color w:val="0563C1"/>
            <w:kern w:val="1"/>
            <w:sz w:val="24"/>
            <w:szCs w:val="24"/>
            <w:u w:val="single"/>
            <w:lang w:eastAsia="zh-CN"/>
          </w:rPr>
          <w:t>подпунктах</w:t>
        </w:r>
      </w:hyperlink>
      <w:r w:rsidRPr="00DF3143">
        <w:rPr>
          <w:rFonts w:ascii="Times New Roman" w:eastAsia="Times New Roman" w:hAnsi="Times New Roman" w:cs="Times New Roman"/>
          <w:color w:val="00000A"/>
          <w:kern w:val="1"/>
          <w:sz w:val="24"/>
          <w:szCs w:val="24"/>
          <w:lang w:eastAsia="zh-CN"/>
        </w:rPr>
        <w:t xml:space="preserve"> 2, </w:t>
      </w:r>
      <w:hyperlink w:anchor="Par98" w:tooltip="4) технический паспорт переустраиваемого и (или) перепланируемого помещения в многоквартирном доме;" w:history="1">
        <w:r w:rsidRPr="00DF3143">
          <w:rPr>
            <w:rFonts w:ascii="Times New Roman" w:eastAsia="Times New Roman" w:hAnsi="Times New Roman" w:cs="Times New Roman"/>
            <w:color w:val="0563C1"/>
            <w:kern w:val="1"/>
            <w:sz w:val="24"/>
            <w:szCs w:val="24"/>
            <w:u w:val="single"/>
            <w:lang w:eastAsia="zh-CN"/>
          </w:rPr>
          <w:t>5</w:t>
        </w:r>
      </w:hyperlink>
      <w:r w:rsidRPr="00DF3143">
        <w:rPr>
          <w:rFonts w:ascii="Times New Roman" w:eastAsia="Times New Roman" w:hAnsi="Times New Roman" w:cs="Times New Roman"/>
          <w:color w:val="00000A"/>
          <w:kern w:val="1"/>
          <w:sz w:val="24"/>
          <w:szCs w:val="24"/>
          <w:lang w:eastAsia="zh-C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F3143">
          <w:rPr>
            <w:rFonts w:ascii="Times New Roman" w:eastAsia="Times New Roman" w:hAnsi="Times New Roman" w:cs="Times New Roman"/>
            <w:color w:val="0563C1"/>
            <w:kern w:val="1"/>
            <w:sz w:val="24"/>
            <w:szCs w:val="24"/>
            <w:u w:val="single"/>
            <w:lang w:eastAsia="zh-CN"/>
          </w:rPr>
          <w:t>7 пункта 2.6.1</w:t>
        </w:r>
      </w:hyperlink>
      <w:r w:rsidRPr="00DF3143">
        <w:rPr>
          <w:rFonts w:ascii="Times New Roman" w:eastAsia="Times New Roman" w:hAnsi="Times New Roman" w:cs="Times New Roman"/>
          <w:color w:val="00000A"/>
          <w:kern w:val="1"/>
          <w:sz w:val="24"/>
          <w:szCs w:val="24"/>
          <w:lang w:eastAsia="zh-CN"/>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bookmarkStart w:id="6" w:name="Par116"/>
      <w:bookmarkEnd w:id="6"/>
      <w:r w:rsidRPr="00DF3143">
        <w:rPr>
          <w:rFonts w:ascii="Times New Roman" w:eastAsia="Times New Roman" w:hAnsi="Times New Roman" w:cs="Times New Roman"/>
          <w:color w:val="00000A"/>
          <w:kern w:val="1"/>
          <w:sz w:val="24"/>
          <w:szCs w:val="24"/>
          <w:lang w:eastAsia="zh-CN"/>
        </w:rPr>
        <w:t>2.7. Исчерпывающий перечень оснований для отказа в приеме документов, необходимых для предоставления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Отказ в приеме документов, необходимых для предоставления муниципальной услуги, законодательством Российской Федерации не предусмотрен.</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lastRenderedPageBreak/>
        <w:t>2.8. Исчерпывающий перечень оснований для приостановления или отказа в предоставлении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Приостановление предоставления муниципальной услуги законодательством Российской Федерации не предусмотрено.</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Уполномоченный орган отказывает в предоставлении муниципальной услуги в случае, если: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1)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DF3143">
          <w:rPr>
            <w:rFonts w:ascii="Times New Roman" w:eastAsia="Times New Roman" w:hAnsi="Times New Roman" w:cs="Times New Roman"/>
            <w:color w:val="0563C1"/>
            <w:kern w:val="1"/>
            <w:sz w:val="24"/>
            <w:szCs w:val="24"/>
            <w:u w:val="single"/>
            <w:lang w:eastAsia="zh-CN"/>
          </w:rPr>
          <w:t>пунктом 2.6.1</w:t>
        </w:r>
      </w:hyperlink>
      <w:r w:rsidRPr="00DF3143">
        <w:rPr>
          <w:rFonts w:ascii="Times New Roman" w:eastAsia="Times New Roman" w:hAnsi="Times New Roman" w:cs="Times New Roman"/>
          <w:color w:val="00000A"/>
          <w:kern w:val="1"/>
          <w:sz w:val="24"/>
          <w:szCs w:val="24"/>
          <w:lang w:eastAsia="zh-CN"/>
        </w:rP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DF3143">
          <w:rPr>
            <w:rFonts w:ascii="Times New Roman" w:eastAsia="Times New Roman" w:hAnsi="Times New Roman" w:cs="Times New Roman"/>
            <w:color w:val="0563C1"/>
            <w:kern w:val="1"/>
            <w:sz w:val="24"/>
            <w:szCs w:val="24"/>
            <w:u w:val="single"/>
            <w:lang w:eastAsia="zh-CN"/>
          </w:rPr>
          <w:t>пунктом 2.6.1</w:t>
        </w:r>
      </w:hyperlink>
      <w:r w:rsidRPr="00DF3143">
        <w:rPr>
          <w:rFonts w:ascii="Times New Roman" w:eastAsia="Times New Roman" w:hAnsi="Times New Roman" w:cs="Times New Roman"/>
          <w:color w:val="00000A"/>
          <w:kern w:val="1"/>
          <w:sz w:val="24"/>
          <w:szCs w:val="24"/>
          <w:lang w:eastAsia="zh-CN"/>
        </w:rP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DF3143">
          <w:rPr>
            <w:rFonts w:ascii="Times New Roman" w:eastAsia="Times New Roman" w:hAnsi="Times New Roman" w:cs="Times New Roman"/>
            <w:color w:val="0563C1"/>
            <w:kern w:val="1"/>
            <w:sz w:val="24"/>
            <w:szCs w:val="24"/>
            <w:u w:val="single"/>
            <w:lang w:eastAsia="zh-CN"/>
          </w:rPr>
          <w:t>пунктом 2.6.1</w:t>
        </w:r>
      </w:hyperlink>
      <w:r w:rsidRPr="00DF3143">
        <w:rPr>
          <w:rFonts w:ascii="Times New Roman" w:eastAsia="Times New Roman" w:hAnsi="Times New Roman" w:cs="Times New Roman"/>
          <w:color w:val="00000A"/>
          <w:kern w:val="1"/>
          <w:sz w:val="24"/>
          <w:szCs w:val="24"/>
          <w:lang w:eastAsia="zh-CN"/>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3) представления документов в ненадлежащий орган;</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4) несоответствия проекта переустройства и (или) перепланировки помещения в многоквартирном доме требованиям законодательства.</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DF3143">
          <w:rPr>
            <w:rFonts w:ascii="Times New Roman" w:eastAsia="Times New Roman" w:hAnsi="Times New Roman" w:cs="Times New Roman"/>
            <w:color w:val="0563C1"/>
            <w:kern w:val="1"/>
            <w:sz w:val="24"/>
            <w:szCs w:val="24"/>
            <w:u w:val="single"/>
            <w:lang w:eastAsia="zh-CN"/>
          </w:rPr>
          <w:t>пункте 2.6.1</w:t>
        </w:r>
      </w:hyperlink>
      <w:r w:rsidRPr="00DF3143">
        <w:rPr>
          <w:rFonts w:ascii="Times New Roman" w:eastAsia="Times New Roman" w:hAnsi="Times New Roman" w:cs="Times New Roman"/>
          <w:color w:val="00000A"/>
          <w:kern w:val="1"/>
          <w:sz w:val="24"/>
          <w:szCs w:val="24"/>
          <w:lang w:eastAsia="zh-CN"/>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bookmarkStart w:id="7" w:name="Par127"/>
      <w:bookmarkEnd w:id="7"/>
      <w:r w:rsidRPr="00DF3143">
        <w:rPr>
          <w:rFonts w:ascii="Times New Roman" w:eastAsia="Times New Roman" w:hAnsi="Times New Roman" w:cs="Times New Roman"/>
          <w:color w:val="00000A"/>
          <w:kern w:val="1"/>
          <w:sz w:val="24"/>
          <w:szCs w:val="24"/>
          <w:lang w:eastAsia="zh-CN"/>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Услуги, которые являются необходимыми и обязательными для предоставления муниципальной услуги:</w:t>
      </w:r>
    </w:p>
    <w:p w:rsidR="00DF3143" w:rsidRPr="00DF3143" w:rsidRDefault="00DF3143" w:rsidP="003D568F">
      <w:pPr>
        <w:numPr>
          <w:ilvl w:val="0"/>
          <w:numId w:val="7"/>
        </w:numPr>
        <w:suppressAutoHyphens/>
        <w:overflowPunct w:val="0"/>
        <w:spacing w:after="0" w:line="240" w:lineRule="auto"/>
        <w:ind w:left="0"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DF3143">
        <w:rPr>
          <w:rFonts w:ascii="Times New Roman" w:eastAsia="Times New Roman" w:hAnsi="Times New Roman" w:cs="Times New Roman"/>
          <w:color w:val="00000A"/>
          <w:kern w:val="1"/>
          <w:sz w:val="24"/>
          <w:szCs w:val="24"/>
          <w:lang w:eastAsia="zh-CN"/>
        </w:rPr>
        <w:t>перепланируемого</w:t>
      </w:r>
      <w:proofErr w:type="spellEnd"/>
      <w:r w:rsidRPr="00DF3143">
        <w:rPr>
          <w:rFonts w:ascii="Times New Roman" w:eastAsia="Times New Roman" w:hAnsi="Times New Roman" w:cs="Times New Roman"/>
          <w:color w:val="00000A"/>
          <w:kern w:val="1"/>
          <w:sz w:val="24"/>
          <w:szCs w:val="24"/>
          <w:lang w:eastAsia="zh-CN"/>
        </w:rPr>
        <w:t xml:space="preserve"> помещения в многоквартирном доме;</w:t>
      </w:r>
    </w:p>
    <w:p w:rsidR="00DF3143" w:rsidRPr="00DF3143" w:rsidRDefault="00DF3143" w:rsidP="003D568F">
      <w:pPr>
        <w:numPr>
          <w:ilvl w:val="0"/>
          <w:numId w:val="7"/>
        </w:numPr>
        <w:suppressAutoHyphens/>
        <w:overflowPunct w:val="0"/>
        <w:spacing w:after="0" w:line="240" w:lineRule="auto"/>
        <w:ind w:left="0"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3143">
        <w:rPr>
          <w:rFonts w:ascii="Times New Roman" w:eastAsia="Times New Roman" w:hAnsi="Times New Roman" w:cs="Times New Roman"/>
          <w:color w:val="00000A"/>
          <w:kern w:val="1"/>
          <w:sz w:val="24"/>
          <w:szCs w:val="24"/>
          <w:lang w:eastAsia="zh-CN"/>
        </w:rPr>
        <w:t>перепланируемое</w:t>
      </w:r>
      <w:proofErr w:type="spellEnd"/>
      <w:r w:rsidRPr="00DF3143">
        <w:rPr>
          <w:rFonts w:ascii="Times New Roman" w:eastAsia="Times New Roman" w:hAnsi="Times New Roman" w:cs="Times New Roman"/>
          <w:color w:val="00000A"/>
          <w:kern w:val="1"/>
          <w:sz w:val="24"/>
          <w:szCs w:val="24"/>
          <w:lang w:eastAsia="zh-CN"/>
        </w:rPr>
        <w:t xml:space="preserve"> жилое помещение на основании договора социального найма (в случае если заявителем является уполномоченный </w:t>
      </w:r>
      <w:proofErr w:type="spellStart"/>
      <w:r w:rsidRPr="00DF3143">
        <w:rPr>
          <w:rFonts w:ascii="Times New Roman" w:eastAsia="Times New Roman" w:hAnsi="Times New Roman" w:cs="Times New Roman"/>
          <w:color w:val="00000A"/>
          <w:kern w:val="1"/>
          <w:sz w:val="24"/>
          <w:szCs w:val="24"/>
          <w:lang w:eastAsia="zh-CN"/>
        </w:rPr>
        <w:t>наймодателем</w:t>
      </w:r>
      <w:proofErr w:type="spellEnd"/>
      <w:r w:rsidRPr="00DF3143">
        <w:rPr>
          <w:rFonts w:ascii="Times New Roman" w:eastAsia="Times New Roman" w:hAnsi="Times New Roman" w:cs="Times New Roman"/>
          <w:color w:val="00000A"/>
          <w:kern w:val="1"/>
          <w:sz w:val="24"/>
          <w:szCs w:val="24"/>
          <w:lang w:eastAsia="zh-CN"/>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DF3143">
        <w:rPr>
          <w:rFonts w:ascii="Times New Roman" w:eastAsia="Times New Roman" w:hAnsi="Times New Roman" w:cs="Times New Roman"/>
          <w:color w:val="00000A"/>
          <w:kern w:val="1"/>
          <w:sz w:val="24"/>
          <w:szCs w:val="24"/>
          <w:lang w:eastAsia="zh-CN"/>
        </w:rPr>
        <w:t>перепланируемого</w:t>
      </w:r>
      <w:proofErr w:type="spellEnd"/>
      <w:r w:rsidRPr="00DF3143">
        <w:rPr>
          <w:rFonts w:ascii="Times New Roman" w:eastAsia="Times New Roman" w:hAnsi="Times New Roman" w:cs="Times New Roman"/>
          <w:color w:val="00000A"/>
          <w:kern w:val="1"/>
          <w:sz w:val="24"/>
          <w:szCs w:val="24"/>
          <w:lang w:eastAsia="zh-CN"/>
        </w:rPr>
        <w:t xml:space="preserve"> жилого помещения по договору социального найма).</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2.10. Порядок, размер и основания взимания государственной пошлины или иной платы, взимаемой за предоставление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Предоставление муниципальной услуги осуществляется бесплатно, государственная пошлина не уплачивается.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lastRenderedPageBreak/>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2.13. Срок и порядок регистрации запроса заявителя о предоставлении государственной или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Заявление, поступившее в нерабочее время, регистрируется уполномоченным органом в первый рабочий день, следующий за днем его получения.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Зал ожидания, места для заполнения запросов и приема заявителей оборудуются стульями, и (или) кресельными секциями, и (или) скамьями.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lastRenderedPageBreak/>
        <w:t>Информационные стенды должны располагаться в месте, доступном для просмотра (в том числе при большом количестве посетителей).</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При обращении граждан с недостатками зрения работники уполномоченного органа предпринимают следующие действия: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При обращении гражданина с дефектами слуха работники уполномоченного органа предпринимают следующие действия: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3143">
        <w:rPr>
          <w:rFonts w:ascii="Times New Roman" w:eastAsia="Times New Roman" w:hAnsi="Times New Roman" w:cs="Times New Roman"/>
          <w:color w:val="00000A"/>
          <w:kern w:val="1"/>
          <w:sz w:val="24"/>
          <w:szCs w:val="24"/>
          <w:lang w:eastAsia="zh-CN"/>
        </w:rPr>
        <w:t>сурдопереводчика</w:t>
      </w:r>
      <w:proofErr w:type="spellEnd"/>
      <w:r w:rsidRPr="00DF3143">
        <w:rPr>
          <w:rFonts w:ascii="Times New Roman" w:eastAsia="Times New Roman" w:hAnsi="Times New Roman" w:cs="Times New Roman"/>
          <w:color w:val="00000A"/>
          <w:kern w:val="1"/>
          <w:sz w:val="24"/>
          <w:szCs w:val="24"/>
          <w:lang w:eastAsia="zh-CN"/>
        </w:rPr>
        <w:t>);</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2.15. Показатели доступности и качества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Количество взаимодействий заявителя с сотрудником уполномоченного органа при предоставлении муниципальной услуги - 2.</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lastRenderedPageBreak/>
        <w:t>Продолжительность взаимодействий заявителя с сотрудником уполномоченного при предоставлении муниципальной услуги - не более 15 минут.</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2.15.1. Иными показателями качества и доступности предоставления муниципальной услуги являются: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возможность выбора заявителем форм обращения за получением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доступность обращения за предоставлением муниципальной услуги, в том числе для лиц с ограниченными возможностями здоровья;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своевременность предоставления муниципальной услуги в соответствии со стандартом ее предоставления;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возможность получения информации о ходе предоставления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отсутствие обоснованных жалоб со стороны заявителя по результатам предоставления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3143">
        <w:rPr>
          <w:rFonts w:ascii="Times New Roman" w:eastAsia="Times New Roman" w:hAnsi="Times New Roman" w:cs="Times New Roman"/>
          <w:color w:val="00000A"/>
          <w:kern w:val="1"/>
          <w:sz w:val="24"/>
          <w:szCs w:val="24"/>
          <w:lang w:eastAsia="zh-CN"/>
        </w:rPr>
        <w:t>сурдопереводчика</w:t>
      </w:r>
      <w:proofErr w:type="spellEnd"/>
      <w:r w:rsidRPr="00DF3143">
        <w:rPr>
          <w:rFonts w:ascii="Times New Roman" w:eastAsia="Times New Roman" w:hAnsi="Times New Roman" w:cs="Times New Roman"/>
          <w:color w:val="00000A"/>
          <w:kern w:val="1"/>
          <w:sz w:val="24"/>
          <w:szCs w:val="24"/>
          <w:lang w:eastAsia="zh-CN"/>
        </w:rPr>
        <w:t xml:space="preserve">, </w:t>
      </w:r>
      <w:proofErr w:type="spellStart"/>
      <w:r w:rsidRPr="00DF3143">
        <w:rPr>
          <w:rFonts w:ascii="Times New Roman" w:eastAsia="Times New Roman" w:hAnsi="Times New Roman" w:cs="Times New Roman"/>
          <w:color w:val="00000A"/>
          <w:kern w:val="1"/>
          <w:sz w:val="24"/>
          <w:szCs w:val="24"/>
          <w:lang w:eastAsia="zh-CN"/>
        </w:rPr>
        <w:t>тифлосурдопереводчика</w:t>
      </w:r>
      <w:proofErr w:type="spellEnd"/>
      <w:r w:rsidRPr="00DF3143">
        <w:rPr>
          <w:rFonts w:ascii="Times New Roman" w:eastAsia="Times New Roman" w:hAnsi="Times New Roman" w:cs="Times New Roman"/>
          <w:color w:val="00000A"/>
          <w:kern w:val="1"/>
          <w:sz w:val="24"/>
          <w:szCs w:val="24"/>
          <w:lang w:eastAsia="zh-CN"/>
        </w:rPr>
        <w:t>;</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оказание помощи инвалидам в преодолении барьеров, мешающих получению муниципальной услуги наравне с другими лицами.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для получения информации по вопросам предоставления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для подачи заявления и документов;</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для получения информации о ходе предоставления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для получения результата предоставления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Продолжительность взаимодействия заявителя со специалистом уполномоченного органа не может превышать 15 минут.</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lastRenderedPageBreak/>
        <w:t xml:space="preserve">2.16.1. Заявитель предоставляет документы в орган, осуществляющий согласование, по месту нахождения переустраиваемого и (или) </w:t>
      </w:r>
      <w:proofErr w:type="spellStart"/>
      <w:r w:rsidRPr="00DF3143">
        <w:rPr>
          <w:rFonts w:ascii="Times New Roman" w:eastAsia="Times New Roman" w:hAnsi="Times New Roman" w:cs="Times New Roman"/>
          <w:color w:val="00000A"/>
          <w:kern w:val="1"/>
          <w:sz w:val="24"/>
          <w:szCs w:val="24"/>
          <w:lang w:eastAsia="zh-CN"/>
        </w:rPr>
        <w:t>перепланируемого</w:t>
      </w:r>
      <w:proofErr w:type="spellEnd"/>
      <w:r w:rsidRPr="00DF3143">
        <w:rPr>
          <w:rFonts w:ascii="Times New Roman" w:eastAsia="Times New Roman" w:hAnsi="Times New Roman" w:cs="Times New Roman"/>
          <w:color w:val="00000A"/>
          <w:kern w:val="1"/>
          <w:sz w:val="24"/>
          <w:szCs w:val="24"/>
          <w:lang w:eastAsia="zh-CN"/>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DF3143">
          <w:rPr>
            <w:rFonts w:ascii="Times New Roman" w:eastAsia="Times New Roman" w:hAnsi="Times New Roman" w:cs="Times New Roman"/>
            <w:color w:val="0563C1"/>
            <w:kern w:val="1"/>
            <w:sz w:val="24"/>
            <w:szCs w:val="24"/>
            <w:u w:val="single"/>
            <w:lang w:eastAsia="zh-CN"/>
          </w:rPr>
          <w:t>пункте 2.6.1</w:t>
        </w:r>
      </w:hyperlink>
      <w:r w:rsidRPr="00DF3143">
        <w:rPr>
          <w:rFonts w:ascii="Times New Roman" w:eastAsia="Times New Roman" w:hAnsi="Times New Roman" w:cs="Times New Roman"/>
          <w:color w:val="00000A"/>
          <w:kern w:val="1"/>
          <w:sz w:val="24"/>
          <w:szCs w:val="24"/>
          <w:lang w:eastAsia="zh-CN"/>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Уполномоченный орган обеспечивает информирование заявителей о возможности получения муниципальной услуги через ЕПГУ, РПГУ.</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2.16.3. При предоставлении муниципальной услуги в электронной форме посредством ЕПГУ, РПГУ заявителю обеспечивается: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получение информации о порядке и сроках предоставления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запись на прием в уполномоченный орган для подачи заявления и документов;</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формирование запроса;</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прием и регистрация уполномоченным органом запроса и документов;</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получение результата предоставления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получение сведений о ходе выполнения запроса.</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F3143">
        <w:rPr>
          <w:rFonts w:ascii="Times New Roman" w:eastAsia="Times New Roman" w:hAnsi="Times New Roman" w:cs="Times New Roman"/>
          <w:b/>
          <w:bCs/>
          <w:color w:val="00000A"/>
          <w:kern w:val="1"/>
          <w:sz w:val="24"/>
          <w:szCs w:val="24"/>
          <w:lang w:eastAsia="zh-CN"/>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3.1. Исчерпывающий перечень административных процедур</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1) прием и регистрация заявления и документов на предоставление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5) выдача (направление) документов по результатам предоставления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hyperlink w:anchor="Par436" w:tooltip="БЛОК-СХЕМА" w:history="1">
        <w:r w:rsidRPr="00DF3143">
          <w:rPr>
            <w:rFonts w:ascii="Times New Roman" w:eastAsia="Times New Roman" w:hAnsi="Times New Roman" w:cs="Times New Roman"/>
            <w:color w:val="0563C1"/>
            <w:kern w:val="1"/>
            <w:sz w:val="24"/>
            <w:szCs w:val="24"/>
            <w:u w:val="single"/>
            <w:lang w:eastAsia="zh-CN"/>
          </w:rPr>
          <w:t>Блок-схема</w:t>
        </w:r>
      </w:hyperlink>
      <w:r w:rsidRPr="00DF3143">
        <w:rPr>
          <w:rFonts w:ascii="Times New Roman" w:eastAsia="Times New Roman" w:hAnsi="Times New Roman" w:cs="Times New Roman"/>
          <w:color w:val="00000A"/>
          <w:kern w:val="1"/>
          <w:sz w:val="24"/>
          <w:szCs w:val="24"/>
          <w:lang w:eastAsia="zh-CN"/>
        </w:rPr>
        <w:t xml:space="preserve"> предоставления муниципальной услуги представлена в Приложении № 2 к настоящему административному регламенту.</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3.1.1. Прием и регистрация заявления и документов на предоставление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3.1.1.2. При личном обращении заявителя в уполномоченный орган специалист уполномоченного органа, ответственный за прием и выдачу документов:</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lastRenderedPageBreak/>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1) текст в заявлении о переустройстве и (или) перепланировке помещения в многоквартирном доме поддается прочтению;</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4) прилагаются документы, необходимые для предоставления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В случае если заявитель настаивает на принятии документов - принимает представленные заявителем документы.</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3.1.1.3. Прием и регистрация заявления и документов на предоставление муниципальной услуги в форме электронных документов через ЕПГУ, РПГУ.</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На ЕПГУ, РПГУ размещается образец заполнения электронной формы заявления (запроса).</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Специалист, ответственный за прием и выдачу документов, при поступлении заявления и документов в электронном виде:</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проверяет электронные образы документов на отсутствие компьютерных вирусов и искаженной информации;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lastRenderedPageBreak/>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вскрывает конверты, проверяет наличие в них заявления и документов, обязанность по предоставлению которых возложена на заявителя;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F3143">
          <w:rPr>
            <w:rFonts w:ascii="Times New Roman" w:eastAsia="Times New Roman" w:hAnsi="Times New Roman" w:cs="Times New Roman"/>
            <w:color w:val="0563C1"/>
            <w:kern w:val="1"/>
            <w:sz w:val="24"/>
            <w:szCs w:val="24"/>
            <w:u w:val="single"/>
            <w:lang w:eastAsia="zh-CN"/>
          </w:rPr>
          <w:t>подпунктами 2</w:t>
        </w:r>
      </w:hyperlink>
      <w:r w:rsidRPr="00DF3143">
        <w:rPr>
          <w:rFonts w:ascii="Times New Roman" w:eastAsia="Times New Roman" w:hAnsi="Times New Roman" w:cs="Times New Roman"/>
          <w:color w:val="00000A"/>
          <w:kern w:val="1"/>
          <w:sz w:val="24"/>
          <w:szCs w:val="24"/>
          <w:lang w:eastAsia="zh-CN"/>
        </w:rPr>
        <w:t xml:space="preserve">, </w:t>
      </w:r>
      <w:hyperlink w:anchor="Par98" w:tooltip="4) технический паспорт переустраиваемого и (или) перепланируемого помещения в многоквартирном доме;" w:history="1">
        <w:r w:rsidRPr="00DF3143">
          <w:rPr>
            <w:rFonts w:ascii="Times New Roman" w:eastAsia="Times New Roman" w:hAnsi="Times New Roman" w:cs="Times New Roman"/>
            <w:color w:val="0563C1"/>
            <w:kern w:val="1"/>
            <w:sz w:val="24"/>
            <w:szCs w:val="24"/>
            <w:u w:val="single"/>
            <w:lang w:eastAsia="zh-CN"/>
          </w:rPr>
          <w:t>5</w:t>
        </w:r>
      </w:hyperlink>
      <w:r w:rsidRPr="00DF3143">
        <w:rPr>
          <w:rFonts w:ascii="Times New Roman" w:eastAsia="Times New Roman" w:hAnsi="Times New Roman" w:cs="Times New Roman"/>
          <w:color w:val="00000A"/>
          <w:kern w:val="1"/>
          <w:sz w:val="24"/>
          <w:szCs w:val="24"/>
          <w:lang w:eastAsia="zh-C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F3143">
          <w:rPr>
            <w:rFonts w:ascii="Times New Roman" w:eastAsia="Times New Roman" w:hAnsi="Times New Roman" w:cs="Times New Roman"/>
            <w:color w:val="0563C1"/>
            <w:kern w:val="1"/>
            <w:sz w:val="24"/>
            <w:szCs w:val="24"/>
            <w:u w:val="single"/>
            <w:lang w:eastAsia="zh-CN"/>
          </w:rPr>
          <w:t>7 пункта 2.6.1</w:t>
        </w:r>
      </w:hyperlink>
      <w:r w:rsidRPr="00DF3143">
        <w:rPr>
          <w:rFonts w:ascii="Times New Roman" w:eastAsia="Times New Roman" w:hAnsi="Times New Roman" w:cs="Times New Roman"/>
          <w:color w:val="00000A"/>
          <w:kern w:val="1"/>
          <w:sz w:val="24"/>
          <w:szCs w:val="24"/>
          <w:lang w:eastAsia="zh-CN"/>
        </w:rPr>
        <w:t xml:space="preserve"> настоящего административного регламента.</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F3143">
          <w:rPr>
            <w:rFonts w:ascii="Times New Roman" w:eastAsia="Times New Roman" w:hAnsi="Times New Roman" w:cs="Times New Roman"/>
            <w:color w:val="0563C1"/>
            <w:kern w:val="1"/>
            <w:sz w:val="24"/>
            <w:szCs w:val="24"/>
            <w:u w:val="single"/>
            <w:lang w:eastAsia="zh-CN"/>
          </w:rPr>
          <w:t>подпунктами 2</w:t>
        </w:r>
      </w:hyperlink>
      <w:r w:rsidRPr="00DF3143">
        <w:rPr>
          <w:rFonts w:ascii="Times New Roman" w:eastAsia="Times New Roman" w:hAnsi="Times New Roman" w:cs="Times New Roman"/>
          <w:color w:val="00000A"/>
          <w:kern w:val="1"/>
          <w:sz w:val="24"/>
          <w:szCs w:val="24"/>
          <w:lang w:eastAsia="zh-CN"/>
        </w:rPr>
        <w:t xml:space="preserve">, </w:t>
      </w:r>
      <w:hyperlink w:anchor="Par98" w:tooltip="4) технический паспорт переустраиваемого и (или) перепланируемого помещения в многоквартирном доме;" w:history="1">
        <w:r w:rsidRPr="00DF3143">
          <w:rPr>
            <w:rFonts w:ascii="Times New Roman" w:eastAsia="Times New Roman" w:hAnsi="Times New Roman" w:cs="Times New Roman"/>
            <w:color w:val="0563C1"/>
            <w:kern w:val="1"/>
            <w:sz w:val="24"/>
            <w:szCs w:val="24"/>
            <w:u w:val="single"/>
            <w:lang w:eastAsia="zh-CN"/>
          </w:rPr>
          <w:t>5</w:t>
        </w:r>
      </w:hyperlink>
      <w:r w:rsidRPr="00DF3143">
        <w:rPr>
          <w:rFonts w:ascii="Times New Roman" w:eastAsia="Times New Roman" w:hAnsi="Times New Roman" w:cs="Times New Roman"/>
          <w:color w:val="00000A"/>
          <w:kern w:val="1"/>
          <w:sz w:val="24"/>
          <w:szCs w:val="24"/>
          <w:lang w:eastAsia="zh-C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F3143">
          <w:rPr>
            <w:rFonts w:ascii="Times New Roman" w:eastAsia="Times New Roman" w:hAnsi="Times New Roman" w:cs="Times New Roman"/>
            <w:color w:val="0563C1"/>
            <w:kern w:val="1"/>
            <w:sz w:val="24"/>
            <w:szCs w:val="24"/>
            <w:u w:val="single"/>
            <w:lang w:eastAsia="zh-CN"/>
          </w:rPr>
          <w:t>7 пункта 2.6.1</w:t>
        </w:r>
      </w:hyperlink>
      <w:r w:rsidRPr="00DF3143">
        <w:rPr>
          <w:rFonts w:ascii="Times New Roman" w:eastAsia="Times New Roman" w:hAnsi="Times New Roman" w:cs="Times New Roman"/>
          <w:color w:val="00000A"/>
          <w:kern w:val="1"/>
          <w:sz w:val="24"/>
          <w:szCs w:val="24"/>
          <w:lang w:eastAsia="zh-CN"/>
        </w:rPr>
        <w:t xml:space="preserve"> настоящего административного регламента, принимается решение о направлении соответствующих межведомственных запросов.</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В случае </w:t>
      </w:r>
      <w:proofErr w:type="spellStart"/>
      <w:r w:rsidRPr="00DF3143">
        <w:rPr>
          <w:rFonts w:ascii="Times New Roman" w:eastAsia="Times New Roman" w:hAnsi="Times New Roman" w:cs="Times New Roman"/>
          <w:color w:val="00000A"/>
          <w:kern w:val="1"/>
          <w:sz w:val="24"/>
          <w:szCs w:val="24"/>
          <w:lang w:eastAsia="zh-CN"/>
        </w:rPr>
        <w:t>непоступления</w:t>
      </w:r>
      <w:proofErr w:type="spellEnd"/>
      <w:r w:rsidRPr="00DF3143">
        <w:rPr>
          <w:rFonts w:ascii="Times New Roman" w:eastAsia="Times New Roman" w:hAnsi="Times New Roman" w:cs="Times New Roman"/>
          <w:color w:val="00000A"/>
          <w:kern w:val="1"/>
          <w:sz w:val="24"/>
          <w:szCs w:val="24"/>
          <w:lang w:eastAsia="zh-CN"/>
        </w:rPr>
        <w:t xml:space="preserve"> ответа на межведомственный запрос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F3143">
          <w:rPr>
            <w:rFonts w:ascii="Times New Roman" w:eastAsia="Times New Roman" w:hAnsi="Times New Roman" w:cs="Times New Roman"/>
            <w:color w:val="0563C1"/>
            <w:kern w:val="1"/>
            <w:sz w:val="24"/>
            <w:szCs w:val="24"/>
            <w:u w:val="single"/>
            <w:lang w:eastAsia="zh-CN"/>
          </w:rPr>
          <w:t>подпунктом 3 пункта 3.1</w:t>
        </w:r>
      </w:hyperlink>
      <w:r w:rsidRPr="00DF3143">
        <w:rPr>
          <w:rFonts w:ascii="Times New Roman" w:eastAsia="Times New Roman" w:hAnsi="Times New Roman" w:cs="Times New Roman"/>
          <w:color w:val="00000A"/>
          <w:kern w:val="1"/>
          <w:sz w:val="24"/>
          <w:szCs w:val="24"/>
          <w:lang w:eastAsia="zh-CN"/>
        </w:rPr>
        <w:t xml:space="preserve"> настоящего административного регламента.</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F3143">
          <w:rPr>
            <w:rFonts w:ascii="Times New Roman" w:eastAsia="Times New Roman" w:hAnsi="Times New Roman" w:cs="Times New Roman"/>
            <w:color w:val="0563C1"/>
            <w:kern w:val="1"/>
            <w:sz w:val="24"/>
            <w:szCs w:val="24"/>
            <w:u w:val="single"/>
            <w:lang w:eastAsia="zh-CN"/>
          </w:rPr>
          <w:t>подпунктами 2</w:t>
        </w:r>
      </w:hyperlink>
      <w:r w:rsidRPr="00DF3143">
        <w:rPr>
          <w:rFonts w:ascii="Times New Roman" w:eastAsia="Times New Roman" w:hAnsi="Times New Roman" w:cs="Times New Roman"/>
          <w:color w:val="00000A"/>
          <w:kern w:val="1"/>
          <w:sz w:val="24"/>
          <w:szCs w:val="24"/>
          <w:lang w:eastAsia="zh-CN"/>
        </w:rPr>
        <w:t xml:space="preserve">, </w:t>
      </w:r>
      <w:hyperlink w:anchor="Par98" w:tooltip="4) технический паспорт переустраиваемого и (или) перепланируемого помещения в многоквартирном доме;" w:history="1">
        <w:r w:rsidRPr="00DF3143">
          <w:rPr>
            <w:rFonts w:ascii="Times New Roman" w:eastAsia="Times New Roman" w:hAnsi="Times New Roman" w:cs="Times New Roman"/>
            <w:color w:val="0563C1"/>
            <w:kern w:val="1"/>
            <w:sz w:val="24"/>
            <w:szCs w:val="24"/>
            <w:u w:val="single"/>
            <w:lang w:eastAsia="zh-CN"/>
          </w:rPr>
          <w:t>5</w:t>
        </w:r>
      </w:hyperlink>
      <w:r w:rsidRPr="00DF3143">
        <w:rPr>
          <w:rFonts w:ascii="Times New Roman" w:eastAsia="Times New Roman" w:hAnsi="Times New Roman" w:cs="Times New Roman"/>
          <w:color w:val="00000A"/>
          <w:kern w:val="1"/>
          <w:sz w:val="24"/>
          <w:szCs w:val="24"/>
          <w:lang w:eastAsia="zh-C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F3143">
          <w:rPr>
            <w:rFonts w:ascii="Times New Roman" w:eastAsia="Times New Roman" w:hAnsi="Times New Roman" w:cs="Times New Roman"/>
            <w:color w:val="0563C1"/>
            <w:kern w:val="1"/>
            <w:sz w:val="24"/>
            <w:szCs w:val="24"/>
            <w:u w:val="single"/>
            <w:lang w:eastAsia="zh-CN"/>
          </w:rPr>
          <w:t>7 пункта 2.6.1</w:t>
        </w:r>
      </w:hyperlink>
      <w:r w:rsidRPr="00DF3143">
        <w:rPr>
          <w:rFonts w:ascii="Times New Roman" w:eastAsia="Times New Roman" w:hAnsi="Times New Roman" w:cs="Times New Roman"/>
          <w:color w:val="00000A"/>
          <w:kern w:val="1"/>
          <w:sz w:val="24"/>
          <w:szCs w:val="24"/>
          <w:lang w:eastAsia="zh-CN"/>
        </w:rPr>
        <w:t xml:space="preserve"> настоящего административного регламента.</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Фиксация результата выполнения административной процедуры не производится.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DF3143">
          <w:rPr>
            <w:rFonts w:ascii="Times New Roman" w:eastAsia="Times New Roman" w:hAnsi="Times New Roman" w:cs="Times New Roman"/>
            <w:color w:val="0563C1"/>
            <w:kern w:val="1"/>
            <w:sz w:val="24"/>
            <w:szCs w:val="24"/>
            <w:u w:val="single"/>
            <w:lang w:eastAsia="zh-CN"/>
          </w:rPr>
          <w:t>пункте 2.6.1</w:t>
        </w:r>
      </w:hyperlink>
      <w:r w:rsidRPr="00DF3143">
        <w:rPr>
          <w:rFonts w:ascii="Times New Roman" w:eastAsia="Times New Roman" w:hAnsi="Times New Roman" w:cs="Times New Roman"/>
          <w:color w:val="00000A"/>
          <w:kern w:val="1"/>
          <w:sz w:val="24"/>
          <w:szCs w:val="24"/>
          <w:lang w:eastAsia="zh-CN"/>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Ответственным за выполнение административной процедуры является должностное лицо уполномоченного органа.</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DF3143">
          <w:rPr>
            <w:rFonts w:ascii="Times New Roman" w:eastAsia="Times New Roman" w:hAnsi="Times New Roman" w:cs="Times New Roman"/>
            <w:color w:val="0563C1"/>
            <w:kern w:val="1"/>
            <w:sz w:val="24"/>
            <w:szCs w:val="24"/>
            <w:u w:val="single"/>
            <w:lang w:eastAsia="zh-CN"/>
          </w:rPr>
          <w:t>пунктом 2.6.1</w:t>
        </w:r>
      </w:hyperlink>
      <w:r w:rsidRPr="00DF3143">
        <w:rPr>
          <w:rFonts w:ascii="Times New Roman" w:eastAsia="Times New Roman" w:hAnsi="Times New Roman" w:cs="Times New Roman"/>
          <w:color w:val="00000A"/>
          <w:kern w:val="1"/>
          <w:sz w:val="24"/>
          <w:szCs w:val="24"/>
          <w:lang w:eastAsia="zh-CN"/>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DF3143">
          <w:rPr>
            <w:rFonts w:ascii="Times New Roman" w:eastAsia="Times New Roman" w:hAnsi="Times New Roman" w:cs="Times New Roman"/>
            <w:color w:val="0563C1"/>
            <w:kern w:val="1"/>
            <w:sz w:val="24"/>
            <w:szCs w:val="24"/>
            <w:u w:val="single"/>
            <w:lang w:eastAsia="zh-CN"/>
          </w:rPr>
          <w:t>пунктом 2.6.1</w:t>
        </w:r>
      </w:hyperlink>
      <w:r w:rsidRPr="00DF3143">
        <w:rPr>
          <w:rFonts w:ascii="Times New Roman" w:eastAsia="Times New Roman" w:hAnsi="Times New Roman" w:cs="Times New Roman"/>
          <w:color w:val="00000A"/>
          <w:kern w:val="1"/>
          <w:sz w:val="24"/>
          <w:szCs w:val="24"/>
          <w:lang w:eastAsia="zh-CN"/>
        </w:rPr>
        <w:t xml:space="preserve"> настоящего административного регламента, в течение пятнадцати рабочих дней со дня направления уведомления.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w:t>
      </w:r>
      <w:r w:rsidRPr="00DF3143">
        <w:rPr>
          <w:rFonts w:ascii="Times New Roman" w:eastAsia="Times New Roman" w:hAnsi="Times New Roman" w:cs="Times New Roman"/>
          <w:color w:val="00000A"/>
          <w:kern w:val="1"/>
          <w:sz w:val="24"/>
          <w:szCs w:val="24"/>
          <w:lang w:eastAsia="zh-CN"/>
        </w:rPr>
        <w:lastRenderedPageBreak/>
        <w:t>проект решения об отказе в согласовании проведения переустройства и (или) перепланировки помещения в многоквартирном доме.</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3.1.4. Выдача (направление) документов по результатам предоставления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3.1.4.1. Выдача (направление) документов по результатам предоставления муниципальной услуги в уполномоченном органе.</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1) документ, удостоверяющий личность заявителя;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 документ, подтверждающий полномочия представителя на получение документов (если от имени заявителя действует представитель);</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3) расписка в получении документов (при ее наличии у заявителя).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Специалист, ответственный за прием и выдачу документов, при выдаче результата предоставления услуги на бумажном носителе:</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1) устанавливает личность заявителя либо его представителя;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 проверяет правомочия представителя заявителя действовать от имени заявителя при получении документов;</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3) выдает документы;</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4) регистрирует факт выдачи документов в системе электронного документооборота уполномоченного органа и в журнале регистрации;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5) отказывает в выдаче результата предоставления муниципальной услуги в случаях:</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за выдачей документов обратилось лицо, не являющееся заявителем (его представителем);</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обратившееся лицо отказалось предъявить документ, удостоверяющий его личность.</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1) устанавливает личность заявителя либо его представителя;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 проверяет правомочия представителя заявителя действовать от имени заявителя при получении документов;</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3) сверяет электронные образы документов с оригиналами (при направлении запроса и документов на предоставление услуги через ЕПГУ, РПГУ;</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lastRenderedPageBreak/>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F3143" w:rsidRPr="00DF3143" w:rsidRDefault="00DF3143" w:rsidP="00DF3143">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3.1.5.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DF3143" w:rsidRPr="00DF3143" w:rsidRDefault="00DF3143" w:rsidP="00DF3143">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3.1.5.1.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DF3143">
        <w:rPr>
          <w:rFonts w:ascii="Times New Roman" w:eastAsia="Times New Roman" w:hAnsi="Times New Roman" w:cs="Times New Roman"/>
          <w:color w:val="00000A"/>
          <w:kern w:val="1"/>
          <w:sz w:val="24"/>
          <w:szCs w:val="24"/>
          <w:lang w:eastAsia="zh-CN"/>
        </w:rPr>
        <w:t>опорнодвигательного</w:t>
      </w:r>
      <w:proofErr w:type="spellEnd"/>
      <w:r w:rsidRPr="00DF3143">
        <w:rPr>
          <w:rFonts w:ascii="Times New Roman" w:eastAsia="Times New Roman" w:hAnsi="Times New Roman" w:cs="Times New Roman"/>
          <w:color w:val="00000A"/>
          <w:kern w:val="1"/>
          <w:sz w:val="24"/>
          <w:szCs w:val="24"/>
          <w:lang w:eastAsia="zh-CN"/>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DF3143" w:rsidRPr="00DF3143" w:rsidRDefault="00DF3143" w:rsidP="00DF3143">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DF3143" w:rsidRPr="00DF3143" w:rsidRDefault="00DF3143" w:rsidP="00DF3143">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DF3143" w:rsidRPr="00DF3143" w:rsidRDefault="00DF3143" w:rsidP="00DF3143">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DF3143" w:rsidRPr="00DF3143" w:rsidRDefault="00DF3143" w:rsidP="00DF3143">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DF3143" w:rsidRPr="00DF3143" w:rsidRDefault="00DF3143" w:rsidP="00DF3143">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DF3143" w:rsidRPr="00DF3143" w:rsidRDefault="00DF3143" w:rsidP="00DF3143">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3.1.5.2.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DF3143" w:rsidRPr="00DF3143" w:rsidRDefault="00DF3143" w:rsidP="00DF3143">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ветераны Великой Отечественной войны;</w:t>
      </w:r>
    </w:p>
    <w:p w:rsidR="00DF3143" w:rsidRPr="00DF3143" w:rsidRDefault="00DF3143" w:rsidP="00DF3143">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лица, награжденные знаком «Жителю блокадного Ленинграда»;</w:t>
      </w:r>
    </w:p>
    <w:p w:rsidR="00DF3143" w:rsidRPr="00DF3143" w:rsidRDefault="00DF3143" w:rsidP="00DF3143">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лица, награжденные знаком «Житель осажденного Севастополя»;</w:t>
      </w:r>
    </w:p>
    <w:p w:rsidR="00DF3143" w:rsidRPr="00DF3143" w:rsidRDefault="00DF3143" w:rsidP="00DF3143">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Герои Социалистического труда, Герои труда Российской Федерации и полные кавалеры ордена Трудовой Славы;</w:t>
      </w:r>
    </w:p>
    <w:p w:rsidR="00DF3143" w:rsidRPr="00DF3143" w:rsidRDefault="00DF3143" w:rsidP="00DF3143">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Герои Советского Союза, Герои Российской Федерации и полные кавалеры ордена Славы;</w:t>
      </w:r>
    </w:p>
    <w:p w:rsidR="00DF3143" w:rsidRPr="00DF3143" w:rsidRDefault="00DF3143" w:rsidP="00DF3143">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дети-инвалиды, инвалиды I и II групп и (или) их законные представители.</w:t>
      </w:r>
    </w:p>
    <w:p w:rsidR="00DF3143" w:rsidRPr="00DF3143" w:rsidRDefault="00DF3143" w:rsidP="00DF3143">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F3143">
        <w:rPr>
          <w:rFonts w:ascii="Times New Roman" w:eastAsia="Times New Roman" w:hAnsi="Times New Roman" w:cs="Times New Roman"/>
          <w:b/>
          <w:bCs/>
          <w:color w:val="00000A"/>
          <w:kern w:val="1"/>
          <w:sz w:val="24"/>
          <w:szCs w:val="24"/>
          <w:lang w:eastAsia="zh-CN"/>
        </w:rPr>
        <w:t>4. Формы контроля за исполнением административного регламента</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lastRenderedPageBreak/>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Проверки полноты и качества предоставления муниципальной услуги осуществляются на основании распоряжений уполномоченного органа.</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Периодичность осуществления плановых проверок - не реже одного раза в квартал.</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F3143">
        <w:rPr>
          <w:rFonts w:ascii="Times New Roman" w:eastAsia="Times New Roman" w:hAnsi="Times New Roman" w:cs="Times New Roman"/>
          <w:b/>
          <w:bCs/>
          <w:color w:val="00000A"/>
          <w:kern w:val="1"/>
          <w:sz w:val="24"/>
          <w:szCs w:val="24"/>
          <w:lang w:eastAsia="zh-CN"/>
        </w:rPr>
        <w:lastRenderedPageBreak/>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bookmarkStart w:id="8" w:name="Par358"/>
      <w:bookmarkEnd w:id="8"/>
      <w:r w:rsidRPr="00DF3143">
        <w:rPr>
          <w:rFonts w:ascii="Times New Roman" w:eastAsia="Times New Roman" w:hAnsi="Times New Roman" w:cs="Times New Roman"/>
          <w:color w:val="00000A"/>
          <w:kern w:val="1"/>
          <w:sz w:val="24"/>
          <w:szCs w:val="24"/>
          <w:lang w:eastAsia="zh-C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Жалоба подается в письменной форме на бумажном носителе, в электронной форме в орган, предоставляющий муниципальную услугу.</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Заявитель может обратиться с жалобой, в том числе в следующих случаях:</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1) нарушение срока регистрации запроса о предоставлении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 нарушение срока предоставления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8) нарушение срока или порядка выдачи документов по результатам предоставления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Жалоба должна содержать:</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w:t>
      </w:r>
      <w:r w:rsidRPr="00DF3143">
        <w:rPr>
          <w:rFonts w:ascii="Times New Roman" w:eastAsia="Times New Roman" w:hAnsi="Times New Roman" w:cs="Times New Roman"/>
          <w:color w:val="00000A"/>
          <w:kern w:val="1"/>
          <w:sz w:val="24"/>
          <w:szCs w:val="24"/>
          <w:lang w:eastAsia="zh-CN"/>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Жалобы на решения, действия (бездействия) должностных лиц рассматриваются в порядке и сроки, установленные Федеральный закон от 2 мая 2006 года № 59-ФЗ «О порядке рассмотрения обращений граждан Российской Федерации».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5.3. Способы информирования заявителей о порядке подачи и рассмотрения жалобы, в том числе с использованием ЕПГУ, РПГУ.</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F3143">
        <w:rPr>
          <w:rFonts w:ascii="Times New Roman" w:eastAsia="Times New Roman" w:hAnsi="Times New Roman" w:cs="Times New Roman"/>
          <w:b/>
          <w:bCs/>
          <w:color w:val="00000A"/>
          <w:kern w:val="1"/>
          <w:sz w:val="24"/>
          <w:szCs w:val="24"/>
          <w:lang w:eastAsia="zh-CN"/>
        </w:rPr>
        <w:t>6. Особенности выполнения административных процедур (действий) в МФЦ</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bookmarkStart w:id="9" w:name="Par397"/>
      <w:bookmarkEnd w:id="9"/>
      <w:r w:rsidRPr="00DF3143">
        <w:rPr>
          <w:rFonts w:ascii="Times New Roman" w:eastAsia="Times New Roman" w:hAnsi="Times New Roman" w:cs="Times New Roman"/>
          <w:color w:val="00000A"/>
          <w:kern w:val="1"/>
          <w:sz w:val="24"/>
          <w:szCs w:val="24"/>
          <w:lang w:eastAsia="zh-CN"/>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lastRenderedPageBreak/>
        <w:t>6.4. Прием заявлений о предоставлении муниципальной услуги и иных документов, необходимых для предоставления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При личном обращении заявителя в МФЦ сотрудник, ответственный за прием документов:</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проверяет представленное заявление и документы на предмет:</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1) текст в заявлении поддается прочтению;</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 в заявлении указаны фамилия, имя, отчество (последнее - при наличии) физического лица либо наименование юридического лица;</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3) заявление подписано уполномоченным лицом;</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4) приложены документы, необходимые для предоставления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5) соответствие данных документа, удостоверяющего личность, данным, указанным в заявлении и необходимых документах;</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заполняет сведения о заявителе и представленных документах в автоматизированной информационной системе (АИС МФЦ);</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выдает расписку в получении документов на предоставление услуги, сформированную в АИС МФЦ;</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уведомляет заявителя о том, что невостребованные документы хранятся в МФЦ в течение 30 дней, после чего передаются в уполномоченный орган.</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6.6.1. Ответственность за выдачу результата предоставления муниципальной услуги несет сотрудник МФЦ, уполномоченный руководителем МФЦ.</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Невостребованные документы хранятся в МФЦ в течение 30 дней, после чего передаются в уполномоченный орган.</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lastRenderedPageBreak/>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DF3143">
          <w:rPr>
            <w:rFonts w:ascii="Times New Roman" w:eastAsia="Times New Roman" w:hAnsi="Times New Roman" w:cs="Times New Roman"/>
            <w:color w:val="0563C1"/>
            <w:kern w:val="1"/>
            <w:sz w:val="24"/>
            <w:szCs w:val="24"/>
            <w:u w:val="single"/>
            <w:lang w:eastAsia="zh-CN"/>
          </w:rPr>
          <w:t>пунктом 5.1</w:t>
        </w:r>
      </w:hyperlink>
      <w:r w:rsidRPr="00DF3143">
        <w:rPr>
          <w:rFonts w:ascii="Times New Roman" w:eastAsia="Times New Roman" w:hAnsi="Times New Roman" w:cs="Times New Roman"/>
          <w:color w:val="00000A"/>
          <w:kern w:val="1"/>
          <w:sz w:val="24"/>
          <w:szCs w:val="24"/>
          <w:lang w:eastAsia="zh-CN"/>
        </w:rPr>
        <w:t xml:space="preserve"> настоящего административного регламента.</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Приложение № 1</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к административному регламенту</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предоставления муниципальной услуги</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«Согласование проведения переустройства</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и (или) перепланировки помещения</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в многоквартирном доме на территории </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Ягодного сельского поселения»</w:t>
      </w:r>
    </w:p>
    <w:p w:rsidR="00DF3143" w:rsidRPr="00DF3143" w:rsidRDefault="00DF3143" w:rsidP="00DF3143">
      <w:pPr>
        <w:suppressAutoHyphens/>
        <w:overflowPunct w:val="0"/>
        <w:spacing w:after="0" w:line="240" w:lineRule="auto"/>
        <w:rPr>
          <w:rFonts w:ascii="Times New Roman" w:eastAsia="Times New Roman" w:hAnsi="Times New Roman" w:cs="Times New Roman"/>
          <w:b/>
          <w:bCs/>
          <w:color w:val="00000A"/>
          <w:kern w:val="1"/>
          <w:sz w:val="24"/>
          <w:szCs w:val="24"/>
          <w:lang w:eastAsia="zh-CN"/>
        </w:rPr>
      </w:pP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F3143">
        <w:rPr>
          <w:rFonts w:ascii="Times New Roman" w:eastAsia="Times New Roman" w:hAnsi="Times New Roman" w:cs="Times New Roman"/>
          <w:b/>
          <w:bCs/>
          <w:color w:val="00000A"/>
          <w:kern w:val="1"/>
          <w:sz w:val="24"/>
          <w:szCs w:val="24"/>
          <w:lang w:eastAsia="zh-CN"/>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F3143" w:rsidRPr="00DF3143" w:rsidRDefault="00DF3143" w:rsidP="00DF3143">
      <w:pPr>
        <w:spacing w:after="0" w:line="240" w:lineRule="auto"/>
        <w:ind w:firstLine="709"/>
        <w:rPr>
          <w:rFonts w:ascii="Times New Roman" w:hAnsi="Times New Roman" w:cs="Times New Roman"/>
          <w:sz w:val="24"/>
          <w:szCs w:val="24"/>
          <w:lang w:eastAsia="zh-CN"/>
        </w:rPr>
      </w:pPr>
      <w:r w:rsidRPr="00DF3143">
        <w:rPr>
          <w:rFonts w:ascii="Times New Roman" w:hAnsi="Times New Roman" w:cs="Times New Roman"/>
          <w:sz w:val="24"/>
          <w:szCs w:val="24"/>
          <w:lang w:eastAsia="zh-CN"/>
        </w:rPr>
        <w:t xml:space="preserve">1. Администрация Ягодного сельского поселения </w:t>
      </w:r>
    </w:p>
    <w:p w:rsidR="00DF3143" w:rsidRPr="00DF3143" w:rsidRDefault="00DF3143" w:rsidP="00DF3143">
      <w:pPr>
        <w:spacing w:after="0" w:line="240" w:lineRule="auto"/>
        <w:ind w:firstLine="709"/>
        <w:rPr>
          <w:rFonts w:ascii="Times New Roman" w:eastAsia="Times New Roman" w:hAnsi="Times New Roman" w:cs="Times New Roman"/>
          <w:color w:val="00000A"/>
          <w:kern w:val="1"/>
          <w:sz w:val="24"/>
          <w:szCs w:val="24"/>
          <w:lang w:eastAsia="zh-CN"/>
        </w:rPr>
      </w:pPr>
      <w:r w:rsidRPr="00DF3143">
        <w:rPr>
          <w:rFonts w:ascii="Times New Roman" w:hAnsi="Times New Roman" w:cs="Times New Roman"/>
          <w:sz w:val="24"/>
          <w:szCs w:val="24"/>
          <w:lang w:eastAsia="zh-CN"/>
        </w:rPr>
        <w:t xml:space="preserve">Место нахождения Администрации Ягодного сельского поселения: </w:t>
      </w:r>
      <w:r w:rsidRPr="00DF3143">
        <w:rPr>
          <w:rFonts w:ascii="Times New Roman" w:eastAsia="Times New Roman" w:hAnsi="Times New Roman" w:cs="Times New Roman"/>
          <w:color w:val="00000A"/>
          <w:kern w:val="1"/>
          <w:sz w:val="24"/>
          <w:szCs w:val="24"/>
          <w:lang w:eastAsia="zh-CN"/>
        </w:rPr>
        <w:t xml:space="preserve">636806, Томская область, </w:t>
      </w:r>
      <w:proofErr w:type="spellStart"/>
      <w:r w:rsidRPr="00DF3143">
        <w:rPr>
          <w:rFonts w:ascii="Times New Roman" w:eastAsia="Times New Roman" w:hAnsi="Times New Roman" w:cs="Times New Roman"/>
          <w:color w:val="00000A"/>
          <w:kern w:val="1"/>
          <w:sz w:val="24"/>
          <w:szCs w:val="24"/>
          <w:lang w:eastAsia="zh-CN"/>
        </w:rPr>
        <w:t>Асиновский</w:t>
      </w:r>
      <w:proofErr w:type="spellEnd"/>
      <w:r w:rsidRPr="00DF3143">
        <w:rPr>
          <w:rFonts w:ascii="Times New Roman" w:eastAsia="Times New Roman" w:hAnsi="Times New Roman" w:cs="Times New Roman"/>
          <w:color w:val="00000A"/>
          <w:kern w:val="1"/>
          <w:sz w:val="24"/>
          <w:szCs w:val="24"/>
          <w:lang w:eastAsia="zh-CN"/>
        </w:rPr>
        <w:t xml:space="preserve"> район, с. Ягодное, ул. Школьная, д. 1г.</w:t>
      </w:r>
    </w:p>
    <w:p w:rsidR="00DF3143" w:rsidRPr="00DF3143" w:rsidRDefault="00DF3143" w:rsidP="00DF3143">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График приема специалиста: </w:t>
      </w:r>
    </w:p>
    <w:p w:rsidR="00DF3143" w:rsidRPr="00DF3143" w:rsidRDefault="00DF3143" w:rsidP="00DF3143">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Понедельник                9.00-17.00, перерыв 12.00-13.00.</w:t>
      </w:r>
    </w:p>
    <w:p w:rsidR="00DF3143" w:rsidRPr="00DF3143" w:rsidRDefault="00DF3143" w:rsidP="00DF3143">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Вторник                        не приемный день.</w:t>
      </w:r>
    </w:p>
    <w:p w:rsidR="00DF3143" w:rsidRPr="00DF3143" w:rsidRDefault="00DF3143" w:rsidP="00DF3143">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Среда                            9.00-17.00, перерыв 12.00-13.00.                      </w:t>
      </w:r>
    </w:p>
    <w:p w:rsidR="00DF3143" w:rsidRPr="00DF3143" w:rsidRDefault="00DF3143" w:rsidP="00DF3143">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Четверг                          не приемный день.</w:t>
      </w:r>
    </w:p>
    <w:p w:rsidR="00DF3143" w:rsidRPr="00DF3143" w:rsidRDefault="00DF3143" w:rsidP="00DF3143">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Пятница                        9.00-17.00 перерыв 12.00-13.00.</w:t>
      </w:r>
    </w:p>
    <w:p w:rsidR="00DF3143" w:rsidRPr="00DF3143" w:rsidRDefault="00DF3143" w:rsidP="00DF3143">
      <w:pPr>
        <w:suppressAutoHyphens/>
        <w:overflowPunct w:val="0"/>
        <w:spacing w:after="0" w:line="240" w:lineRule="auto"/>
        <w:ind w:firstLine="709"/>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Суббота, воскресенье – выходной день.</w:t>
      </w:r>
    </w:p>
    <w:p w:rsidR="00DF3143" w:rsidRPr="00DF3143" w:rsidRDefault="00DF3143" w:rsidP="00DF3143">
      <w:pPr>
        <w:spacing w:after="0" w:line="240" w:lineRule="auto"/>
        <w:ind w:firstLine="709"/>
        <w:jc w:val="both"/>
        <w:rPr>
          <w:rFonts w:ascii="Times New Roman" w:hAnsi="Times New Roman" w:cs="Times New Roman"/>
          <w:sz w:val="24"/>
          <w:szCs w:val="24"/>
          <w:lang w:eastAsia="zh-CN"/>
        </w:rPr>
      </w:pPr>
      <w:r w:rsidRPr="00DF3143">
        <w:rPr>
          <w:rFonts w:ascii="Times New Roman" w:hAnsi="Times New Roman" w:cs="Times New Roman"/>
          <w:sz w:val="24"/>
          <w:szCs w:val="24"/>
          <w:lang w:eastAsia="zh-CN"/>
        </w:rPr>
        <w:t xml:space="preserve">Почтовый адрес Администрации Ягодного сельского поселения: 636806, Томская область, </w:t>
      </w:r>
      <w:proofErr w:type="spellStart"/>
      <w:r w:rsidRPr="00DF3143">
        <w:rPr>
          <w:rFonts w:ascii="Times New Roman" w:hAnsi="Times New Roman" w:cs="Times New Roman"/>
          <w:sz w:val="24"/>
          <w:szCs w:val="24"/>
          <w:lang w:eastAsia="zh-CN"/>
        </w:rPr>
        <w:t>Асиновский</w:t>
      </w:r>
      <w:proofErr w:type="spellEnd"/>
      <w:r w:rsidRPr="00DF3143">
        <w:rPr>
          <w:rFonts w:ascii="Times New Roman" w:hAnsi="Times New Roman" w:cs="Times New Roman"/>
          <w:sz w:val="24"/>
          <w:szCs w:val="24"/>
          <w:lang w:eastAsia="zh-CN"/>
        </w:rPr>
        <w:t xml:space="preserve"> район, с. Ягодное, ул. Школьная, д. 1г.</w:t>
      </w:r>
    </w:p>
    <w:p w:rsidR="00DF3143" w:rsidRPr="00DF3143" w:rsidRDefault="00DF3143" w:rsidP="00DF3143">
      <w:pPr>
        <w:spacing w:after="0" w:line="240" w:lineRule="auto"/>
        <w:ind w:firstLine="709"/>
        <w:jc w:val="both"/>
        <w:rPr>
          <w:rFonts w:ascii="Times New Roman" w:eastAsia="Times New Roman" w:hAnsi="Times New Roman" w:cs="Times New Roman"/>
          <w:sz w:val="24"/>
          <w:szCs w:val="24"/>
          <w:lang w:eastAsia="zh-CN"/>
        </w:rPr>
      </w:pPr>
      <w:r w:rsidRPr="00DF3143">
        <w:rPr>
          <w:rFonts w:ascii="Times New Roman" w:eastAsia="Times New Roman" w:hAnsi="Times New Roman" w:cs="Times New Roman"/>
          <w:sz w:val="24"/>
          <w:szCs w:val="24"/>
          <w:lang w:eastAsia="zh-CN"/>
        </w:rPr>
        <w:t>Телефон для справок: 8 (38 241) 4 35 37.</w:t>
      </w:r>
    </w:p>
    <w:p w:rsidR="00DF3143" w:rsidRPr="00DF3143" w:rsidRDefault="00DF3143" w:rsidP="00DF3143">
      <w:pPr>
        <w:spacing w:after="0" w:line="240" w:lineRule="auto"/>
        <w:ind w:firstLine="709"/>
        <w:jc w:val="both"/>
        <w:rPr>
          <w:rFonts w:ascii="Times New Roman" w:hAnsi="Times New Roman" w:cs="Times New Roman"/>
          <w:sz w:val="24"/>
          <w:szCs w:val="24"/>
          <w:lang w:eastAsia="zh-CN"/>
        </w:rPr>
      </w:pPr>
      <w:r w:rsidRPr="00DF3143">
        <w:rPr>
          <w:rFonts w:ascii="Times New Roman" w:hAnsi="Times New Roman" w:cs="Times New Roman"/>
          <w:sz w:val="24"/>
          <w:szCs w:val="24"/>
          <w:lang w:eastAsia="zh-CN"/>
        </w:rPr>
        <w:t xml:space="preserve">Официальный сайт Ягодного сельского поселения </w:t>
      </w:r>
      <w:hyperlink r:id="rId13" w:history="1">
        <w:r w:rsidRPr="00DF3143">
          <w:rPr>
            <w:rFonts w:ascii="Times New Roman" w:eastAsia="Segoe UI" w:hAnsi="Times New Roman" w:cs="Times New Roman"/>
            <w:color w:val="0563C1"/>
            <w:kern w:val="1"/>
            <w:sz w:val="24"/>
            <w:szCs w:val="24"/>
            <w:u w:val="single"/>
            <w:lang w:eastAsia="zh-CN"/>
          </w:rPr>
          <w:t>www.yaselp.asino.ru</w:t>
        </w:r>
      </w:hyperlink>
      <w:r w:rsidRPr="00DF3143">
        <w:rPr>
          <w:rFonts w:ascii="Times New Roman" w:hAnsi="Times New Roman" w:cs="Times New Roman"/>
          <w:sz w:val="24"/>
          <w:szCs w:val="24"/>
          <w:lang w:eastAsia="zh-CN"/>
        </w:rPr>
        <w:t>.</w:t>
      </w:r>
    </w:p>
    <w:p w:rsidR="00DF3143" w:rsidRPr="00DF3143" w:rsidRDefault="00DF3143" w:rsidP="00DF3143">
      <w:pPr>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hAnsi="Times New Roman" w:cs="Times New Roman"/>
          <w:sz w:val="24"/>
          <w:szCs w:val="24"/>
          <w:lang w:eastAsia="zh-CN"/>
        </w:rPr>
        <w:t>Адрес электронной почты</w:t>
      </w:r>
      <w:r w:rsidRPr="00DF3143">
        <w:rPr>
          <w:rFonts w:ascii="Times New Roman" w:eastAsia="Times New Roman" w:hAnsi="Times New Roman" w:cs="Times New Roman"/>
          <w:color w:val="00000A"/>
          <w:kern w:val="1"/>
          <w:sz w:val="24"/>
          <w:szCs w:val="24"/>
          <w:lang w:eastAsia="zh-CN"/>
        </w:rPr>
        <w:t xml:space="preserve"> Администрации Ягодного сельского поселения: </w:t>
      </w:r>
      <w:hyperlink r:id="rId14" w:history="1">
        <w:r w:rsidRPr="00DF3143">
          <w:rPr>
            <w:rFonts w:ascii="Times New Roman" w:eastAsia="Times New Roman" w:hAnsi="Times New Roman" w:cs="Times New Roman"/>
            <w:color w:val="0563C1"/>
            <w:kern w:val="1"/>
            <w:sz w:val="24"/>
            <w:szCs w:val="24"/>
            <w:u w:val="single"/>
            <w:lang w:eastAsia="zh-CN"/>
          </w:rPr>
          <w:t>jaselp@yandex.ru</w:t>
        </w:r>
      </w:hyperlink>
      <w:r w:rsidRPr="00DF3143">
        <w:rPr>
          <w:rFonts w:ascii="Times New Roman" w:eastAsia="Times New Roman" w:hAnsi="Times New Roman" w:cs="Times New Roman"/>
          <w:color w:val="00000A"/>
          <w:kern w:val="1"/>
          <w:sz w:val="24"/>
          <w:szCs w:val="24"/>
          <w:lang w:eastAsia="zh-CN"/>
        </w:rPr>
        <w:t>.</w:t>
      </w:r>
    </w:p>
    <w:p w:rsidR="00DF3143" w:rsidRPr="00DF3143" w:rsidRDefault="00DF3143" w:rsidP="00DF3143">
      <w:pPr>
        <w:spacing w:after="0" w:line="240" w:lineRule="auto"/>
        <w:ind w:firstLine="709"/>
        <w:jc w:val="both"/>
        <w:rPr>
          <w:rFonts w:ascii="Times New Roman" w:hAnsi="Times New Roman" w:cs="Times New Roman"/>
          <w:sz w:val="24"/>
          <w:szCs w:val="24"/>
          <w:lang w:eastAsia="zh-CN"/>
        </w:rPr>
      </w:pPr>
    </w:p>
    <w:p w:rsidR="00DF3143" w:rsidRPr="00DF3143" w:rsidRDefault="00DF3143" w:rsidP="00DF3143">
      <w:pPr>
        <w:spacing w:after="0" w:line="240" w:lineRule="auto"/>
        <w:ind w:firstLine="709"/>
        <w:jc w:val="both"/>
        <w:rPr>
          <w:rFonts w:ascii="Times New Roman" w:hAnsi="Times New Roman" w:cs="Times New Roman"/>
          <w:sz w:val="24"/>
          <w:szCs w:val="24"/>
          <w:lang w:eastAsia="zh-CN"/>
        </w:rPr>
      </w:pPr>
      <w:r w:rsidRPr="00DF3143">
        <w:rPr>
          <w:rFonts w:ascii="Times New Roman" w:hAnsi="Times New Roman" w:cs="Times New Roman"/>
          <w:sz w:val="24"/>
          <w:szCs w:val="24"/>
          <w:lang w:eastAsia="zh-CN"/>
        </w:rPr>
        <w:t>2. Многофункциональный центр предоставления государственных и муниципальных услуг</w:t>
      </w:r>
    </w:p>
    <w:p w:rsidR="00DF3143" w:rsidRPr="00DF3143" w:rsidRDefault="00DF3143" w:rsidP="00DF3143">
      <w:pPr>
        <w:spacing w:after="0" w:line="240" w:lineRule="auto"/>
        <w:ind w:firstLine="709"/>
        <w:jc w:val="both"/>
        <w:rPr>
          <w:rFonts w:ascii="Times New Roman" w:hAnsi="Times New Roman" w:cs="Times New Roman"/>
          <w:sz w:val="24"/>
          <w:szCs w:val="24"/>
          <w:lang w:eastAsia="zh-CN"/>
        </w:rPr>
      </w:pPr>
      <w:r w:rsidRPr="00DF3143">
        <w:rPr>
          <w:rFonts w:ascii="Times New Roman" w:hAnsi="Times New Roman" w:cs="Times New Roman"/>
          <w:sz w:val="24"/>
          <w:szCs w:val="24"/>
          <w:lang w:eastAsia="zh-CN"/>
        </w:rPr>
        <w:t>Место нахождения многофункционального центра г. Асино по предоставлению государственных и муниципальных услуг: г. Асино ул. Ленина, 70,</w:t>
      </w:r>
    </w:p>
    <w:p w:rsidR="00DF3143" w:rsidRPr="00DF3143" w:rsidRDefault="00DF3143" w:rsidP="00DF3143">
      <w:pPr>
        <w:spacing w:after="0" w:line="240" w:lineRule="auto"/>
        <w:ind w:firstLine="709"/>
        <w:jc w:val="both"/>
        <w:rPr>
          <w:rFonts w:ascii="Times New Roman" w:hAnsi="Times New Roman" w:cs="Times New Roman"/>
          <w:sz w:val="24"/>
          <w:szCs w:val="24"/>
          <w:lang w:eastAsia="zh-CN"/>
        </w:rPr>
      </w:pPr>
      <w:r w:rsidRPr="00DF3143">
        <w:rPr>
          <w:rFonts w:ascii="Times New Roman" w:hAnsi="Times New Roman" w:cs="Times New Roman"/>
          <w:sz w:val="24"/>
          <w:szCs w:val="24"/>
          <w:lang w:eastAsia="zh-CN"/>
        </w:rPr>
        <w:t>График работы МФЦ:</w:t>
      </w:r>
    </w:p>
    <w:tbl>
      <w:tblPr>
        <w:tblW w:w="0" w:type="auto"/>
        <w:tblInd w:w="82" w:type="dxa"/>
        <w:tblLayout w:type="fixed"/>
        <w:tblCellMar>
          <w:left w:w="73" w:type="dxa"/>
        </w:tblCellMar>
        <w:tblLook w:val="0000" w:firstRow="0" w:lastRow="0" w:firstColumn="0" w:lastColumn="0" w:noHBand="0" w:noVBand="0"/>
      </w:tblPr>
      <w:tblGrid>
        <w:gridCol w:w="2280"/>
        <w:gridCol w:w="7365"/>
      </w:tblGrid>
      <w:tr w:rsidR="00DF3143" w:rsidRPr="00DF3143" w:rsidTr="00DF3143">
        <w:tc>
          <w:tcPr>
            <w:tcW w:w="2280" w:type="dxa"/>
            <w:tcBorders>
              <w:top w:val="single" w:sz="4" w:space="0" w:color="00000A"/>
              <w:left w:val="single" w:sz="4" w:space="0" w:color="00000A"/>
              <w:bottom w:val="single" w:sz="4" w:space="0" w:color="00000A"/>
            </w:tcBorders>
            <w:shd w:val="clear" w:color="auto" w:fill="auto"/>
          </w:tcPr>
          <w:p w:rsidR="00DF3143" w:rsidRPr="00DF3143" w:rsidRDefault="00DF3143" w:rsidP="00DF3143">
            <w:pPr>
              <w:spacing w:after="0" w:line="240" w:lineRule="auto"/>
              <w:ind w:firstLine="709"/>
              <w:jc w:val="both"/>
              <w:rPr>
                <w:rFonts w:ascii="Times New Roman" w:hAnsi="Times New Roman" w:cs="Times New Roman"/>
                <w:sz w:val="24"/>
                <w:szCs w:val="24"/>
                <w:lang w:eastAsia="zh-CN"/>
              </w:rPr>
            </w:pPr>
            <w:r w:rsidRPr="00DF3143">
              <w:rPr>
                <w:rFonts w:ascii="Times New Roman" w:hAnsi="Times New Roman" w:cs="Times New Roman"/>
                <w:sz w:val="24"/>
                <w:szCs w:val="24"/>
                <w:lang w:eastAsia="zh-CN"/>
              </w:rPr>
              <w:t>Понедельник</w:t>
            </w:r>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F3143" w:rsidRPr="00DF3143" w:rsidRDefault="00DF3143" w:rsidP="00DF3143">
            <w:pPr>
              <w:spacing w:after="0" w:line="240" w:lineRule="auto"/>
              <w:ind w:firstLine="709"/>
              <w:jc w:val="both"/>
              <w:rPr>
                <w:rFonts w:ascii="Times New Roman" w:hAnsi="Times New Roman" w:cs="Times New Roman"/>
                <w:sz w:val="24"/>
                <w:szCs w:val="24"/>
                <w:lang w:eastAsia="zh-CN"/>
              </w:rPr>
            </w:pPr>
            <w:r w:rsidRPr="00DF3143">
              <w:rPr>
                <w:rFonts w:ascii="Times New Roman" w:hAnsi="Times New Roman" w:cs="Times New Roman"/>
                <w:sz w:val="24"/>
                <w:szCs w:val="24"/>
                <w:lang w:eastAsia="zh-CN"/>
              </w:rPr>
              <w:t>с 8.20 до 19.00</w:t>
            </w:r>
          </w:p>
        </w:tc>
      </w:tr>
      <w:tr w:rsidR="00DF3143" w:rsidRPr="00DF3143" w:rsidTr="00DF3143">
        <w:tc>
          <w:tcPr>
            <w:tcW w:w="2280" w:type="dxa"/>
            <w:tcBorders>
              <w:top w:val="single" w:sz="4" w:space="0" w:color="00000A"/>
              <w:left w:val="single" w:sz="4" w:space="0" w:color="00000A"/>
              <w:bottom w:val="single" w:sz="4" w:space="0" w:color="00000A"/>
            </w:tcBorders>
            <w:shd w:val="clear" w:color="auto" w:fill="auto"/>
          </w:tcPr>
          <w:p w:rsidR="00DF3143" w:rsidRPr="00DF3143" w:rsidRDefault="00DF3143" w:rsidP="00DF3143">
            <w:pPr>
              <w:spacing w:after="0" w:line="240" w:lineRule="auto"/>
              <w:ind w:firstLine="709"/>
              <w:jc w:val="both"/>
              <w:rPr>
                <w:rFonts w:ascii="Times New Roman" w:hAnsi="Times New Roman" w:cs="Times New Roman"/>
                <w:sz w:val="24"/>
                <w:szCs w:val="24"/>
                <w:lang w:eastAsia="zh-CN"/>
              </w:rPr>
            </w:pPr>
            <w:r w:rsidRPr="00DF3143">
              <w:rPr>
                <w:rFonts w:ascii="Times New Roman" w:hAnsi="Times New Roman" w:cs="Times New Roman"/>
                <w:sz w:val="24"/>
                <w:szCs w:val="24"/>
                <w:lang w:eastAsia="zh-CN"/>
              </w:rPr>
              <w:t>Вторник</w:t>
            </w:r>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F3143" w:rsidRPr="00DF3143" w:rsidRDefault="00DF3143" w:rsidP="00DF3143">
            <w:pPr>
              <w:spacing w:after="0" w:line="240" w:lineRule="auto"/>
              <w:ind w:firstLine="709"/>
              <w:jc w:val="both"/>
              <w:rPr>
                <w:rFonts w:ascii="Times New Roman" w:hAnsi="Times New Roman" w:cs="Times New Roman"/>
                <w:sz w:val="24"/>
                <w:szCs w:val="24"/>
                <w:lang w:eastAsia="zh-CN"/>
              </w:rPr>
            </w:pPr>
            <w:r w:rsidRPr="00DF3143">
              <w:rPr>
                <w:rFonts w:ascii="Times New Roman" w:hAnsi="Times New Roman" w:cs="Times New Roman"/>
                <w:sz w:val="24"/>
                <w:szCs w:val="24"/>
                <w:lang w:eastAsia="zh-CN"/>
              </w:rPr>
              <w:t>с 8.20 до 19.00</w:t>
            </w:r>
          </w:p>
        </w:tc>
      </w:tr>
      <w:tr w:rsidR="00DF3143" w:rsidRPr="00DF3143" w:rsidTr="00DF3143">
        <w:tc>
          <w:tcPr>
            <w:tcW w:w="2280" w:type="dxa"/>
            <w:tcBorders>
              <w:top w:val="single" w:sz="4" w:space="0" w:color="00000A"/>
              <w:left w:val="single" w:sz="4" w:space="0" w:color="00000A"/>
              <w:bottom w:val="single" w:sz="4" w:space="0" w:color="00000A"/>
            </w:tcBorders>
            <w:shd w:val="clear" w:color="auto" w:fill="auto"/>
          </w:tcPr>
          <w:p w:rsidR="00DF3143" w:rsidRPr="00DF3143" w:rsidRDefault="00DF3143" w:rsidP="00DF3143">
            <w:pPr>
              <w:spacing w:after="0" w:line="240" w:lineRule="auto"/>
              <w:ind w:firstLine="709"/>
              <w:jc w:val="both"/>
              <w:rPr>
                <w:rFonts w:ascii="Times New Roman" w:hAnsi="Times New Roman" w:cs="Times New Roman"/>
                <w:sz w:val="24"/>
                <w:szCs w:val="24"/>
                <w:lang w:eastAsia="zh-CN"/>
              </w:rPr>
            </w:pPr>
            <w:r w:rsidRPr="00DF3143">
              <w:rPr>
                <w:rFonts w:ascii="Times New Roman" w:hAnsi="Times New Roman" w:cs="Times New Roman"/>
                <w:sz w:val="24"/>
                <w:szCs w:val="24"/>
                <w:lang w:eastAsia="zh-CN"/>
              </w:rPr>
              <w:t>Среда</w:t>
            </w:r>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F3143" w:rsidRPr="00DF3143" w:rsidRDefault="00DF3143" w:rsidP="00DF3143">
            <w:pPr>
              <w:spacing w:after="0" w:line="240" w:lineRule="auto"/>
              <w:ind w:firstLine="709"/>
              <w:jc w:val="both"/>
              <w:rPr>
                <w:rFonts w:ascii="Times New Roman" w:hAnsi="Times New Roman" w:cs="Times New Roman"/>
                <w:sz w:val="24"/>
                <w:szCs w:val="24"/>
                <w:lang w:eastAsia="zh-CN"/>
              </w:rPr>
            </w:pPr>
            <w:r w:rsidRPr="00DF3143">
              <w:rPr>
                <w:rFonts w:ascii="Times New Roman" w:hAnsi="Times New Roman" w:cs="Times New Roman"/>
                <w:sz w:val="24"/>
                <w:szCs w:val="24"/>
                <w:lang w:eastAsia="zh-CN"/>
              </w:rPr>
              <w:t>с 8.20 до 19.00</w:t>
            </w:r>
          </w:p>
        </w:tc>
      </w:tr>
      <w:tr w:rsidR="00DF3143" w:rsidRPr="00DF3143" w:rsidTr="00DF3143">
        <w:tc>
          <w:tcPr>
            <w:tcW w:w="2280" w:type="dxa"/>
            <w:tcBorders>
              <w:top w:val="single" w:sz="4" w:space="0" w:color="00000A"/>
              <w:left w:val="single" w:sz="4" w:space="0" w:color="00000A"/>
              <w:bottom w:val="single" w:sz="4" w:space="0" w:color="00000A"/>
            </w:tcBorders>
            <w:shd w:val="clear" w:color="auto" w:fill="auto"/>
          </w:tcPr>
          <w:p w:rsidR="00DF3143" w:rsidRPr="00DF3143" w:rsidRDefault="00DF3143" w:rsidP="00DF3143">
            <w:pPr>
              <w:spacing w:after="0" w:line="240" w:lineRule="auto"/>
              <w:ind w:firstLine="709"/>
              <w:jc w:val="both"/>
              <w:rPr>
                <w:rFonts w:ascii="Times New Roman" w:hAnsi="Times New Roman" w:cs="Times New Roman"/>
                <w:sz w:val="24"/>
                <w:szCs w:val="24"/>
                <w:lang w:eastAsia="zh-CN"/>
              </w:rPr>
            </w:pPr>
            <w:r w:rsidRPr="00DF3143">
              <w:rPr>
                <w:rFonts w:ascii="Times New Roman" w:hAnsi="Times New Roman" w:cs="Times New Roman"/>
                <w:sz w:val="24"/>
                <w:szCs w:val="24"/>
                <w:lang w:eastAsia="zh-CN"/>
              </w:rPr>
              <w:t>Четверг</w:t>
            </w:r>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F3143" w:rsidRPr="00DF3143" w:rsidRDefault="00DF3143" w:rsidP="00DF3143">
            <w:pPr>
              <w:spacing w:after="0" w:line="240" w:lineRule="auto"/>
              <w:ind w:firstLine="709"/>
              <w:jc w:val="both"/>
              <w:rPr>
                <w:rFonts w:ascii="Times New Roman" w:hAnsi="Times New Roman" w:cs="Times New Roman"/>
                <w:sz w:val="24"/>
                <w:szCs w:val="24"/>
                <w:lang w:eastAsia="zh-CN"/>
              </w:rPr>
            </w:pPr>
            <w:r w:rsidRPr="00DF3143">
              <w:rPr>
                <w:rFonts w:ascii="Times New Roman" w:hAnsi="Times New Roman" w:cs="Times New Roman"/>
                <w:sz w:val="24"/>
                <w:szCs w:val="24"/>
                <w:lang w:eastAsia="zh-CN"/>
              </w:rPr>
              <w:t>с 8.20 до 19.00</w:t>
            </w:r>
          </w:p>
        </w:tc>
      </w:tr>
      <w:tr w:rsidR="00DF3143" w:rsidRPr="00DF3143" w:rsidTr="00DF3143">
        <w:tc>
          <w:tcPr>
            <w:tcW w:w="2280" w:type="dxa"/>
            <w:tcBorders>
              <w:top w:val="single" w:sz="4" w:space="0" w:color="00000A"/>
              <w:left w:val="single" w:sz="4" w:space="0" w:color="00000A"/>
              <w:bottom w:val="single" w:sz="4" w:space="0" w:color="00000A"/>
            </w:tcBorders>
            <w:shd w:val="clear" w:color="auto" w:fill="auto"/>
          </w:tcPr>
          <w:p w:rsidR="00DF3143" w:rsidRPr="00DF3143" w:rsidRDefault="00DF3143" w:rsidP="00DF3143">
            <w:pPr>
              <w:spacing w:after="0" w:line="240" w:lineRule="auto"/>
              <w:ind w:firstLine="709"/>
              <w:jc w:val="both"/>
              <w:rPr>
                <w:rFonts w:ascii="Times New Roman" w:hAnsi="Times New Roman" w:cs="Times New Roman"/>
                <w:sz w:val="24"/>
                <w:szCs w:val="24"/>
                <w:lang w:eastAsia="zh-CN"/>
              </w:rPr>
            </w:pPr>
            <w:r w:rsidRPr="00DF3143">
              <w:rPr>
                <w:rFonts w:ascii="Times New Roman" w:hAnsi="Times New Roman" w:cs="Times New Roman"/>
                <w:sz w:val="24"/>
                <w:szCs w:val="24"/>
                <w:lang w:eastAsia="zh-CN"/>
              </w:rPr>
              <w:t>Пятница</w:t>
            </w:r>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F3143" w:rsidRPr="00DF3143" w:rsidRDefault="00DF3143" w:rsidP="00DF3143">
            <w:pPr>
              <w:spacing w:after="0" w:line="240" w:lineRule="auto"/>
              <w:ind w:firstLine="709"/>
              <w:jc w:val="both"/>
              <w:rPr>
                <w:rFonts w:ascii="Times New Roman" w:hAnsi="Times New Roman" w:cs="Times New Roman"/>
                <w:sz w:val="24"/>
                <w:szCs w:val="24"/>
                <w:lang w:eastAsia="zh-CN"/>
              </w:rPr>
            </w:pPr>
            <w:r w:rsidRPr="00DF3143">
              <w:rPr>
                <w:rFonts w:ascii="Times New Roman" w:hAnsi="Times New Roman" w:cs="Times New Roman"/>
                <w:sz w:val="24"/>
                <w:szCs w:val="24"/>
                <w:lang w:eastAsia="zh-CN"/>
              </w:rPr>
              <w:t>с 8.20 до 19.00</w:t>
            </w:r>
          </w:p>
        </w:tc>
      </w:tr>
      <w:tr w:rsidR="00DF3143" w:rsidRPr="00DF3143" w:rsidTr="00DF3143">
        <w:tc>
          <w:tcPr>
            <w:tcW w:w="2280" w:type="dxa"/>
            <w:tcBorders>
              <w:top w:val="single" w:sz="4" w:space="0" w:color="00000A"/>
              <w:left w:val="single" w:sz="4" w:space="0" w:color="00000A"/>
              <w:bottom w:val="single" w:sz="4" w:space="0" w:color="00000A"/>
            </w:tcBorders>
            <w:shd w:val="clear" w:color="auto" w:fill="auto"/>
          </w:tcPr>
          <w:p w:rsidR="00DF3143" w:rsidRPr="00DF3143" w:rsidRDefault="00DF3143" w:rsidP="00DF3143">
            <w:pPr>
              <w:spacing w:after="0" w:line="240" w:lineRule="auto"/>
              <w:ind w:firstLine="709"/>
              <w:jc w:val="both"/>
              <w:rPr>
                <w:rFonts w:ascii="Times New Roman" w:hAnsi="Times New Roman" w:cs="Times New Roman"/>
                <w:sz w:val="24"/>
                <w:szCs w:val="24"/>
                <w:lang w:eastAsia="zh-CN"/>
              </w:rPr>
            </w:pPr>
            <w:r w:rsidRPr="00DF3143">
              <w:rPr>
                <w:rFonts w:ascii="Times New Roman" w:hAnsi="Times New Roman" w:cs="Times New Roman"/>
                <w:sz w:val="24"/>
                <w:szCs w:val="24"/>
                <w:lang w:eastAsia="zh-CN"/>
              </w:rPr>
              <w:t>Суббота</w:t>
            </w:r>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F3143" w:rsidRPr="00DF3143" w:rsidRDefault="00DF3143" w:rsidP="00DF3143">
            <w:pPr>
              <w:spacing w:after="0" w:line="240" w:lineRule="auto"/>
              <w:ind w:firstLine="709"/>
              <w:jc w:val="both"/>
              <w:rPr>
                <w:rFonts w:ascii="Times New Roman" w:hAnsi="Times New Roman" w:cs="Times New Roman"/>
                <w:sz w:val="24"/>
                <w:szCs w:val="24"/>
                <w:lang w:eastAsia="zh-CN"/>
              </w:rPr>
            </w:pPr>
            <w:r w:rsidRPr="00DF3143">
              <w:rPr>
                <w:rFonts w:ascii="Times New Roman" w:hAnsi="Times New Roman" w:cs="Times New Roman"/>
                <w:sz w:val="24"/>
                <w:szCs w:val="24"/>
                <w:lang w:eastAsia="zh-CN"/>
              </w:rPr>
              <w:t>с 9.00 до 13.00</w:t>
            </w:r>
          </w:p>
        </w:tc>
      </w:tr>
      <w:tr w:rsidR="00DF3143" w:rsidRPr="00DF3143" w:rsidTr="00DF3143">
        <w:tc>
          <w:tcPr>
            <w:tcW w:w="2280" w:type="dxa"/>
            <w:tcBorders>
              <w:top w:val="single" w:sz="4" w:space="0" w:color="00000A"/>
              <w:left w:val="single" w:sz="4" w:space="0" w:color="00000A"/>
              <w:bottom w:val="single" w:sz="4" w:space="0" w:color="00000A"/>
            </w:tcBorders>
            <w:shd w:val="clear" w:color="auto" w:fill="auto"/>
          </w:tcPr>
          <w:p w:rsidR="00DF3143" w:rsidRPr="00DF3143" w:rsidRDefault="00DF3143" w:rsidP="00DF3143">
            <w:pPr>
              <w:spacing w:after="0" w:line="240" w:lineRule="auto"/>
              <w:ind w:firstLine="709"/>
              <w:jc w:val="both"/>
              <w:rPr>
                <w:rFonts w:ascii="Times New Roman" w:hAnsi="Times New Roman" w:cs="Times New Roman"/>
                <w:sz w:val="24"/>
                <w:szCs w:val="24"/>
                <w:lang w:eastAsia="zh-CN"/>
              </w:rPr>
            </w:pPr>
            <w:r w:rsidRPr="00DF3143">
              <w:rPr>
                <w:rFonts w:ascii="Times New Roman" w:hAnsi="Times New Roman" w:cs="Times New Roman"/>
                <w:sz w:val="24"/>
                <w:szCs w:val="24"/>
                <w:lang w:eastAsia="zh-CN"/>
              </w:rPr>
              <w:t>Воск</w:t>
            </w:r>
            <w:proofErr w:type="spellStart"/>
            <w:r w:rsidRPr="00DF3143">
              <w:rPr>
                <w:rFonts w:ascii="Times New Roman" w:hAnsi="Times New Roman" w:cs="Times New Roman"/>
                <w:sz w:val="24"/>
                <w:szCs w:val="24"/>
                <w:lang w:val="en-US" w:eastAsia="zh-CN"/>
              </w:rPr>
              <w:t>ресенье</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F3143" w:rsidRPr="00DF3143" w:rsidRDefault="00DF3143" w:rsidP="00DF3143">
            <w:pPr>
              <w:spacing w:after="0" w:line="240" w:lineRule="auto"/>
              <w:ind w:firstLine="709"/>
              <w:jc w:val="both"/>
              <w:rPr>
                <w:rFonts w:ascii="Times New Roman" w:hAnsi="Times New Roman" w:cs="Times New Roman"/>
                <w:sz w:val="24"/>
                <w:szCs w:val="24"/>
                <w:lang w:eastAsia="zh-CN"/>
              </w:rPr>
            </w:pPr>
            <w:proofErr w:type="spellStart"/>
            <w:r w:rsidRPr="00DF3143">
              <w:rPr>
                <w:rFonts w:ascii="Times New Roman" w:hAnsi="Times New Roman" w:cs="Times New Roman"/>
                <w:sz w:val="24"/>
                <w:szCs w:val="24"/>
                <w:lang w:val="en-US" w:eastAsia="zh-CN"/>
              </w:rPr>
              <w:t>выходной</w:t>
            </w:r>
            <w:proofErr w:type="spellEnd"/>
            <w:r w:rsidRPr="00DF3143">
              <w:rPr>
                <w:rFonts w:ascii="Times New Roman" w:hAnsi="Times New Roman" w:cs="Times New Roman"/>
                <w:sz w:val="24"/>
                <w:szCs w:val="24"/>
                <w:lang w:val="en-US" w:eastAsia="zh-CN"/>
              </w:rPr>
              <w:t xml:space="preserve"> </w:t>
            </w:r>
            <w:proofErr w:type="spellStart"/>
            <w:r w:rsidRPr="00DF3143">
              <w:rPr>
                <w:rFonts w:ascii="Times New Roman" w:hAnsi="Times New Roman" w:cs="Times New Roman"/>
                <w:sz w:val="24"/>
                <w:szCs w:val="24"/>
                <w:lang w:val="en-US" w:eastAsia="zh-CN"/>
              </w:rPr>
              <w:t>день</w:t>
            </w:r>
            <w:proofErr w:type="spellEnd"/>
            <w:r w:rsidRPr="00DF3143">
              <w:rPr>
                <w:rFonts w:ascii="Times New Roman" w:hAnsi="Times New Roman" w:cs="Times New Roman"/>
                <w:sz w:val="24"/>
                <w:szCs w:val="24"/>
                <w:lang w:val="en-US" w:eastAsia="zh-CN"/>
              </w:rPr>
              <w:t>.</w:t>
            </w:r>
          </w:p>
        </w:tc>
      </w:tr>
    </w:tbl>
    <w:p w:rsidR="00DF3143" w:rsidRPr="00DF3143" w:rsidRDefault="00DF3143" w:rsidP="00DF3143">
      <w:pPr>
        <w:spacing w:after="0" w:line="240" w:lineRule="auto"/>
        <w:ind w:firstLine="709"/>
        <w:jc w:val="both"/>
        <w:rPr>
          <w:rFonts w:ascii="Times New Roman" w:hAnsi="Times New Roman" w:cs="Times New Roman"/>
          <w:sz w:val="24"/>
          <w:szCs w:val="24"/>
          <w:lang w:eastAsia="zh-CN"/>
        </w:rPr>
      </w:pPr>
    </w:p>
    <w:p w:rsidR="00DF3143" w:rsidRPr="00DF3143" w:rsidRDefault="00DF3143" w:rsidP="00DF3143">
      <w:pPr>
        <w:spacing w:after="0" w:line="240" w:lineRule="auto"/>
        <w:ind w:firstLine="709"/>
        <w:jc w:val="both"/>
        <w:rPr>
          <w:rFonts w:ascii="Times New Roman" w:hAnsi="Times New Roman" w:cs="Times New Roman"/>
          <w:sz w:val="24"/>
          <w:szCs w:val="24"/>
          <w:lang w:eastAsia="zh-CN"/>
        </w:rPr>
      </w:pPr>
      <w:r w:rsidRPr="00DF3143">
        <w:rPr>
          <w:rFonts w:ascii="Times New Roman" w:hAnsi="Times New Roman" w:cs="Times New Roman"/>
          <w:sz w:val="24"/>
          <w:szCs w:val="24"/>
          <w:lang w:eastAsia="zh-CN"/>
        </w:rPr>
        <w:t>Почтовый адрес МФЦ:</w:t>
      </w:r>
      <w:r w:rsidRPr="00DF3143">
        <w:rPr>
          <w:rFonts w:ascii="Times New Roman" w:hAnsi="Times New Roman" w:cs="Times New Roman"/>
          <w:i/>
          <w:iCs/>
          <w:sz w:val="24"/>
          <w:szCs w:val="24"/>
          <w:lang w:eastAsia="zh-CN"/>
        </w:rPr>
        <w:t xml:space="preserve"> </w:t>
      </w:r>
      <w:r w:rsidRPr="00DF3143">
        <w:rPr>
          <w:rFonts w:ascii="Times New Roman" w:hAnsi="Times New Roman" w:cs="Times New Roman"/>
          <w:sz w:val="24"/>
          <w:szCs w:val="24"/>
          <w:lang w:eastAsia="zh-CN"/>
        </w:rPr>
        <w:t xml:space="preserve">636840, Томская область, г. Асино ул. Ленина, 70, </w:t>
      </w:r>
    </w:p>
    <w:p w:rsidR="00DF3143" w:rsidRPr="00DF3143" w:rsidRDefault="00DF3143" w:rsidP="00DF3143">
      <w:pPr>
        <w:spacing w:after="0" w:line="240" w:lineRule="auto"/>
        <w:ind w:firstLine="709"/>
        <w:jc w:val="both"/>
        <w:rPr>
          <w:rFonts w:ascii="Times New Roman" w:hAnsi="Times New Roman" w:cs="Times New Roman"/>
          <w:sz w:val="24"/>
          <w:szCs w:val="24"/>
          <w:lang w:eastAsia="zh-CN"/>
        </w:rPr>
      </w:pPr>
      <w:r w:rsidRPr="00DF3143">
        <w:rPr>
          <w:rFonts w:ascii="Times New Roman" w:hAnsi="Times New Roman" w:cs="Times New Roman"/>
          <w:sz w:val="24"/>
          <w:szCs w:val="24"/>
          <w:lang w:eastAsia="zh-CN"/>
        </w:rPr>
        <w:t>Телефон: 88003500850</w:t>
      </w:r>
    </w:p>
    <w:p w:rsidR="00DF3143" w:rsidRPr="00DF3143" w:rsidRDefault="00DF3143" w:rsidP="00DF3143">
      <w:pPr>
        <w:spacing w:after="0" w:line="240" w:lineRule="auto"/>
        <w:ind w:firstLine="709"/>
        <w:jc w:val="both"/>
        <w:rPr>
          <w:rFonts w:ascii="Times New Roman" w:hAnsi="Times New Roman" w:cs="Times New Roman"/>
          <w:sz w:val="24"/>
          <w:szCs w:val="24"/>
          <w:lang w:eastAsia="zh-CN"/>
        </w:rPr>
      </w:pPr>
      <w:r w:rsidRPr="00DF3143">
        <w:rPr>
          <w:rFonts w:ascii="Times New Roman" w:hAnsi="Times New Roman" w:cs="Times New Roman"/>
          <w:bCs/>
          <w:sz w:val="24"/>
          <w:szCs w:val="24"/>
          <w:lang w:eastAsia="zh-CN"/>
        </w:rPr>
        <w:t>Официальный сайт МФЦ в сети Интернет</w:t>
      </w:r>
      <w:r w:rsidRPr="00DF3143">
        <w:rPr>
          <w:rFonts w:ascii="Times New Roman" w:hAnsi="Times New Roman" w:cs="Times New Roman"/>
          <w:bCs/>
          <w:i/>
          <w:iCs/>
          <w:sz w:val="24"/>
          <w:szCs w:val="24"/>
          <w:lang w:eastAsia="zh-CN"/>
        </w:rPr>
        <w:t xml:space="preserve">: </w:t>
      </w:r>
      <w:hyperlink r:id="rId15" w:history="1">
        <w:r w:rsidRPr="00DF3143">
          <w:rPr>
            <w:rFonts w:ascii="Times New Roman" w:hAnsi="Times New Roman" w:cs="Times New Roman"/>
            <w:color w:val="0563C1"/>
            <w:sz w:val="24"/>
            <w:szCs w:val="24"/>
            <w:u w:val="single"/>
            <w:lang w:eastAsia="zh-CN"/>
          </w:rPr>
          <w:t>https://md.tomsk.ru</w:t>
        </w:r>
      </w:hyperlink>
      <w:r w:rsidRPr="00DF3143">
        <w:rPr>
          <w:rFonts w:ascii="Times New Roman" w:hAnsi="Times New Roman" w:cs="Times New Roman"/>
          <w:sz w:val="24"/>
          <w:szCs w:val="24"/>
          <w:lang w:eastAsia="zh-CN"/>
        </w:rPr>
        <w:t>.</w:t>
      </w:r>
    </w:p>
    <w:p w:rsidR="00DF3143" w:rsidRPr="00DF3143" w:rsidRDefault="00DF3143" w:rsidP="00DF3143">
      <w:pPr>
        <w:spacing w:after="0" w:line="240" w:lineRule="auto"/>
        <w:ind w:firstLine="709"/>
        <w:jc w:val="both"/>
        <w:rPr>
          <w:rFonts w:ascii="Times New Roman" w:hAnsi="Times New Roman" w:cs="Times New Roman"/>
          <w:bCs/>
          <w:sz w:val="24"/>
          <w:szCs w:val="24"/>
          <w:lang w:eastAsia="zh-CN"/>
        </w:rPr>
      </w:pPr>
    </w:p>
    <w:p w:rsidR="00DF3143" w:rsidRPr="00DF3143" w:rsidRDefault="00DF3143" w:rsidP="00DF3143">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Приложение № 2</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к административному регламенту</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предоставления муниципальной услуги</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«Согласование проведения переустройства</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и (или) перепланировки помещения</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в многоквартирном доме на территории </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lastRenderedPageBreak/>
        <w:t xml:space="preserve">                                                       Ягодного сельского поселения»</w:t>
      </w:r>
    </w:p>
    <w:p w:rsidR="00DF3143" w:rsidRPr="00DF3143" w:rsidRDefault="00DF3143" w:rsidP="00DF3143">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F3143">
        <w:rPr>
          <w:rFonts w:ascii="Times New Roman" w:eastAsia="Times New Roman" w:hAnsi="Times New Roman" w:cs="Times New Roman"/>
          <w:b/>
          <w:bCs/>
          <w:color w:val="00000A"/>
          <w:kern w:val="1"/>
          <w:sz w:val="24"/>
          <w:szCs w:val="24"/>
          <w:lang w:eastAsia="zh-CN"/>
        </w:rPr>
        <w:t>БЛОК-СХЕМА</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F3143">
        <w:rPr>
          <w:rFonts w:ascii="Times New Roman" w:eastAsia="Times New Roman" w:hAnsi="Times New Roman" w:cs="Times New Roman"/>
          <w:b/>
          <w:bCs/>
          <w:color w:val="00000A"/>
          <w:kern w:val="1"/>
          <w:sz w:val="24"/>
          <w:szCs w:val="24"/>
          <w:lang w:eastAsia="zh-CN"/>
        </w:rPr>
        <w:t>ПРЕДОСТАВЛЕНИЯ МУНИЦИПАЛЬНОЙ УСЛУГИ "СОГЛАСОВАНИЕ</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F3143">
        <w:rPr>
          <w:rFonts w:ascii="Times New Roman" w:eastAsia="Times New Roman" w:hAnsi="Times New Roman" w:cs="Times New Roman"/>
          <w:b/>
          <w:bCs/>
          <w:color w:val="00000A"/>
          <w:kern w:val="1"/>
          <w:sz w:val="24"/>
          <w:szCs w:val="24"/>
          <w:lang w:eastAsia="zh-CN"/>
        </w:rPr>
        <w:t>ПРОВЕДЕНИЯ ПЕРЕУСТРОЙСТВА И (ИЛИ) ПЕРЕПЛАНИРОВКИ ПОМЕЩЕНИЯ В МНОГОКВАРТИРНОМ ДОМЕ"</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DF3143" w:rsidRPr="00DF3143" w:rsidTr="00DF3143">
        <w:tc>
          <w:tcPr>
            <w:tcW w:w="3118" w:type="dxa"/>
            <w:tcBorders>
              <w:right w:val="single" w:sz="4" w:space="0" w:color="auto"/>
            </w:tcBorders>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Заявитель</w:t>
            </w:r>
          </w:p>
        </w:tc>
        <w:tc>
          <w:tcPr>
            <w:tcW w:w="3118" w:type="dxa"/>
            <w:tcBorders>
              <w:left w:val="single" w:sz="4" w:space="0" w:color="auto"/>
            </w:tcBorders>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r w:rsidR="00DF3143" w:rsidRPr="00DF3143" w:rsidTr="00DF3143">
        <w:tc>
          <w:tcPr>
            <w:tcW w:w="9071" w:type="dxa"/>
            <w:gridSpan w:val="3"/>
            <w:tcBorders>
              <w:bottom w:val="single" w:sz="4" w:space="0" w:color="auto"/>
            </w:tcBorders>
          </w:tcPr>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noProof/>
                <w:color w:val="00000A"/>
                <w:kern w:val="1"/>
                <w:sz w:val="24"/>
                <w:szCs w:val="24"/>
                <w:lang w:eastAsia="ru-RU"/>
              </w:rPr>
              <w:drawing>
                <wp:inline distT="0" distB="0" distL="0" distR="0" wp14:anchorId="39A66FD3" wp14:editId="411CC606">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DF3143" w:rsidRPr="00DF3143" w:rsidTr="00DF3143">
        <w:tc>
          <w:tcPr>
            <w:tcW w:w="9071" w:type="dxa"/>
            <w:gridSpan w:val="3"/>
            <w:tcBorders>
              <w:top w:val="single" w:sz="4" w:space="0" w:color="auto"/>
              <w:left w:val="single" w:sz="4" w:space="0" w:color="auto"/>
              <w:bottom w:val="single" w:sz="4" w:space="0" w:color="auto"/>
              <w:right w:val="single" w:sz="4" w:space="0" w:color="auto"/>
            </w:tcBorders>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Прием и регистрация заявления и документов на предоставление муниципальной услуги 1 рабочий день</w:t>
            </w:r>
          </w:p>
        </w:tc>
      </w:tr>
      <w:tr w:rsidR="00DF3143" w:rsidRPr="00DF3143" w:rsidTr="00DF3143">
        <w:tc>
          <w:tcPr>
            <w:tcW w:w="9071" w:type="dxa"/>
            <w:gridSpan w:val="3"/>
            <w:tcBorders>
              <w:top w:val="single" w:sz="4" w:space="0" w:color="auto"/>
              <w:bottom w:val="single" w:sz="4" w:space="0" w:color="auto"/>
            </w:tcBorders>
          </w:tcPr>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noProof/>
                <w:color w:val="00000A"/>
                <w:kern w:val="1"/>
                <w:sz w:val="24"/>
                <w:szCs w:val="24"/>
                <w:lang w:eastAsia="ru-RU"/>
              </w:rPr>
              <w:drawing>
                <wp:inline distT="0" distB="0" distL="0" distR="0" wp14:anchorId="07E59BE4" wp14:editId="0E9A26CA">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DF3143" w:rsidRPr="00DF3143" w:rsidTr="00DF3143">
        <w:tc>
          <w:tcPr>
            <w:tcW w:w="9071" w:type="dxa"/>
            <w:gridSpan w:val="3"/>
            <w:tcBorders>
              <w:top w:val="single" w:sz="4" w:space="0" w:color="auto"/>
              <w:left w:val="single" w:sz="4" w:space="0" w:color="auto"/>
              <w:bottom w:val="single" w:sz="4" w:space="0" w:color="auto"/>
              <w:right w:val="single" w:sz="4" w:space="0" w:color="auto"/>
            </w:tcBorders>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DF3143" w:rsidRPr="00DF3143" w:rsidTr="00DF3143">
        <w:tc>
          <w:tcPr>
            <w:tcW w:w="9071" w:type="dxa"/>
            <w:gridSpan w:val="3"/>
            <w:tcBorders>
              <w:top w:val="single" w:sz="4" w:space="0" w:color="auto"/>
              <w:bottom w:val="single" w:sz="4" w:space="0" w:color="auto"/>
            </w:tcBorders>
          </w:tcPr>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noProof/>
                <w:color w:val="00000A"/>
                <w:kern w:val="1"/>
                <w:sz w:val="24"/>
                <w:szCs w:val="24"/>
                <w:lang w:eastAsia="ru-RU"/>
              </w:rPr>
              <w:drawing>
                <wp:inline distT="0" distB="0" distL="0" distR="0" wp14:anchorId="4ACEC642" wp14:editId="7998B8A0">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DF3143" w:rsidRPr="00DF3143" w:rsidTr="00DF3143">
        <w:tc>
          <w:tcPr>
            <w:tcW w:w="9071" w:type="dxa"/>
            <w:gridSpan w:val="3"/>
            <w:tcBorders>
              <w:top w:val="single" w:sz="4" w:space="0" w:color="auto"/>
              <w:left w:val="single" w:sz="4" w:space="0" w:color="auto"/>
              <w:bottom w:val="single" w:sz="4" w:space="0" w:color="auto"/>
              <w:right w:val="single" w:sz="4" w:space="0" w:color="auto"/>
            </w:tcBorders>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Выдача (направление) документов по результатам предоставления муниципальной услуги 3 рабочих дня</w:t>
            </w:r>
          </w:p>
        </w:tc>
      </w:tr>
      <w:tr w:rsidR="00DF3143" w:rsidRPr="00DF3143" w:rsidTr="00DF3143">
        <w:tc>
          <w:tcPr>
            <w:tcW w:w="9071" w:type="dxa"/>
            <w:gridSpan w:val="3"/>
            <w:tcBorders>
              <w:top w:val="single" w:sz="4" w:space="0" w:color="auto"/>
            </w:tcBorders>
          </w:tcPr>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noProof/>
                <w:color w:val="00000A"/>
                <w:kern w:val="1"/>
                <w:sz w:val="24"/>
                <w:szCs w:val="24"/>
                <w:lang w:eastAsia="ru-RU"/>
              </w:rPr>
              <w:drawing>
                <wp:inline distT="0" distB="0" distL="0" distR="0" wp14:anchorId="72EFCC7B" wp14:editId="74847C59">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DF3143" w:rsidRPr="00DF3143" w:rsidTr="00DF3143">
        <w:tc>
          <w:tcPr>
            <w:tcW w:w="3118" w:type="dxa"/>
            <w:tcBorders>
              <w:right w:val="single" w:sz="4" w:space="0" w:color="auto"/>
            </w:tcBorders>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Заявитель</w:t>
            </w:r>
          </w:p>
        </w:tc>
        <w:tc>
          <w:tcPr>
            <w:tcW w:w="3118" w:type="dxa"/>
            <w:tcBorders>
              <w:left w:val="single" w:sz="4" w:space="0" w:color="auto"/>
            </w:tcBorders>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bl>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bookmarkStart w:id="10" w:name="Par436"/>
      <w:bookmarkEnd w:id="10"/>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Приложение № 3</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к административному регламенту</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предоставления муниципальной услуги</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«Согласование проведения переустройства</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и (или) перепланировки помещения</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в многоквартирном доме на территории </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Ягодного сельского поселения»</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b/>
          <w:color w:val="00000A"/>
          <w:kern w:val="1"/>
          <w:sz w:val="24"/>
          <w:szCs w:val="24"/>
          <w:lang w:eastAsia="zh-CN"/>
        </w:rPr>
      </w:pPr>
      <w:r w:rsidRPr="00DF3143">
        <w:rPr>
          <w:rFonts w:ascii="Times New Roman" w:eastAsia="Times New Roman" w:hAnsi="Times New Roman" w:cs="Times New Roman"/>
          <w:b/>
          <w:color w:val="00000A"/>
          <w:kern w:val="1"/>
          <w:sz w:val="24"/>
          <w:szCs w:val="24"/>
          <w:lang w:eastAsia="zh-CN"/>
        </w:rPr>
        <w:t>Правовые основания предоставления муниципальной услуги</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b/>
          <w:color w:val="00000A"/>
          <w:kern w:val="1"/>
          <w:sz w:val="24"/>
          <w:szCs w:val="24"/>
          <w:lang w:eastAsia="zh-CN"/>
        </w:rPr>
      </w:pPr>
      <w:r w:rsidRPr="00DF3143">
        <w:rPr>
          <w:rFonts w:ascii="Times New Roman" w:eastAsia="Times New Roman" w:hAnsi="Times New Roman" w:cs="Times New Roman"/>
          <w:b/>
          <w:color w:val="00000A"/>
          <w:kern w:val="1"/>
          <w:sz w:val="24"/>
          <w:szCs w:val="24"/>
          <w:lang w:eastAsia="zh-CN"/>
        </w:rPr>
        <w:t>«Согласование проведения переустройства и (или) перепланировки помещения в многоквартирном доме»</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Предоставление муниципальной услуги осуществляется в соответствии с:</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Жилищным Кодексом Российской Федерации; </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Федеральным законом от 6 октября 2003 года № 131-ФЗ «Об общих принципах организации местного самоуправления в Российской Федерации»;</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Федеральным законом от 27 июля 2010 года № 210-ФЗ «Об организации предоставления государственных и муниципальных услуг»; </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постановлением Правительства Российской Федерации от 26 сентября 1994 года № 1086 «О государственной жилищной инспекции в Российской Федерации»; </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lastRenderedPageBreak/>
        <w:t xml:space="preserve">-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p>
    <w:p w:rsidR="00DF3143" w:rsidRPr="00DF3143" w:rsidRDefault="00DF3143" w:rsidP="00DF3143">
      <w:pPr>
        <w:suppressAutoHyphens/>
        <w:overflowPunct w:val="0"/>
        <w:spacing w:after="0" w:line="240" w:lineRule="auto"/>
        <w:ind w:firstLine="709"/>
        <w:jc w:val="both"/>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постановлением администрации Ягодного сельского поселения от 20.03.2017 № 48 «Об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Приложение № 4</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к административному регламенту</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предоставления муниципальной услуги</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«Согласование проведения переустройства</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и (или) перепланировки помещения</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в многоквартирном доме на территории </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Ягодного сельского поселения»</w:t>
      </w:r>
    </w:p>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ab/>
        <w:t>УТВЕРЖДЕНА</w:t>
      </w:r>
    </w:p>
    <w:p w:rsidR="00DF3143" w:rsidRPr="00DF3143" w:rsidRDefault="00DF3143" w:rsidP="00DF3143">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Постановлением Правительства Российской Федерации</w:t>
      </w:r>
      <w:r w:rsidRPr="00DF3143">
        <w:rPr>
          <w:rFonts w:ascii="Times New Roman" w:eastAsia="Times New Roman" w:hAnsi="Times New Roman" w:cs="Times New Roman"/>
          <w:color w:val="00000A"/>
          <w:kern w:val="1"/>
          <w:sz w:val="24"/>
          <w:szCs w:val="24"/>
          <w:lang w:eastAsia="zh-CN"/>
        </w:rPr>
        <w:br/>
        <w:t>от 28 апреля 2005 года № 266</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F3143">
        <w:rPr>
          <w:rFonts w:ascii="Times New Roman" w:eastAsia="Times New Roman" w:hAnsi="Times New Roman" w:cs="Times New Roman"/>
          <w:b/>
          <w:bCs/>
          <w:color w:val="00000A"/>
          <w:kern w:val="1"/>
          <w:sz w:val="24"/>
          <w:szCs w:val="24"/>
          <w:lang w:eastAsia="zh-CN"/>
        </w:rPr>
        <w:t>Форма заявления о переустройстве и (или) перепланировке</w:t>
      </w:r>
      <w:r w:rsidRPr="00DF3143">
        <w:rPr>
          <w:rFonts w:ascii="Times New Roman" w:eastAsia="Times New Roman" w:hAnsi="Times New Roman" w:cs="Times New Roman"/>
          <w:b/>
          <w:bCs/>
          <w:color w:val="00000A"/>
          <w:kern w:val="1"/>
          <w:sz w:val="24"/>
          <w:szCs w:val="24"/>
          <w:lang w:eastAsia="zh-CN"/>
        </w:rPr>
        <w:br/>
        <w:t>жилого помещения</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В__________________________________________________________________  </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(наименование органа местного самоуправления</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___________________________________________________________________</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муниципального образования)</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Заявление о переустройстве и (или) перепланировке жилого помещения</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От_________________________________________________________________  </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(указывается наниматель, либо арендатор, либо собственник жилого помещения, либо собственники</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___________________________________________________________________</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жилого помещения, находящегося в общей собственности двух и более лиц, в случае, если ни один</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___________________________________________________________________</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из собственников либо иных лиц не уполномочен в установленном порядке представлять их интересы)</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Место нахождения жилого помещения: </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___________________________________________________________________ </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(указывается полный адрес: субъект Российской Федерации,</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___________________________________________________________________</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муниципальное образование, поселение, улица, дом, корпус, строение,</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___________________________________________________________________</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квартира (комната), подъезд, этаж)</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Собственник(и) жилого помещения: _____________________________________</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_________________________________________________________________________________________________________________________________________ </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Прошу разрешить  ___________________________________________________</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(переустройство, перепланировку, переустройство и перепланировку –</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нужное указать)</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жилого помещения, занимаемого на основании  </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lastRenderedPageBreak/>
        <w:t>___________________________________________________________________</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(права собственности, договора найма, договора аренды – нужное указать)</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18"/>
          <w:szCs w:val="18"/>
          <w:lang w:eastAsia="zh-CN"/>
        </w:rPr>
      </w:pPr>
      <w:r w:rsidRPr="00DF3143">
        <w:rPr>
          <w:rFonts w:ascii="Times New Roman" w:eastAsia="Times New Roman" w:hAnsi="Times New Roman" w:cs="Times New Roman"/>
          <w:color w:val="00000A"/>
          <w:kern w:val="1"/>
          <w:sz w:val="18"/>
          <w:szCs w:val="18"/>
          <w:u w:val="single"/>
          <w:lang w:eastAsia="zh-CN"/>
        </w:rPr>
        <w:t>Примечание.</w:t>
      </w:r>
      <w:r w:rsidRPr="00DF3143">
        <w:rPr>
          <w:rFonts w:ascii="Times New Roman" w:eastAsia="Times New Roman" w:hAnsi="Times New Roman" w:cs="Times New Roman"/>
          <w:color w:val="00000A"/>
          <w:kern w:val="1"/>
          <w:sz w:val="18"/>
          <w:szCs w:val="18"/>
          <w:lang w:eastAsia="zh-CN"/>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18"/>
          <w:szCs w:val="18"/>
          <w:lang w:eastAsia="zh-CN"/>
        </w:rPr>
      </w:pPr>
      <w:r w:rsidRPr="00DF3143">
        <w:rPr>
          <w:rFonts w:ascii="Times New Roman" w:eastAsia="Times New Roman" w:hAnsi="Times New Roman" w:cs="Times New Roman"/>
          <w:color w:val="00000A"/>
          <w:kern w:val="1"/>
          <w:sz w:val="18"/>
          <w:szCs w:val="18"/>
          <w:lang w:eastAsia="zh-C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согласно прилагаемому проекту (проектной документации) переустройства и (или) перепланировки жилого помещения.</w:t>
      </w:r>
    </w:p>
    <w:tbl>
      <w:tblPr>
        <w:tblW w:w="10147" w:type="dxa"/>
        <w:tblLayout w:type="fixed"/>
        <w:tblCellMar>
          <w:left w:w="28" w:type="dxa"/>
          <w:right w:w="28" w:type="dxa"/>
        </w:tblCellMar>
        <w:tblLook w:val="0000" w:firstRow="0" w:lastRow="0" w:firstColumn="0" w:lastColumn="0" w:noHBand="0" w:noVBand="0"/>
      </w:tblPr>
      <w:tblGrid>
        <w:gridCol w:w="510"/>
        <w:gridCol w:w="567"/>
        <w:gridCol w:w="283"/>
        <w:gridCol w:w="1503"/>
        <w:gridCol w:w="962"/>
        <w:gridCol w:w="283"/>
        <w:gridCol w:w="425"/>
        <w:gridCol w:w="1591"/>
        <w:gridCol w:w="56"/>
        <w:gridCol w:w="511"/>
        <w:gridCol w:w="283"/>
        <w:gridCol w:w="851"/>
        <w:gridCol w:w="480"/>
        <w:gridCol w:w="597"/>
        <w:gridCol w:w="537"/>
        <w:gridCol w:w="283"/>
        <w:gridCol w:w="229"/>
        <w:gridCol w:w="196"/>
      </w:tblGrid>
      <w:tr w:rsidR="00DF3143" w:rsidRPr="00DF3143" w:rsidTr="00DF3143">
        <w:tc>
          <w:tcPr>
            <w:tcW w:w="6124" w:type="dxa"/>
            <w:gridSpan w:val="8"/>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w:t>
            </w:r>
          </w:p>
        </w:tc>
        <w:tc>
          <w:tcPr>
            <w:tcW w:w="1928" w:type="dxa"/>
            <w:gridSpan w:val="3"/>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37" w:type="dxa"/>
            <w:tcBorders>
              <w:top w:val="nil"/>
              <w:left w:val="nil"/>
              <w:bottom w:val="nil"/>
              <w:right w:val="nil"/>
            </w:tcBorders>
            <w:vAlign w:val="bottom"/>
          </w:tcPr>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25" w:type="dxa"/>
            <w:gridSpan w:val="2"/>
            <w:tcBorders>
              <w:top w:val="nil"/>
              <w:left w:val="nil"/>
              <w:bottom w:val="nil"/>
              <w:right w:val="nil"/>
            </w:tcBorders>
            <w:vAlign w:val="bottom"/>
          </w:tcPr>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г.</w:t>
            </w:r>
          </w:p>
        </w:tc>
      </w:tr>
      <w:tr w:rsidR="00DF3143" w:rsidRPr="00DF3143" w:rsidTr="00DF3143">
        <w:trPr>
          <w:gridAfter w:val="11"/>
          <w:wAfter w:w="5614" w:type="dxa"/>
        </w:trPr>
        <w:tc>
          <w:tcPr>
            <w:tcW w:w="510" w:type="dxa"/>
            <w:tcBorders>
              <w:top w:val="nil"/>
              <w:left w:val="nil"/>
              <w:bottom w:val="nil"/>
              <w:right w:val="nil"/>
            </w:tcBorders>
            <w:vAlign w:val="bottom"/>
          </w:tcPr>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по “</w:t>
            </w:r>
          </w:p>
        </w:tc>
        <w:tc>
          <w:tcPr>
            <w:tcW w:w="567"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w:t>
            </w:r>
          </w:p>
        </w:tc>
        <w:tc>
          <w:tcPr>
            <w:tcW w:w="1503"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962"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25" w:type="dxa"/>
            <w:tcBorders>
              <w:top w:val="nil"/>
              <w:left w:val="nil"/>
              <w:bottom w:val="nil"/>
              <w:right w:val="nil"/>
            </w:tcBorders>
            <w:vAlign w:val="bottom"/>
          </w:tcPr>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г.</w:t>
            </w:r>
          </w:p>
        </w:tc>
      </w:tr>
      <w:tr w:rsidR="00DF3143" w:rsidRPr="00DF3143" w:rsidTr="00DF3143">
        <w:trPr>
          <w:gridAfter w:val="1"/>
          <w:wAfter w:w="196" w:type="dxa"/>
        </w:trPr>
        <w:tc>
          <w:tcPr>
            <w:tcW w:w="6180" w:type="dxa"/>
            <w:gridSpan w:val="9"/>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80" w:type="dxa"/>
            <w:tcBorders>
              <w:top w:val="nil"/>
              <w:left w:val="nil"/>
              <w:bottom w:val="nil"/>
              <w:right w:val="nil"/>
            </w:tcBorders>
            <w:vAlign w:val="bottom"/>
          </w:tcPr>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по</w:t>
            </w:r>
          </w:p>
        </w:tc>
        <w:tc>
          <w:tcPr>
            <w:tcW w:w="1646" w:type="dxa"/>
            <w:gridSpan w:val="4"/>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bl>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часов в  </w:t>
      </w:r>
      <w:r w:rsidRPr="00DF3143">
        <w:rPr>
          <w:rFonts w:ascii="Times New Roman" w:eastAsia="Times New Roman" w:hAnsi="Times New Roman" w:cs="Times New Roman"/>
          <w:color w:val="00000A"/>
          <w:kern w:val="1"/>
          <w:sz w:val="24"/>
          <w:szCs w:val="24"/>
          <w:lang w:eastAsia="zh-CN"/>
        </w:rPr>
        <w:tab/>
      </w:r>
      <w:r w:rsidRPr="00DF3143">
        <w:rPr>
          <w:rFonts w:ascii="Times New Roman" w:eastAsia="Times New Roman" w:hAnsi="Times New Roman" w:cs="Times New Roman"/>
          <w:color w:val="00000A"/>
          <w:kern w:val="1"/>
          <w:sz w:val="24"/>
          <w:szCs w:val="24"/>
          <w:lang w:eastAsia="zh-CN"/>
        </w:rPr>
        <w:tab/>
        <w:t>дни.</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Обязуюсь:</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осуществить ремонтно-строительные работы в соответствии с проектом (проектной документацией);</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осуществить работы в установленные сроки и с соблюдением согласованного режима проведения работ.</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F3143" w:rsidRPr="00DF3143" w:rsidTr="00DF3143">
        <w:tc>
          <w:tcPr>
            <w:tcW w:w="2495" w:type="dxa"/>
            <w:tcBorders>
              <w:top w:val="nil"/>
              <w:left w:val="nil"/>
              <w:bottom w:val="nil"/>
              <w:right w:val="nil"/>
            </w:tcBorders>
            <w:vAlign w:val="bottom"/>
          </w:tcPr>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социального найма от “</w:t>
            </w:r>
          </w:p>
        </w:tc>
        <w:tc>
          <w:tcPr>
            <w:tcW w:w="510"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w:t>
            </w:r>
          </w:p>
        </w:tc>
        <w:tc>
          <w:tcPr>
            <w:tcW w:w="1984"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42"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709" w:type="dxa"/>
            <w:tcBorders>
              <w:top w:val="nil"/>
              <w:left w:val="nil"/>
              <w:bottom w:val="nil"/>
              <w:right w:val="nil"/>
            </w:tcBorders>
            <w:vAlign w:val="bottom"/>
          </w:tcPr>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г. №</w:t>
            </w:r>
          </w:p>
        </w:tc>
        <w:tc>
          <w:tcPr>
            <w:tcW w:w="1276"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42"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w:t>
            </w:r>
          </w:p>
        </w:tc>
      </w:tr>
    </w:tbl>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F3143" w:rsidRPr="00DF3143" w:rsidTr="00DF3143">
        <w:tc>
          <w:tcPr>
            <w:tcW w:w="595" w:type="dxa"/>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w:t>
            </w:r>
            <w:r w:rsidRPr="00DF3143">
              <w:rPr>
                <w:rFonts w:ascii="Times New Roman" w:eastAsia="Times New Roman" w:hAnsi="Times New Roman" w:cs="Times New Roman"/>
                <w:color w:val="00000A"/>
                <w:kern w:val="1"/>
                <w:sz w:val="24"/>
                <w:szCs w:val="24"/>
                <w:lang w:eastAsia="zh-CN"/>
              </w:rPr>
              <w:br/>
              <w:t>п/п</w:t>
            </w:r>
          </w:p>
        </w:tc>
        <w:tc>
          <w:tcPr>
            <w:tcW w:w="2977" w:type="dxa"/>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Фамилия, имя, отчество</w:t>
            </w:r>
          </w:p>
        </w:tc>
        <w:tc>
          <w:tcPr>
            <w:tcW w:w="2552" w:type="dxa"/>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Документ, удостоверяющий личность (серия, номер, кем и когда выдан)</w:t>
            </w:r>
          </w:p>
        </w:tc>
        <w:tc>
          <w:tcPr>
            <w:tcW w:w="1800" w:type="dxa"/>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Подпись *</w:t>
            </w:r>
          </w:p>
        </w:tc>
        <w:tc>
          <w:tcPr>
            <w:tcW w:w="2027" w:type="dxa"/>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Отметка о нотариальном заверении подписей лиц</w:t>
            </w:r>
          </w:p>
        </w:tc>
      </w:tr>
      <w:tr w:rsidR="00DF3143" w:rsidRPr="00DF3143" w:rsidTr="00DF3143">
        <w:tc>
          <w:tcPr>
            <w:tcW w:w="595" w:type="dxa"/>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1</w:t>
            </w:r>
          </w:p>
        </w:tc>
        <w:tc>
          <w:tcPr>
            <w:tcW w:w="2977" w:type="dxa"/>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w:t>
            </w:r>
          </w:p>
        </w:tc>
        <w:tc>
          <w:tcPr>
            <w:tcW w:w="2552" w:type="dxa"/>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3</w:t>
            </w:r>
          </w:p>
        </w:tc>
        <w:tc>
          <w:tcPr>
            <w:tcW w:w="1800" w:type="dxa"/>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4</w:t>
            </w:r>
          </w:p>
        </w:tc>
        <w:tc>
          <w:tcPr>
            <w:tcW w:w="2027" w:type="dxa"/>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5</w:t>
            </w:r>
          </w:p>
        </w:tc>
      </w:tr>
      <w:tr w:rsidR="00DF3143" w:rsidRPr="00DF3143" w:rsidTr="00DF3143">
        <w:tc>
          <w:tcPr>
            <w:tcW w:w="595" w:type="dxa"/>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977" w:type="dxa"/>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552" w:type="dxa"/>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800" w:type="dxa"/>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027" w:type="dxa"/>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r w:rsidR="00DF3143" w:rsidRPr="00DF3143" w:rsidTr="00DF3143">
        <w:tc>
          <w:tcPr>
            <w:tcW w:w="595" w:type="dxa"/>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977" w:type="dxa"/>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552" w:type="dxa"/>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800" w:type="dxa"/>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027" w:type="dxa"/>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r w:rsidR="00DF3143" w:rsidRPr="00DF3143" w:rsidTr="00DF3143">
        <w:tc>
          <w:tcPr>
            <w:tcW w:w="595" w:type="dxa"/>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977" w:type="dxa"/>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552" w:type="dxa"/>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800" w:type="dxa"/>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027" w:type="dxa"/>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bl>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________________</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К заявлению прилагаются следующие документы:</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1) _________________________________________________________________ </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F3143" w:rsidRPr="00DF3143" w:rsidTr="00DF3143">
        <w:tc>
          <w:tcPr>
            <w:tcW w:w="7399"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tc>
        <w:tc>
          <w:tcPr>
            <w:tcW w:w="426" w:type="dxa"/>
            <w:tcBorders>
              <w:top w:val="nil"/>
              <w:left w:val="nil"/>
              <w:bottom w:val="nil"/>
              <w:right w:val="nil"/>
            </w:tcBorders>
            <w:vAlign w:val="bottom"/>
          </w:tcPr>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на</w:t>
            </w:r>
          </w:p>
        </w:tc>
        <w:tc>
          <w:tcPr>
            <w:tcW w:w="850"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tc>
        <w:tc>
          <w:tcPr>
            <w:tcW w:w="992" w:type="dxa"/>
            <w:tcBorders>
              <w:top w:val="nil"/>
              <w:left w:val="nil"/>
              <w:bottom w:val="nil"/>
              <w:right w:val="nil"/>
            </w:tcBorders>
            <w:vAlign w:val="bottom"/>
          </w:tcPr>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листах;</w:t>
            </w:r>
          </w:p>
        </w:tc>
      </w:tr>
      <w:tr w:rsidR="00DF3143" w:rsidRPr="00DF3143" w:rsidTr="00DF3143">
        <w:tc>
          <w:tcPr>
            <w:tcW w:w="7399"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roofErr w:type="spellStart"/>
            <w:r w:rsidRPr="00DF3143">
              <w:rPr>
                <w:rFonts w:ascii="Times New Roman" w:eastAsia="Times New Roman" w:hAnsi="Times New Roman" w:cs="Times New Roman"/>
                <w:color w:val="00000A"/>
                <w:kern w:val="1"/>
                <w:sz w:val="24"/>
                <w:szCs w:val="24"/>
                <w:lang w:eastAsia="zh-CN"/>
              </w:rPr>
              <w:t>перепланируемое</w:t>
            </w:r>
            <w:proofErr w:type="spellEnd"/>
            <w:r w:rsidRPr="00DF3143">
              <w:rPr>
                <w:rFonts w:ascii="Times New Roman" w:eastAsia="Times New Roman" w:hAnsi="Times New Roman" w:cs="Times New Roman"/>
                <w:color w:val="00000A"/>
                <w:kern w:val="1"/>
                <w:sz w:val="24"/>
                <w:szCs w:val="24"/>
                <w:lang w:eastAsia="zh-CN"/>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tc>
        <w:tc>
          <w:tcPr>
            <w:tcW w:w="992"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p>
        </w:tc>
      </w:tr>
    </w:tbl>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 проект (проектная документация) переустройства и (или) перепланировки жилого помещения на  ________ листах;</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3) технический паспорт переустраиваемого и (или) </w:t>
      </w:r>
      <w:proofErr w:type="spellStart"/>
      <w:r w:rsidRPr="00DF3143">
        <w:rPr>
          <w:rFonts w:ascii="Times New Roman" w:eastAsia="Times New Roman" w:hAnsi="Times New Roman" w:cs="Times New Roman"/>
          <w:color w:val="00000A"/>
          <w:kern w:val="1"/>
          <w:sz w:val="24"/>
          <w:szCs w:val="24"/>
          <w:lang w:eastAsia="zh-CN"/>
        </w:rPr>
        <w:t>перепланируемого</w:t>
      </w:r>
      <w:proofErr w:type="spellEnd"/>
      <w:r w:rsidRPr="00DF3143">
        <w:rPr>
          <w:rFonts w:ascii="Times New Roman" w:eastAsia="Times New Roman" w:hAnsi="Times New Roman" w:cs="Times New Roman"/>
          <w:color w:val="00000A"/>
          <w:kern w:val="1"/>
          <w:sz w:val="24"/>
          <w:szCs w:val="24"/>
          <w:lang w:eastAsia="zh-CN"/>
        </w:rPr>
        <w:t xml:space="preserve"> жилого помещения на __________ листах;</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 листах;</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5) документы, подтверждающие согласие временно отсутствующих членов семьи нанимателя на переустройство и (или) перепланировку жилого помещения,</w:t>
      </w:r>
      <w:r w:rsidRPr="00DF3143">
        <w:rPr>
          <w:rFonts w:ascii="Times New Roman" w:eastAsia="Times New Roman" w:hAnsi="Times New Roman" w:cs="Times New Roman"/>
          <w:color w:val="00000A"/>
          <w:kern w:val="1"/>
          <w:sz w:val="24"/>
          <w:szCs w:val="24"/>
          <w:lang w:eastAsia="zh-CN"/>
        </w:rPr>
        <w:br/>
        <w:t>на  ___________ листах (при необходимости);</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lastRenderedPageBreak/>
        <w:t xml:space="preserve">6) иные документы: __________________________________________________  </w:t>
      </w:r>
    </w:p>
    <w:p w:rsidR="00DF3143" w:rsidRPr="00DF3143" w:rsidRDefault="00DF3143" w:rsidP="00DF3143">
      <w:pPr>
        <w:suppressAutoHyphens/>
        <w:overflowPunct w:val="0"/>
        <w:spacing w:after="0" w:line="240" w:lineRule="auto"/>
        <w:ind w:left="2832" w:firstLine="708"/>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(доверенности, выписки из уставов и др.)</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F3143" w:rsidRPr="00DF3143" w:rsidTr="00DF3143">
        <w:tc>
          <w:tcPr>
            <w:tcW w:w="170"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w:t>
            </w:r>
          </w:p>
        </w:tc>
        <w:tc>
          <w:tcPr>
            <w:tcW w:w="567"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w:t>
            </w:r>
          </w:p>
        </w:tc>
        <w:tc>
          <w:tcPr>
            <w:tcW w:w="1842"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202</w:t>
            </w:r>
          </w:p>
        </w:tc>
        <w:tc>
          <w:tcPr>
            <w:tcW w:w="284"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г.</w:t>
            </w:r>
          </w:p>
        </w:tc>
        <w:tc>
          <w:tcPr>
            <w:tcW w:w="1964"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40"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r w:rsidR="00DF3143" w:rsidRPr="00DF3143" w:rsidTr="00DF3143">
        <w:tc>
          <w:tcPr>
            <w:tcW w:w="170"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842"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(дата)</w:t>
            </w:r>
          </w:p>
        </w:tc>
        <w:tc>
          <w:tcPr>
            <w:tcW w:w="567"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64"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(подпись заявителя)</w:t>
            </w:r>
          </w:p>
        </w:tc>
        <w:tc>
          <w:tcPr>
            <w:tcW w:w="283"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40"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(расшифровка подписи заявителя)</w:t>
            </w:r>
          </w:p>
        </w:tc>
      </w:tr>
    </w:tbl>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F3143" w:rsidRPr="00DF3143" w:rsidTr="00DF3143">
        <w:tc>
          <w:tcPr>
            <w:tcW w:w="170"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w:t>
            </w:r>
          </w:p>
        </w:tc>
        <w:tc>
          <w:tcPr>
            <w:tcW w:w="567"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w:t>
            </w:r>
          </w:p>
        </w:tc>
        <w:tc>
          <w:tcPr>
            <w:tcW w:w="1842"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202</w:t>
            </w:r>
          </w:p>
        </w:tc>
        <w:tc>
          <w:tcPr>
            <w:tcW w:w="284"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г.</w:t>
            </w:r>
          </w:p>
        </w:tc>
        <w:tc>
          <w:tcPr>
            <w:tcW w:w="1964"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40"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r w:rsidR="00DF3143" w:rsidRPr="00DF3143" w:rsidTr="00DF3143">
        <w:tc>
          <w:tcPr>
            <w:tcW w:w="170"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842"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(дата)</w:t>
            </w:r>
          </w:p>
        </w:tc>
        <w:tc>
          <w:tcPr>
            <w:tcW w:w="567"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64"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(подпись заявителя)</w:t>
            </w:r>
          </w:p>
        </w:tc>
        <w:tc>
          <w:tcPr>
            <w:tcW w:w="283"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40"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(расшифровка подписи заявителя)</w:t>
            </w:r>
          </w:p>
        </w:tc>
      </w:tr>
    </w:tbl>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F3143" w:rsidRPr="00DF3143" w:rsidTr="00DF3143">
        <w:tc>
          <w:tcPr>
            <w:tcW w:w="170"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w:t>
            </w:r>
          </w:p>
        </w:tc>
        <w:tc>
          <w:tcPr>
            <w:tcW w:w="567"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w:t>
            </w:r>
          </w:p>
        </w:tc>
        <w:tc>
          <w:tcPr>
            <w:tcW w:w="1842"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202</w:t>
            </w:r>
          </w:p>
        </w:tc>
        <w:tc>
          <w:tcPr>
            <w:tcW w:w="284"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г.</w:t>
            </w:r>
          </w:p>
        </w:tc>
        <w:tc>
          <w:tcPr>
            <w:tcW w:w="1964"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40"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r w:rsidR="00DF3143" w:rsidRPr="00DF3143" w:rsidTr="00DF3143">
        <w:tc>
          <w:tcPr>
            <w:tcW w:w="170"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842"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(дата)</w:t>
            </w:r>
          </w:p>
        </w:tc>
        <w:tc>
          <w:tcPr>
            <w:tcW w:w="567"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64"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(подпись заявителя)</w:t>
            </w:r>
          </w:p>
        </w:tc>
        <w:tc>
          <w:tcPr>
            <w:tcW w:w="283"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40"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(расшифровка подписи заявителя)</w:t>
            </w:r>
          </w:p>
        </w:tc>
      </w:tr>
    </w:tbl>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F3143" w:rsidRPr="00DF3143" w:rsidTr="00DF3143">
        <w:tc>
          <w:tcPr>
            <w:tcW w:w="170"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w:t>
            </w:r>
          </w:p>
        </w:tc>
        <w:tc>
          <w:tcPr>
            <w:tcW w:w="567"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w:t>
            </w:r>
          </w:p>
        </w:tc>
        <w:tc>
          <w:tcPr>
            <w:tcW w:w="1842"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202</w:t>
            </w:r>
          </w:p>
        </w:tc>
        <w:tc>
          <w:tcPr>
            <w:tcW w:w="284"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г.</w:t>
            </w:r>
          </w:p>
        </w:tc>
        <w:tc>
          <w:tcPr>
            <w:tcW w:w="1964"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40"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r w:rsidR="00DF3143" w:rsidRPr="00DF3143" w:rsidTr="00DF3143">
        <w:tc>
          <w:tcPr>
            <w:tcW w:w="170"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842"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(дата)</w:t>
            </w:r>
          </w:p>
        </w:tc>
        <w:tc>
          <w:tcPr>
            <w:tcW w:w="567"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850"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64"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(подпись заявителя)</w:t>
            </w:r>
          </w:p>
        </w:tc>
        <w:tc>
          <w:tcPr>
            <w:tcW w:w="283"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40"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(расшифровка подписи заявителя)</w:t>
            </w:r>
          </w:p>
        </w:tc>
      </w:tr>
    </w:tbl>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________________</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DF3143" w:rsidRPr="00DF3143" w:rsidTr="00DF3143">
        <w:trPr>
          <w:trHeight w:val="399"/>
        </w:trPr>
        <w:tc>
          <w:tcPr>
            <w:tcW w:w="4996"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Документы представлены на приеме</w:t>
            </w:r>
            <w:r w:rsidRPr="00DF3143">
              <w:rPr>
                <w:rFonts w:ascii="Times New Roman" w:eastAsia="Times New Roman" w:hAnsi="Times New Roman" w:cs="Times New Roman"/>
                <w:color w:val="00000A"/>
                <w:kern w:val="1"/>
                <w:sz w:val="24"/>
                <w:szCs w:val="24"/>
                <w:lang w:eastAsia="zh-CN"/>
              </w:rPr>
              <w:tab/>
              <w:t>“</w:t>
            </w:r>
          </w:p>
        </w:tc>
        <w:tc>
          <w:tcPr>
            <w:tcW w:w="661"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30"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w:t>
            </w:r>
          </w:p>
        </w:tc>
        <w:tc>
          <w:tcPr>
            <w:tcW w:w="2250"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626" w:type="dxa"/>
            <w:tcBorders>
              <w:top w:val="nil"/>
              <w:left w:val="nil"/>
              <w:bottom w:val="nil"/>
              <w:right w:val="nil"/>
            </w:tcBorders>
            <w:vAlign w:val="bottom"/>
          </w:tcPr>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202</w:t>
            </w:r>
          </w:p>
        </w:tc>
        <w:tc>
          <w:tcPr>
            <w:tcW w:w="330"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33" w:type="dxa"/>
            <w:tcBorders>
              <w:top w:val="nil"/>
              <w:left w:val="nil"/>
              <w:bottom w:val="nil"/>
              <w:right w:val="nil"/>
            </w:tcBorders>
            <w:vAlign w:val="bottom"/>
          </w:tcPr>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г.</w:t>
            </w:r>
          </w:p>
        </w:tc>
      </w:tr>
    </w:tbl>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Входящий номер регистрации заявления  </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DF3143" w:rsidRPr="00DF3143" w:rsidTr="00DF3143">
        <w:tc>
          <w:tcPr>
            <w:tcW w:w="4281"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Выдана расписка в получении</w:t>
            </w:r>
            <w:r w:rsidRPr="00DF3143">
              <w:rPr>
                <w:rFonts w:ascii="Times New Roman" w:eastAsia="Times New Roman" w:hAnsi="Times New Roman" w:cs="Times New Roman"/>
                <w:color w:val="00000A"/>
                <w:kern w:val="1"/>
                <w:sz w:val="24"/>
                <w:szCs w:val="24"/>
                <w:lang w:eastAsia="zh-CN"/>
              </w:rPr>
              <w:br/>
              <w:t>документов</w:t>
            </w:r>
            <w:r w:rsidRPr="00DF3143">
              <w:rPr>
                <w:rFonts w:ascii="Times New Roman" w:eastAsia="Times New Roman" w:hAnsi="Times New Roman" w:cs="Times New Roman"/>
                <w:color w:val="00000A"/>
                <w:kern w:val="1"/>
                <w:sz w:val="24"/>
                <w:szCs w:val="24"/>
                <w:lang w:eastAsia="zh-CN"/>
              </w:rPr>
              <w:tab/>
              <w:t>“</w:t>
            </w:r>
          </w:p>
        </w:tc>
        <w:tc>
          <w:tcPr>
            <w:tcW w:w="567"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w:t>
            </w:r>
          </w:p>
        </w:tc>
        <w:tc>
          <w:tcPr>
            <w:tcW w:w="1928"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37" w:type="dxa"/>
            <w:tcBorders>
              <w:top w:val="nil"/>
              <w:left w:val="nil"/>
              <w:bottom w:val="nil"/>
              <w:right w:val="nil"/>
            </w:tcBorders>
            <w:vAlign w:val="bottom"/>
          </w:tcPr>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477"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г.</w:t>
            </w:r>
          </w:p>
        </w:tc>
      </w:tr>
    </w:tbl>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F3143" w:rsidRPr="00DF3143" w:rsidTr="00DF3143">
        <w:tc>
          <w:tcPr>
            <w:tcW w:w="4281"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Расписку получил</w:t>
            </w:r>
            <w:r w:rsidRPr="00DF3143">
              <w:rPr>
                <w:rFonts w:ascii="Times New Roman" w:eastAsia="Times New Roman" w:hAnsi="Times New Roman" w:cs="Times New Roman"/>
                <w:color w:val="00000A"/>
                <w:kern w:val="1"/>
                <w:sz w:val="24"/>
                <w:szCs w:val="24"/>
                <w:lang w:eastAsia="zh-CN"/>
              </w:rPr>
              <w:tab/>
              <w:t>“</w:t>
            </w:r>
          </w:p>
        </w:tc>
        <w:tc>
          <w:tcPr>
            <w:tcW w:w="567"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w:t>
            </w:r>
          </w:p>
        </w:tc>
        <w:tc>
          <w:tcPr>
            <w:tcW w:w="1928"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37" w:type="dxa"/>
            <w:tcBorders>
              <w:top w:val="nil"/>
              <w:left w:val="nil"/>
              <w:bottom w:val="nil"/>
              <w:right w:val="nil"/>
            </w:tcBorders>
            <w:vAlign w:val="bottom"/>
          </w:tcPr>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71"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г.</w:t>
            </w:r>
          </w:p>
        </w:tc>
      </w:tr>
    </w:tbl>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_________________</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(подпись заявителя)</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DF3143" w:rsidRPr="00DF3143" w:rsidTr="00DF3143">
        <w:tc>
          <w:tcPr>
            <w:tcW w:w="4706"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276"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657"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r w:rsidR="00DF3143" w:rsidRPr="00DF3143" w:rsidTr="00DF3143">
        <w:tc>
          <w:tcPr>
            <w:tcW w:w="4706"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Ф.И.О. должностного лица, принявшего заявление)</w:t>
            </w:r>
          </w:p>
        </w:tc>
        <w:tc>
          <w:tcPr>
            <w:tcW w:w="1276"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657"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(подпись)</w:t>
            </w:r>
          </w:p>
        </w:tc>
      </w:tr>
    </w:tbl>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jc w:val="right"/>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Приложение № 5</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к административному регламенту</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предоставления муниципальной услуги</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«Согласование проведения переустройства</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и (или) перепланировки помещения</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в многоквартирном доме на территории </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Ягодного сельского поселения»</w:t>
      </w:r>
    </w:p>
    <w:p w:rsidR="00DF3143" w:rsidRPr="00DF3143" w:rsidRDefault="00DF3143" w:rsidP="00DF3143">
      <w:pPr>
        <w:suppressAutoHyphens/>
        <w:overflowPunct w:val="0"/>
        <w:spacing w:after="0" w:line="240" w:lineRule="auto"/>
        <w:jc w:val="right"/>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jc w:val="right"/>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jc w:val="right"/>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УТВЕРЖДЕНА</w:t>
      </w:r>
    </w:p>
    <w:p w:rsidR="00DF3143" w:rsidRPr="00DF3143" w:rsidRDefault="00DF3143" w:rsidP="00DF3143">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lastRenderedPageBreak/>
        <w:t>Постановлением Правительства Российской Федерации</w:t>
      </w:r>
      <w:r w:rsidRPr="00DF3143">
        <w:rPr>
          <w:rFonts w:ascii="Times New Roman" w:eastAsia="Times New Roman" w:hAnsi="Times New Roman" w:cs="Times New Roman"/>
          <w:color w:val="00000A"/>
          <w:kern w:val="1"/>
          <w:sz w:val="24"/>
          <w:szCs w:val="24"/>
          <w:lang w:eastAsia="zh-CN"/>
        </w:rPr>
        <w:br/>
        <w:t>от 28 апреля 2005 годка № 266</w:t>
      </w:r>
    </w:p>
    <w:p w:rsidR="00DF3143" w:rsidRPr="00DF3143" w:rsidRDefault="00DF3143" w:rsidP="00DF3143">
      <w:pPr>
        <w:suppressAutoHyphens/>
        <w:overflowPunct w:val="0"/>
        <w:spacing w:after="0" w:line="240" w:lineRule="auto"/>
        <w:ind w:firstLine="340"/>
        <w:jc w:val="right"/>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(в ред. Постановления Правительства РФ</w:t>
      </w:r>
      <w:r w:rsidRPr="00DF3143">
        <w:rPr>
          <w:rFonts w:ascii="Times New Roman" w:eastAsia="Times New Roman" w:hAnsi="Times New Roman" w:cs="Times New Roman"/>
          <w:color w:val="00000A"/>
          <w:kern w:val="1"/>
          <w:sz w:val="24"/>
          <w:szCs w:val="24"/>
          <w:lang w:eastAsia="zh-CN"/>
        </w:rPr>
        <w:br/>
        <w:t>от 21 сентября 2005 года № 578)</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F3143">
        <w:rPr>
          <w:rFonts w:ascii="Times New Roman" w:eastAsia="Times New Roman" w:hAnsi="Times New Roman" w:cs="Times New Roman"/>
          <w:b/>
          <w:bCs/>
          <w:color w:val="00000A"/>
          <w:kern w:val="1"/>
          <w:sz w:val="24"/>
          <w:szCs w:val="24"/>
          <w:lang w:eastAsia="zh-CN"/>
        </w:rPr>
        <w:t>Форма документа, подтверждающего принятие решения</w:t>
      </w:r>
      <w:r w:rsidRPr="00DF3143">
        <w:rPr>
          <w:rFonts w:ascii="Times New Roman" w:eastAsia="Times New Roman" w:hAnsi="Times New Roman" w:cs="Times New Roman"/>
          <w:b/>
          <w:bCs/>
          <w:color w:val="00000A"/>
          <w:kern w:val="1"/>
          <w:sz w:val="24"/>
          <w:szCs w:val="24"/>
          <w:lang w:eastAsia="zh-CN"/>
        </w:rPr>
        <w:br/>
        <w:t>о согласовании переустройства и (или) перепланировки</w:t>
      </w:r>
      <w:r w:rsidRPr="00DF3143">
        <w:rPr>
          <w:rFonts w:ascii="Times New Roman" w:eastAsia="Times New Roman" w:hAnsi="Times New Roman" w:cs="Times New Roman"/>
          <w:b/>
          <w:bCs/>
          <w:color w:val="00000A"/>
          <w:kern w:val="1"/>
          <w:sz w:val="24"/>
          <w:szCs w:val="24"/>
          <w:lang w:eastAsia="zh-CN"/>
        </w:rPr>
        <w:br/>
        <w:t>жилого помещения</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(Бланк органа, осуществляющего согласование)</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РЕШЕНИЕ</w:t>
      </w:r>
      <w:r w:rsidRPr="00DF3143">
        <w:rPr>
          <w:rFonts w:ascii="Times New Roman" w:eastAsia="Times New Roman" w:hAnsi="Times New Roman" w:cs="Times New Roman"/>
          <w:color w:val="00000A"/>
          <w:kern w:val="1"/>
          <w:sz w:val="24"/>
          <w:szCs w:val="24"/>
          <w:lang w:eastAsia="zh-CN"/>
        </w:rPr>
        <w:br/>
        <w:t>о согласовании переустройства и (или) перепланировки жилого помещения</w:t>
      </w:r>
    </w:p>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В связи с обращением ________________________________________________ </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(Ф.И.О. физического лица, наименование юридического лица – заявителя)</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о намерении провести  переустройство и (или) перепланировку жилых помещений</w:t>
      </w:r>
    </w:p>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(ненужное зачеркнуть)</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по адресу:  </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DF3143" w:rsidRPr="00DF3143" w:rsidTr="00DF3143">
        <w:tc>
          <w:tcPr>
            <w:tcW w:w="6549"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3"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w:t>
            </w:r>
          </w:p>
        </w:tc>
        <w:tc>
          <w:tcPr>
            <w:tcW w:w="3204"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занимаемых (принадлежащих)</w:t>
            </w:r>
          </w:p>
        </w:tc>
      </w:tr>
      <w:tr w:rsidR="00DF3143" w:rsidRPr="00DF3143" w:rsidTr="00DF3143">
        <w:tc>
          <w:tcPr>
            <w:tcW w:w="6549"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3"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204"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(ненужное зачеркнуть)</w:t>
            </w:r>
          </w:p>
        </w:tc>
      </w:tr>
    </w:tbl>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на основании:  ______________________________________________________________________</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(вид и реквизиты правоустанавливающего документа на переустраиваемое и (или), </w:t>
      </w:r>
      <w:proofErr w:type="spellStart"/>
      <w:r w:rsidRPr="00DF3143">
        <w:rPr>
          <w:rFonts w:ascii="Times New Roman" w:eastAsia="Times New Roman" w:hAnsi="Times New Roman" w:cs="Times New Roman"/>
          <w:color w:val="00000A"/>
          <w:kern w:val="1"/>
          <w:sz w:val="24"/>
          <w:szCs w:val="24"/>
          <w:lang w:eastAsia="zh-CN"/>
        </w:rPr>
        <w:t>перепланируемое</w:t>
      </w:r>
      <w:proofErr w:type="spellEnd"/>
      <w:r w:rsidRPr="00DF3143">
        <w:rPr>
          <w:rFonts w:ascii="Times New Roman" w:eastAsia="Times New Roman" w:hAnsi="Times New Roman" w:cs="Times New Roman"/>
          <w:color w:val="00000A"/>
          <w:kern w:val="1"/>
          <w:sz w:val="24"/>
          <w:szCs w:val="24"/>
          <w:lang w:eastAsia="zh-CN"/>
        </w:rPr>
        <w:t xml:space="preserve"> жилое помещение)</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по результатам рассмотрения представленных документов принято решение:</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1. Дать согласие на  __________________________________________________</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(переустройство, перепланировку, переустройство и перепланировку – нужное указать)</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жилых помещений в соответствии с представленным проектом (проектной документацией).</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2. Установить </w:t>
      </w:r>
      <w:r w:rsidRPr="00DF3143">
        <w:rPr>
          <w:rFonts w:ascii="Times New Roman" w:eastAsia="Times New Roman" w:hAnsi="Times New Roman" w:cs="Times New Roman"/>
          <w:color w:val="00000A"/>
          <w:kern w:val="1"/>
          <w:sz w:val="24"/>
          <w:szCs w:val="24"/>
          <w:lang w:eastAsia="zh-CN"/>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DF3143" w:rsidRPr="00DF3143" w:rsidTr="00DF3143">
        <w:tc>
          <w:tcPr>
            <w:tcW w:w="5500" w:type="dxa"/>
            <w:gridSpan w:val="8"/>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w:t>
            </w:r>
          </w:p>
        </w:tc>
        <w:tc>
          <w:tcPr>
            <w:tcW w:w="2552" w:type="dxa"/>
            <w:gridSpan w:val="3"/>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37" w:type="dxa"/>
            <w:tcBorders>
              <w:top w:val="nil"/>
              <w:left w:val="nil"/>
              <w:bottom w:val="nil"/>
              <w:right w:val="nil"/>
            </w:tcBorders>
            <w:vAlign w:val="bottom"/>
          </w:tcPr>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71" w:type="dxa"/>
            <w:gridSpan w:val="2"/>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г.</w:t>
            </w:r>
          </w:p>
        </w:tc>
      </w:tr>
      <w:tr w:rsidR="00DF3143" w:rsidRPr="00DF3143" w:rsidTr="00DF3143">
        <w:trPr>
          <w:gridAfter w:val="11"/>
          <w:wAfter w:w="4992" w:type="dxa"/>
        </w:trPr>
        <w:tc>
          <w:tcPr>
            <w:tcW w:w="510" w:type="dxa"/>
            <w:tcBorders>
              <w:top w:val="nil"/>
              <w:left w:val="nil"/>
              <w:bottom w:val="nil"/>
              <w:right w:val="nil"/>
            </w:tcBorders>
            <w:vAlign w:val="bottom"/>
          </w:tcPr>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по “</w:t>
            </w:r>
          </w:p>
        </w:tc>
        <w:tc>
          <w:tcPr>
            <w:tcW w:w="567"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w:t>
            </w:r>
          </w:p>
        </w:tc>
        <w:tc>
          <w:tcPr>
            <w:tcW w:w="2496"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37" w:type="dxa"/>
            <w:tcBorders>
              <w:top w:val="nil"/>
              <w:left w:val="nil"/>
              <w:bottom w:val="nil"/>
              <w:right w:val="nil"/>
            </w:tcBorders>
            <w:vAlign w:val="bottom"/>
          </w:tcPr>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25" w:type="dxa"/>
            <w:tcBorders>
              <w:top w:val="nil"/>
              <w:left w:val="nil"/>
              <w:bottom w:val="nil"/>
              <w:right w:val="nil"/>
            </w:tcBorders>
            <w:vAlign w:val="bottom"/>
          </w:tcPr>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г.;</w:t>
            </w:r>
          </w:p>
        </w:tc>
      </w:tr>
      <w:tr w:rsidR="00DF3143" w:rsidRPr="00DF3143" w:rsidTr="00DF3143">
        <w:trPr>
          <w:gridAfter w:val="1"/>
          <w:wAfter w:w="142" w:type="dxa"/>
        </w:trPr>
        <w:tc>
          <w:tcPr>
            <w:tcW w:w="5557" w:type="dxa"/>
            <w:gridSpan w:val="9"/>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80" w:type="dxa"/>
            <w:tcBorders>
              <w:top w:val="nil"/>
              <w:left w:val="nil"/>
              <w:bottom w:val="nil"/>
              <w:right w:val="nil"/>
            </w:tcBorders>
            <w:vAlign w:val="bottom"/>
          </w:tcPr>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по</w:t>
            </w:r>
          </w:p>
        </w:tc>
        <w:tc>
          <w:tcPr>
            <w:tcW w:w="1930" w:type="dxa"/>
            <w:gridSpan w:val="4"/>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bl>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часов в  </w:t>
      </w:r>
      <w:r w:rsidRPr="00DF3143">
        <w:rPr>
          <w:rFonts w:ascii="Times New Roman" w:eastAsia="Times New Roman" w:hAnsi="Times New Roman" w:cs="Times New Roman"/>
          <w:color w:val="00000A"/>
          <w:kern w:val="1"/>
          <w:sz w:val="24"/>
          <w:szCs w:val="24"/>
          <w:lang w:eastAsia="zh-CN"/>
        </w:rPr>
        <w:tab/>
      </w:r>
      <w:r w:rsidRPr="00DF3143">
        <w:rPr>
          <w:rFonts w:ascii="Times New Roman" w:eastAsia="Times New Roman" w:hAnsi="Times New Roman" w:cs="Times New Roman"/>
          <w:color w:val="00000A"/>
          <w:kern w:val="1"/>
          <w:sz w:val="24"/>
          <w:szCs w:val="24"/>
          <w:lang w:eastAsia="zh-CN"/>
        </w:rPr>
        <w:tab/>
        <w:t>дни.</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DF3143">
        <w:rPr>
          <w:rFonts w:ascii="Times New Roman" w:eastAsia="Times New Roman" w:hAnsi="Times New Roman" w:cs="Times New Roman"/>
          <w:color w:val="00000A"/>
          <w:kern w:val="1"/>
          <w:sz w:val="24"/>
          <w:szCs w:val="24"/>
          <w:lang w:eastAsia="zh-CN"/>
        </w:rPr>
        <w:br/>
        <w:t>______________________________________________________________________</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(указываются реквизиты нормативного правового акта субъекта Российской Федерации или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6. Контроль за исполнением настоящего решения возложить на  </w:t>
      </w:r>
    </w:p>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______________________________________________________________________</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(наименование структурного подразделения и (или) Ф.И.О. должностного лица органа, осуществляющего согласование)</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___________________________________________________________________</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(подпись должностного лица органа, осуществляющего согласование)</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lastRenderedPageBreak/>
        <w:t>М.П.</w:t>
      </w:r>
    </w:p>
    <w:tbl>
      <w:tblPr>
        <w:tblW w:w="9951" w:type="dxa"/>
        <w:tblLayout w:type="fixed"/>
        <w:tblCellMar>
          <w:left w:w="28" w:type="dxa"/>
          <w:right w:w="28" w:type="dxa"/>
        </w:tblCellMar>
        <w:tblLook w:val="0000" w:firstRow="0" w:lastRow="0" w:firstColumn="0" w:lastColumn="0" w:noHBand="0" w:noVBand="0"/>
      </w:tblPr>
      <w:tblGrid>
        <w:gridCol w:w="1446"/>
        <w:gridCol w:w="283"/>
        <w:gridCol w:w="284"/>
        <w:gridCol w:w="1843"/>
        <w:gridCol w:w="567"/>
        <w:gridCol w:w="283"/>
        <w:gridCol w:w="425"/>
        <w:gridCol w:w="3119"/>
        <w:gridCol w:w="1701"/>
      </w:tblGrid>
      <w:tr w:rsidR="00DF3143" w:rsidRPr="00DF3143" w:rsidTr="00DF3143">
        <w:trPr>
          <w:cantSplit/>
        </w:trPr>
        <w:tc>
          <w:tcPr>
            <w:tcW w:w="1446"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Получил: “</w:t>
            </w:r>
          </w:p>
        </w:tc>
        <w:tc>
          <w:tcPr>
            <w:tcW w:w="283"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w:t>
            </w:r>
          </w:p>
        </w:tc>
        <w:tc>
          <w:tcPr>
            <w:tcW w:w="1843"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25" w:type="dxa"/>
            <w:tcBorders>
              <w:top w:val="nil"/>
              <w:left w:val="nil"/>
              <w:bottom w:val="nil"/>
              <w:right w:val="nil"/>
            </w:tcBorders>
            <w:vAlign w:val="bottom"/>
          </w:tcPr>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г.</w:t>
            </w:r>
          </w:p>
        </w:tc>
        <w:tc>
          <w:tcPr>
            <w:tcW w:w="3119"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701" w:type="dxa"/>
            <w:vMerge w:val="restart"/>
            <w:tcBorders>
              <w:top w:val="nil"/>
              <w:left w:val="nil"/>
              <w:bottom w:val="nil"/>
              <w:right w:val="nil"/>
            </w:tcBorders>
          </w:tcPr>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(заполняется</w:t>
            </w:r>
            <w:r w:rsidRPr="00DF3143">
              <w:rPr>
                <w:rFonts w:ascii="Times New Roman" w:eastAsia="Times New Roman" w:hAnsi="Times New Roman" w:cs="Times New Roman"/>
                <w:color w:val="00000A"/>
                <w:kern w:val="1"/>
                <w:sz w:val="24"/>
                <w:szCs w:val="24"/>
                <w:lang w:eastAsia="zh-CN"/>
              </w:rPr>
              <w:br/>
              <w:t>в случае получения решения лично)</w:t>
            </w:r>
          </w:p>
        </w:tc>
      </w:tr>
      <w:tr w:rsidR="00DF3143" w:rsidRPr="00DF3143" w:rsidTr="00DF3143">
        <w:trPr>
          <w:cantSplit/>
        </w:trPr>
        <w:tc>
          <w:tcPr>
            <w:tcW w:w="1446"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843"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3"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25"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119" w:type="dxa"/>
            <w:tcBorders>
              <w:top w:val="nil"/>
              <w:left w:val="nil"/>
              <w:bottom w:val="nil"/>
              <w:right w:val="nil"/>
            </w:tcBorders>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(подпись заявителя или уполномоченного лица заявителей)</w:t>
            </w:r>
          </w:p>
        </w:tc>
        <w:tc>
          <w:tcPr>
            <w:tcW w:w="1701" w:type="dxa"/>
            <w:vMerge/>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bl>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DF3143" w:rsidRPr="00DF3143" w:rsidTr="00DF3143">
        <w:tc>
          <w:tcPr>
            <w:tcW w:w="4621"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Решение направлено в адрес заявителя(ей) “</w:t>
            </w:r>
          </w:p>
        </w:tc>
        <w:tc>
          <w:tcPr>
            <w:tcW w:w="510"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w:t>
            </w:r>
          </w:p>
        </w:tc>
        <w:tc>
          <w:tcPr>
            <w:tcW w:w="1984"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202</w:t>
            </w:r>
          </w:p>
        </w:tc>
        <w:tc>
          <w:tcPr>
            <w:tcW w:w="284"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25" w:type="dxa"/>
            <w:tcBorders>
              <w:top w:val="nil"/>
              <w:left w:val="nil"/>
              <w:bottom w:val="nil"/>
              <w:right w:val="nil"/>
            </w:tcBorders>
            <w:vAlign w:val="bottom"/>
          </w:tcPr>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г.</w:t>
            </w:r>
          </w:p>
        </w:tc>
      </w:tr>
      <w:tr w:rsidR="00DF3143" w:rsidRPr="00DF3143" w:rsidTr="00DF3143">
        <w:tc>
          <w:tcPr>
            <w:tcW w:w="4621" w:type="dxa"/>
            <w:tcBorders>
              <w:top w:val="nil"/>
              <w:left w:val="nil"/>
              <w:bottom w:val="nil"/>
              <w:right w:val="nil"/>
            </w:tcBorders>
            <w:vAlign w:val="bottom"/>
          </w:tcPr>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(заполняется в случае направления</w:t>
            </w:r>
            <w:r w:rsidRPr="00DF3143">
              <w:rPr>
                <w:rFonts w:ascii="Times New Roman" w:eastAsia="Times New Roman" w:hAnsi="Times New Roman" w:cs="Times New Roman"/>
                <w:color w:val="00000A"/>
                <w:kern w:val="1"/>
                <w:sz w:val="24"/>
                <w:szCs w:val="24"/>
                <w:lang w:eastAsia="zh-CN"/>
              </w:rPr>
              <w:br/>
              <w:t>решения по почте)</w:t>
            </w:r>
          </w:p>
        </w:tc>
        <w:tc>
          <w:tcPr>
            <w:tcW w:w="510"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84"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567"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284"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425"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r>
    </w:tbl>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______________________________________________________________________</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(подпись должностного лица, направившего решение в адрес заявителя(ей))</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Приложение № 6</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к административному регламенту</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предоставления муниципальной услуги</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«Согласование проведения переустройства</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и (или) перепланировки помещения</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в многоквартирном доме на территории </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Ягодного сельского поселения»</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b/>
          <w:color w:val="00000A"/>
          <w:kern w:val="1"/>
          <w:sz w:val="24"/>
          <w:szCs w:val="24"/>
          <w:lang w:eastAsia="zh-CN"/>
        </w:rPr>
        <w:t xml:space="preserve"> </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b/>
          <w:bCs/>
          <w:color w:val="00000A"/>
          <w:kern w:val="1"/>
          <w:sz w:val="24"/>
          <w:szCs w:val="24"/>
          <w:lang w:eastAsia="zh-CN"/>
        </w:rPr>
      </w:pPr>
      <w:r w:rsidRPr="00DF3143">
        <w:rPr>
          <w:rFonts w:ascii="Times New Roman" w:eastAsia="Times New Roman" w:hAnsi="Times New Roman" w:cs="Times New Roman"/>
          <w:b/>
          <w:bCs/>
          <w:color w:val="00000A"/>
          <w:kern w:val="1"/>
          <w:sz w:val="24"/>
          <w:szCs w:val="24"/>
          <w:lang w:eastAsia="zh-CN"/>
        </w:rPr>
        <w:t>Форма документа, подтверждающего принятие решения</w:t>
      </w:r>
      <w:r w:rsidRPr="00DF3143">
        <w:rPr>
          <w:rFonts w:ascii="Times New Roman" w:eastAsia="Times New Roman" w:hAnsi="Times New Roman" w:cs="Times New Roman"/>
          <w:b/>
          <w:bCs/>
          <w:color w:val="00000A"/>
          <w:kern w:val="1"/>
          <w:sz w:val="24"/>
          <w:szCs w:val="24"/>
          <w:lang w:eastAsia="zh-CN"/>
        </w:rPr>
        <w:br/>
        <w:t>об отказе в согласовании переустройства и (или) перепланировки</w:t>
      </w:r>
      <w:r w:rsidRPr="00DF3143">
        <w:rPr>
          <w:rFonts w:ascii="Times New Roman" w:eastAsia="Times New Roman" w:hAnsi="Times New Roman" w:cs="Times New Roman"/>
          <w:b/>
          <w:bCs/>
          <w:color w:val="00000A"/>
          <w:kern w:val="1"/>
          <w:sz w:val="24"/>
          <w:szCs w:val="24"/>
          <w:lang w:eastAsia="zh-CN"/>
        </w:rPr>
        <w:br/>
        <w:t>жилого помещения</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(Бланк органа, осуществляющего согласование)</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РЕШЕНИЕ</w:t>
      </w:r>
      <w:r w:rsidRPr="00DF3143">
        <w:rPr>
          <w:rFonts w:ascii="Times New Roman" w:eastAsia="Times New Roman" w:hAnsi="Times New Roman" w:cs="Times New Roman"/>
          <w:color w:val="00000A"/>
          <w:kern w:val="1"/>
          <w:sz w:val="24"/>
          <w:szCs w:val="24"/>
          <w:lang w:eastAsia="zh-CN"/>
        </w:rPr>
        <w:br/>
        <w:t>об отказе в согласовании переустройства и (или) перепланировки жилого помещения</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В связи с обращением _______________________________________________  </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(Ф.И.О. физического лица, наименование юридического лица – заявителя)</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о намерении провести  переустройство и (или) перепланировку жилых помещений (ненужное зачеркнуть)</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по адресу:  </w:t>
      </w: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DF3143" w:rsidRPr="00DF3143" w:rsidTr="00DF3143">
        <w:tc>
          <w:tcPr>
            <w:tcW w:w="6549"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3"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w:t>
            </w:r>
          </w:p>
        </w:tc>
        <w:tc>
          <w:tcPr>
            <w:tcW w:w="3204" w:type="dxa"/>
            <w:tcBorders>
              <w:top w:val="nil"/>
              <w:left w:val="nil"/>
              <w:bottom w:val="single" w:sz="4" w:space="0" w:color="auto"/>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занимаемых (принадлежащих)</w:t>
            </w:r>
          </w:p>
        </w:tc>
      </w:tr>
      <w:tr w:rsidR="00DF3143" w:rsidRPr="00DF3143" w:rsidTr="00DF3143">
        <w:tc>
          <w:tcPr>
            <w:tcW w:w="6549"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193"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c>
        <w:tc>
          <w:tcPr>
            <w:tcW w:w="3204" w:type="dxa"/>
            <w:tcBorders>
              <w:top w:val="nil"/>
              <w:left w:val="nil"/>
              <w:bottom w:val="nil"/>
              <w:right w:val="nil"/>
            </w:tcBorders>
            <w:vAlign w:val="bottom"/>
          </w:tcPr>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(ненужное зачеркнуть)</w:t>
            </w:r>
          </w:p>
        </w:tc>
      </w:tr>
    </w:tbl>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на основании: _______________________________________________________ </w:t>
      </w:r>
    </w:p>
    <w:p w:rsidR="00DF3143" w:rsidRPr="00DF3143" w:rsidRDefault="00DF3143" w:rsidP="00DF3143">
      <w:pPr>
        <w:suppressAutoHyphens/>
        <w:overflowPunct w:val="0"/>
        <w:spacing w:after="0" w:line="240" w:lineRule="auto"/>
        <w:ind w:firstLine="340"/>
        <w:jc w:val="center"/>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(вид и реквизиты правоустанавливающего документа на переустраиваемое и (или) </w:t>
      </w:r>
      <w:proofErr w:type="spellStart"/>
      <w:r w:rsidRPr="00DF3143">
        <w:rPr>
          <w:rFonts w:ascii="Times New Roman" w:eastAsia="Times New Roman" w:hAnsi="Times New Roman" w:cs="Times New Roman"/>
          <w:color w:val="00000A"/>
          <w:kern w:val="1"/>
          <w:sz w:val="24"/>
          <w:szCs w:val="24"/>
          <w:lang w:eastAsia="zh-CN"/>
        </w:rPr>
        <w:t>перепланируемое</w:t>
      </w:r>
      <w:proofErr w:type="spellEnd"/>
      <w:r w:rsidRPr="00DF3143">
        <w:rPr>
          <w:rFonts w:ascii="Times New Roman" w:eastAsia="Times New Roman" w:hAnsi="Times New Roman" w:cs="Times New Roman"/>
          <w:color w:val="00000A"/>
          <w:kern w:val="1"/>
          <w:sz w:val="24"/>
          <w:szCs w:val="24"/>
          <w:lang w:eastAsia="zh-CN"/>
        </w:rPr>
        <w:t xml:space="preserve"> жилое помещение)</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по результатам рассмотрения представленных документов принято решение об отказе в проведении  ______________________    по основаниям: </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647"/>
        <w:gridCol w:w="4530"/>
        <w:gridCol w:w="3175"/>
      </w:tblGrid>
      <w:tr w:rsidR="00DF3143" w:rsidRPr="00DF3143" w:rsidTr="00DF3143">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DF3143" w:rsidRPr="00DF3143" w:rsidRDefault="00DF3143" w:rsidP="00DF3143">
            <w:pPr>
              <w:suppressAutoHyphens/>
              <w:overflowPunct w:val="0"/>
              <w:ind w:firstLine="340"/>
              <w:rPr>
                <w:color w:val="00000A"/>
                <w:kern w:val="1"/>
                <w:lang w:eastAsia="zh-CN"/>
              </w:rPr>
            </w:pPr>
            <w:r w:rsidRPr="00DF3143">
              <w:rPr>
                <w:color w:val="00000A"/>
                <w:kern w:val="1"/>
                <w:lang w:eastAsia="zh-CN"/>
              </w:rPr>
              <w:t xml:space="preserve">№ </w:t>
            </w:r>
          </w:p>
          <w:p w:rsidR="00DF3143" w:rsidRPr="00DF3143" w:rsidRDefault="00DF3143" w:rsidP="00DF3143">
            <w:pPr>
              <w:suppressAutoHyphens/>
              <w:overflowPunct w:val="0"/>
              <w:ind w:firstLine="340"/>
              <w:rPr>
                <w:color w:val="00000A"/>
                <w:kern w:val="1"/>
                <w:lang w:eastAsia="zh-CN"/>
              </w:rPr>
            </w:pPr>
            <w:r w:rsidRPr="00DF3143">
              <w:rPr>
                <w:color w:val="00000A"/>
                <w:kern w:val="1"/>
                <w:lang w:eastAsia="zh-CN"/>
              </w:rPr>
              <w:t xml:space="preserve">пункта </w:t>
            </w:r>
          </w:p>
          <w:p w:rsidR="00DF3143" w:rsidRPr="00DF3143" w:rsidRDefault="00DF3143" w:rsidP="00DF3143">
            <w:pPr>
              <w:suppressAutoHyphens/>
              <w:overflowPunct w:val="0"/>
              <w:ind w:firstLine="340"/>
              <w:rPr>
                <w:color w:val="00000A"/>
                <w:kern w:val="1"/>
                <w:lang w:eastAsia="zh-CN"/>
              </w:rPr>
            </w:pPr>
            <w:proofErr w:type="spellStart"/>
            <w:r w:rsidRPr="00DF3143">
              <w:rPr>
                <w:color w:val="00000A"/>
                <w:kern w:val="1"/>
                <w:lang w:eastAsia="zh-CN"/>
              </w:rPr>
              <w:t>администра-тивного</w:t>
            </w:r>
            <w:proofErr w:type="spellEnd"/>
            <w:r w:rsidRPr="00DF3143">
              <w:rPr>
                <w:color w:val="00000A"/>
                <w:kern w:val="1"/>
                <w:lang w:eastAsia="zh-C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DF3143" w:rsidRPr="00DF3143" w:rsidRDefault="00DF3143" w:rsidP="00DF3143">
            <w:pPr>
              <w:suppressAutoHyphens/>
              <w:overflowPunct w:val="0"/>
              <w:ind w:firstLine="340"/>
              <w:rPr>
                <w:color w:val="00000A"/>
                <w:kern w:val="1"/>
                <w:lang w:eastAsia="zh-CN"/>
              </w:rPr>
            </w:pPr>
            <w:r w:rsidRPr="00DF3143">
              <w:rPr>
                <w:color w:val="00000A"/>
                <w:kern w:val="1"/>
                <w:lang w:eastAsia="zh-C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DF3143" w:rsidRPr="00DF3143" w:rsidRDefault="00DF3143" w:rsidP="00DF3143">
            <w:pPr>
              <w:suppressAutoHyphens/>
              <w:overflowPunct w:val="0"/>
              <w:ind w:firstLine="340"/>
              <w:rPr>
                <w:color w:val="00000A"/>
                <w:kern w:val="1"/>
                <w:lang w:eastAsia="zh-CN"/>
              </w:rPr>
            </w:pPr>
            <w:r w:rsidRPr="00DF3143">
              <w:rPr>
                <w:color w:val="00000A"/>
                <w:kern w:val="1"/>
                <w:lang w:eastAsia="zh-CN"/>
              </w:rPr>
              <w:t xml:space="preserve">Разъяснение причин отказа в предоставлении услуги </w:t>
            </w:r>
          </w:p>
        </w:tc>
      </w:tr>
      <w:tr w:rsidR="00DF3143" w:rsidRPr="00DF3143" w:rsidTr="00DF3143">
        <w:trPr>
          <w:trHeight w:val="902"/>
        </w:trPr>
        <w:tc>
          <w:tcPr>
            <w:tcW w:w="1546" w:type="dxa"/>
            <w:tcBorders>
              <w:top w:val="single" w:sz="4" w:space="0" w:color="000000"/>
              <w:left w:val="single" w:sz="4" w:space="0" w:color="000000"/>
              <w:bottom w:val="single" w:sz="4" w:space="0" w:color="000000"/>
              <w:right w:val="single" w:sz="4" w:space="0" w:color="000000"/>
            </w:tcBorders>
          </w:tcPr>
          <w:p w:rsidR="00DF3143" w:rsidRPr="00DF3143" w:rsidRDefault="00DF3143" w:rsidP="00DF3143">
            <w:pPr>
              <w:suppressAutoHyphens/>
              <w:overflowPunct w:val="0"/>
              <w:rPr>
                <w:color w:val="00000A"/>
                <w:kern w:val="1"/>
                <w:lang w:eastAsia="zh-CN"/>
              </w:rPr>
            </w:pPr>
            <w:r w:rsidRPr="00DF3143">
              <w:rPr>
                <w:color w:val="00000A"/>
                <w:kern w:val="1"/>
                <w:lang w:eastAsia="zh-CN"/>
              </w:rPr>
              <w:t>подпункт 1</w:t>
            </w:r>
          </w:p>
          <w:p w:rsidR="00DF3143" w:rsidRPr="00DF3143" w:rsidRDefault="00DF3143" w:rsidP="00DF3143">
            <w:pPr>
              <w:suppressAutoHyphens/>
              <w:overflowPunct w:val="0"/>
              <w:rPr>
                <w:color w:val="00000A"/>
                <w:kern w:val="1"/>
                <w:lang w:eastAsia="zh-CN"/>
              </w:rPr>
            </w:pPr>
            <w:r w:rsidRPr="00DF3143">
              <w:rPr>
                <w:color w:val="00000A"/>
                <w:kern w:val="1"/>
                <w:lang w:eastAsia="zh-CN"/>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DF3143" w:rsidRPr="00DF3143" w:rsidRDefault="00DF3143" w:rsidP="00DF3143">
            <w:pPr>
              <w:suppressAutoHyphens/>
              <w:overflowPunct w:val="0"/>
              <w:rPr>
                <w:color w:val="00000A"/>
                <w:kern w:val="1"/>
                <w:lang w:eastAsia="zh-CN"/>
              </w:rPr>
            </w:pPr>
            <w:r w:rsidRPr="00DF3143">
              <w:rPr>
                <w:color w:val="00000A"/>
                <w:kern w:val="1"/>
                <w:lang w:eastAsia="zh-CN"/>
              </w:rPr>
              <w:t xml:space="preserve">Не представлены документы, обязанность по представлению которых с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DF3143" w:rsidRPr="00DF3143" w:rsidRDefault="00DF3143" w:rsidP="00DF3143">
            <w:pPr>
              <w:suppressAutoHyphens/>
              <w:overflowPunct w:val="0"/>
              <w:rPr>
                <w:color w:val="00000A"/>
                <w:kern w:val="1"/>
                <w:lang w:eastAsia="zh-CN"/>
              </w:rPr>
            </w:pPr>
            <w:r w:rsidRPr="00DF3143">
              <w:rPr>
                <w:color w:val="00000A"/>
                <w:kern w:val="1"/>
                <w:lang w:eastAsia="zh-CN"/>
              </w:rPr>
              <w:t xml:space="preserve">Указывается исчерпывающий перечень непредставленных заявителем документов, обязанность по представлению которых с возложена на заявителя </w:t>
            </w:r>
          </w:p>
        </w:tc>
      </w:tr>
      <w:tr w:rsidR="00DF3143" w:rsidRPr="00DF3143" w:rsidTr="00DF3143">
        <w:trPr>
          <w:trHeight w:val="2976"/>
        </w:trPr>
        <w:tc>
          <w:tcPr>
            <w:tcW w:w="1546" w:type="dxa"/>
            <w:tcBorders>
              <w:top w:val="single" w:sz="4" w:space="0" w:color="000000"/>
              <w:left w:val="single" w:sz="4" w:space="0" w:color="000000"/>
              <w:bottom w:val="single" w:sz="4" w:space="0" w:color="000000"/>
              <w:right w:val="single" w:sz="4" w:space="0" w:color="000000"/>
            </w:tcBorders>
          </w:tcPr>
          <w:p w:rsidR="00DF3143" w:rsidRPr="00DF3143" w:rsidRDefault="00DF3143" w:rsidP="00DF3143">
            <w:pPr>
              <w:suppressAutoHyphens/>
              <w:overflowPunct w:val="0"/>
              <w:rPr>
                <w:color w:val="00000A"/>
                <w:kern w:val="1"/>
                <w:lang w:eastAsia="zh-CN"/>
              </w:rPr>
            </w:pPr>
            <w:r w:rsidRPr="00DF3143">
              <w:rPr>
                <w:color w:val="00000A"/>
                <w:kern w:val="1"/>
                <w:lang w:eastAsia="zh-CN"/>
              </w:rPr>
              <w:lastRenderedPageBreak/>
              <w:t>подпункт 2</w:t>
            </w:r>
          </w:p>
          <w:p w:rsidR="00DF3143" w:rsidRPr="00DF3143" w:rsidRDefault="00DF3143" w:rsidP="00DF3143">
            <w:pPr>
              <w:suppressAutoHyphens/>
              <w:overflowPunct w:val="0"/>
              <w:rPr>
                <w:color w:val="00000A"/>
                <w:kern w:val="1"/>
                <w:lang w:eastAsia="zh-CN"/>
              </w:rPr>
            </w:pPr>
            <w:r w:rsidRPr="00DF3143">
              <w:rPr>
                <w:color w:val="00000A"/>
                <w:kern w:val="1"/>
                <w:lang w:eastAsia="zh-CN"/>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DF3143" w:rsidRPr="00DF3143" w:rsidRDefault="00DF3143" w:rsidP="00DF3143">
            <w:pPr>
              <w:suppressAutoHyphens/>
              <w:overflowPunct w:val="0"/>
              <w:rPr>
                <w:color w:val="00000A"/>
                <w:kern w:val="1"/>
                <w:lang w:eastAsia="zh-CN"/>
              </w:rPr>
            </w:pPr>
            <w:r w:rsidRPr="00DF3143">
              <w:rPr>
                <w:color w:val="00000A"/>
                <w:kern w:val="1"/>
                <w:lang w:eastAsia="zh-CN"/>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tcPr>
          <w:p w:rsidR="00DF3143" w:rsidRPr="00DF3143" w:rsidRDefault="00DF3143" w:rsidP="00DF3143">
            <w:pPr>
              <w:suppressAutoHyphens/>
              <w:overflowPunct w:val="0"/>
              <w:rPr>
                <w:color w:val="00000A"/>
                <w:kern w:val="1"/>
                <w:lang w:eastAsia="zh-CN"/>
              </w:rPr>
            </w:pPr>
            <w:r w:rsidRPr="00DF3143">
              <w:rPr>
                <w:color w:val="00000A"/>
                <w:kern w:val="1"/>
                <w:lang w:eastAsia="zh-CN"/>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DF3143" w:rsidRPr="00DF3143" w:rsidRDefault="00DF3143" w:rsidP="00DF3143">
            <w:pPr>
              <w:suppressAutoHyphens/>
              <w:overflowPunct w:val="0"/>
              <w:ind w:firstLine="340"/>
              <w:rPr>
                <w:color w:val="00000A"/>
                <w:kern w:val="1"/>
                <w:lang w:eastAsia="zh-CN"/>
              </w:rPr>
            </w:pPr>
            <w:r w:rsidRPr="00DF3143">
              <w:rPr>
                <w:color w:val="00000A"/>
                <w:kern w:val="1"/>
                <w:lang w:eastAsia="zh-CN"/>
              </w:rPr>
              <w:t xml:space="preserve"> </w:t>
            </w:r>
          </w:p>
        </w:tc>
      </w:tr>
      <w:tr w:rsidR="00DF3143" w:rsidRPr="00DF3143" w:rsidTr="00DF3143">
        <w:trPr>
          <w:trHeight w:val="902"/>
        </w:trPr>
        <w:tc>
          <w:tcPr>
            <w:tcW w:w="1546" w:type="dxa"/>
            <w:tcBorders>
              <w:top w:val="single" w:sz="4" w:space="0" w:color="000000"/>
              <w:left w:val="single" w:sz="4" w:space="0" w:color="000000"/>
              <w:bottom w:val="single" w:sz="4" w:space="0" w:color="000000"/>
              <w:right w:val="single" w:sz="4" w:space="0" w:color="000000"/>
            </w:tcBorders>
          </w:tcPr>
          <w:p w:rsidR="00DF3143" w:rsidRPr="00DF3143" w:rsidRDefault="00DF3143" w:rsidP="00DF3143">
            <w:pPr>
              <w:suppressAutoHyphens/>
              <w:overflowPunct w:val="0"/>
              <w:rPr>
                <w:color w:val="00000A"/>
                <w:kern w:val="1"/>
                <w:lang w:eastAsia="zh-CN"/>
              </w:rPr>
            </w:pPr>
            <w:r w:rsidRPr="00DF3143">
              <w:rPr>
                <w:color w:val="00000A"/>
                <w:kern w:val="1"/>
                <w:lang w:eastAsia="zh-CN"/>
              </w:rPr>
              <w:t>подпункт 3</w:t>
            </w:r>
          </w:p>
          <w:p w:rsidR="00DF3143" w:rsidRPr="00DF3143" w:rsidRDefault="00DF3143" w:rsidP="00DF3143">
            <w:pPr>
              <w:suppressAutoHyphens/>
              <w:overflowPunct w:val="0"/>
              <w:rPr>
                <w:color w:val="00000A"/>
                <w:kern w:val="1"/>
                <w:lang w:eastAsia="zh-CN"/>
              </w:rPr>
            </w:pPr>
            <w:r w:rsidRPr="00DF3143">
              <w:rPr>
                <w:color w:val="00000A"/>
                <w:kern w:val="1"/>
                <w:lang w:eastAsia="zh-CN"/>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DF3143" w:rsidRPr="00DF3143" w:rsidRDefault="00DF3143" w:rsidP="00DF3143">
            <w:pPr>
              <w:suppressAutoHyphens/>
              <w:overflowPunct w:val="0"/>
              <w:rPr>
                <w:color w:val="00000A"/>
                <w:kern w:val="1"/>
                <w:lang w:eastAsia="zh-CN"/>
              </w:rPr>
            </w:pPr>
            <w:r w:rsidRPr="00DF3143">
              <w:rPr>
                <w:color w:val="00000A"/>
                <w:kern w:val="1"/>
                <w:lang w:eastAsia="zh-CN"/>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tcPr>
          <w:p w:rsidR="00DF3143" w:rsidRPr="00DF3143" w:rsidRDefault="00DF3143" w:rsidP="00DF3143">
            <w:pPr>
              <w:suppressAutoHyphens/>
              <w:overflowPunct w:val="0"/>
              <w:rPr>
                <w:color w:val="00000A"/>
                <w:kern w:val="1"/>
                <w:lang w:eastAsia="zh-CN"/>
              </w:rPr>
            </w:pPr>
            <w:r w:rsidRPr="00DF3143">
              <w:rPr>
                <w:color w:val="00000A"/>
                <w:kern w:val="1"/>
                <w:lang w:eastAsia="zh-CN"/>
              </w:rPr>
              <w:t xml:space="preserve">Указывается уполномоченный орган, осуществляющий согласование, в который предоставляются документы </w:t>
            </w:r>
          </w:p>
        </w:tc>
      </w:tr>
      <w:tr w:rsidR="00DF3143" w:rsidRPr="00DF3143" w:rsidTr="00DF3143">
        <w:trPr>
          <w:trHeight w:val="905"/>
        </w:trPr>
        <w:tc>
          <w:tcPr>
            <w:tcW w:w="1546" w:type="dxa"/>
            <w:tcBorders>
              <w:top w:val="single" w:sz="4" w:space="0" w:color="000000"/>
              <w:left w:val="single" w:sz="4" w:space="0" w:color="000000"/>
              <w:bottom w:val="single" w:sz="4" w:space="0" w:color="000000"/>
              <w:right w:val="single" w:sz="4" w:space="0" w:color="000000"/>
            </w:tcBorders>
          </w:tcPr>
          <w:p w:rsidR="00DF3143" w:rsidRPr="00DF3143" w:rsidRDefault="00DF3143" w:rsidP="00DF3143">
            <w:pPr>
              <w:suppressAutoHyphens/>
              <w:overflowPunct w:val="0"/>
              <w:rPr>
                <w:color w:val="00000A"/>
                <w:kern w:val="1"/>
                <w:lang w:eastAsia="zh-CN"/>
              </w:rPr>
            </w:pPr>
            <w:r w:rsidRPr="00DF3143">
              <w:rPr>
                <w:color w:val="00000A"/>
                <w:kern w:val="1"/>
                <w:lang w:eastAsia="zh-CN"/>
              </w:rPr>
              <w:t>подпункт 4</w:t>
            </w:r>
          </w:p>
          <w:p w:rsidR="00DF3143" w:rsidRPr="00DF3143" w:rsidRDefault="00DF3143" w:rsidP="00DF3143">
            <w:pPr>
              <w:suppressAutoHyphens/>
              <w:overflowPunct w:val="0"/>
              <w:rPr>
                <w:color w:val="00000A"/>
                <w:kern w:val="1"/>
                <w:lang w:eastAsia="zh-CN"/>
              </w:rPr>
            </w:pPr>
            <w:r w:rsidRPr="00DF3143">
              <w:rPr>
                <w:color w:val="00000A"/>
                <w:kern w:val="1"/>
                <w:lang w:eastAsia="zh-CN"/>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DF3143" w:rsidRPr="00DF3143" w:rsidRDefault="00DF3143" w:rsidP="00DF3143">
            <w:pPr>
              <w:suppressAutoHyphens/>
              <w:overflowPunct w:val="0"/>
              <w:rPr>
                <w:color w:val="00000A"/>
                <w:kern w:val="1"/>
                <w:lang w:eastAsia="zh-CN"/>
              </w:rPr>
            </w:pPr>
            <w:r w:rsidRPr="00DF3143">
              <w:rPr>
                <w:color w:val="00000A"/>
                <w:kern w:val="1"/>
                <w:lang w:eastAsia="zh-CN"/>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DF3143" w:rsidRPr="00DF3143" w:rsidRDefault="00DF3143" w:rsidP="00DF3143">
            <w:pPr>
              <w:suppressAutoHyphens/>
              <w:overflowPunct w:val="0"/>
              <w:rPr>
                <w:color w:val="00000A"/>
                <w:kern w:val="1"/>
                <w:lang w:eastAsia="zh-CN"/>
              </w:rPr>
            </w:pPr>
            <w:r w:rsidRPr="00DF3143">
              <w:rPr>
                <w:color w:val="00000A"/>
                <w:kern w:val="1"/>
                <w:lang w:eastAsia="zh-CN"/>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i/>
          <w:color w:val="00000A"/>
          <w:kern w:val="1"/>
          <w:sz w:val="24"/>
          <w:szCs w:val="24"/>
          <w:lang w:eastAsia="zh-CN"/>
        </w:rPr>
        <w:t xml:space="preserve"> </w:t>
      </w:r>
    </w:p>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Дополнительная информация: _______________________________________. </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color w:val="00000A"/>
          <w:kern w:val="1"/>
          <w:sz w:val="24"/>
          <w:szCs w:val="24"/>
          <w:lang w:eastAsia="zh-CN"/>
        </w:rPr>
        <w:t xml:space="preserve"> </w:t>
      </w:r>
    </w:p>
    <w:tbl>
      <w:tblPr>
        <w:tblStyle w:val="TableGrid"/>
        <w:tblpPr w:vertAnchor="text" w:horzAnchor="margin" w:tblpXSpec="right" w:tblpY="1"/>
        <w:tblOverlap w:val="never"/>
        <w:tblW w:w="4151" w:type="dxa"/>
        <w:tblInd w:w="0" w:type="dxa"/>
        <w:tblCellMar>
          <w:top w:w="49" w:type="dxa"/>
          <w:left w:w="115" w:type="dxa"/>
          <w:right w:w="115" w:type="dxa"/>
        </w:tblCellMar>
        <w:tblLook w:val="04A0" w:firstRow="1" w:lastRow="0" w:firstColumn="1" w:lastColumn="0" w:noHBand="0" w:noVBand="1"/>
      </w:tblPr>
      <w:tblGrid>
        <w:gridCol w:w="4151"/>
      </w:tblGrid>
      <w:tr w:rsidR="00DF3143" w:rsidRPr="00DF3143" w:rsidTr="00DF3143">
        <w:trPr>
          <w:trHeight w:val="451"/>
        </w:trPr>
        <w:tc>
          <w:tcPr>
            <w:tcW w:w="4151" w:type="dxa"/>
            <w:tcBorders>
              <w:top w:val="single" w:sz="4" w:space="0" w:color="000000"/>
              <w:left w:val="single" w:sz="4" w:space="0" w:color="000000"/>
              <w:bottom w:val="single" w:sz="4" w:space="0" w:color="000000"/>
              <w:right w:val="single" w:sz="4" w:space="0" w:color="000000"/>
            </w:tcBorders>
          </w:tcPr>
          <w:p w:rsidR="00DF3143" w:rsidRPr="00DF3143" w:rsidRDefault="00DF3143" w:rsidP="00DF3143">
            <w:pPr>
              <w:suppressAutoHyphens/>
              <w:overflowPunct w:val="0"/>
              <w:rPr>
                <w:color w:val="00000A"/>
                <w:kern w:val="1"/>
                <w:lang w:eastAsia="zh-CN"/>
              </w:rPr>
            </w:pPr>
            <w:r w:rsidRPr="00DF3143">
              <w:rPr>
                <w:color w:val="00000A"/>
                <w:kern w:val="1"/>
                <w:lang w:eastAsia="zh-CN"/>
              </w:rPr>
              <w:t xml:space="preserve">Сведения об электронной подписи </w:t>
            </w:r>
          </w:p>
        </w:tc>
      </w:tr>
    </w:tbl>
    <w:p w:rsidR="00DF3143" w:rsidRPr="00DF3143" w:rsidRDefault="00DF3143" w:rsidP="00DF3143">
      <w:pPr>
        <w:pBdr>
          <w:bottom w:val="single" w:sz="12" w:space="1" w:color="auto"/>
        </w:pBdr>
        <w:suppressAutoHyphens/>
        <w:overflowPunct w:val="0"/>
        <w:spacing w:after="0" w:line="240" w:lineRule="auto"/>
        <w:rPr>
          <w:rFonts w:ascii="Times New Roman" w:eastAsia="Times New Roman" w:hAnsi="Times New Roman" w:cs="Times New Roman"/>
          <w:i/>
          <w:color w:val="00000A"/>
          <w:kern w:val="1"/>
          <w:sz w:val="24"/>
          <w:szCs w:val="24"/>
          <w:lang w:eastAsia="zh-CN"/>
        </w:rPr>
      </w:pPr>
    </w:p>
    <w:p w:rsidR="00DF3143" w:rsidRPr="00DF3143" w:rsidRDefault="00DF3143" w:rsidP="00DF3143">
      <w:pPr>
        <w:suppressAutoHyphens/>
        <w:overflowPunct w:val="0"/>
        <w:spacing w:after="0" w:line="240" w:lineRule="auto"/>
        <w:rPr>
          <w:rFonts w:ascii="Times New Roman" w:eastAsia="Times New Roman" w:hAnsi="Times New Roman" w:cs="Times New Roman"/>
          <w:color w:val="00000A"/>
          <w:kern w:val="1"/>
          <w:sz w:val="24"/>
          <w:szCs w:val="24"/>
          <w:lang w:eastAsia="zh-CN"/>
        </w:rPr>
      </w:pPr>
      <w:r w:rsidRPr="00DF3143">
        <w:rPr>
          <w:rFonts w:ascii="Times New Roman" w:eastAsia="Times New Roman" w:hAnsi="Times New Roman" w:cs="Times New Roman"/>
          <w:i/>
          <w:color w:val="00000A"/>
          <w:kern w:val="1"/>
          <w:sz w:val="24"/>
          <w:szCs w:val="24"/>
          <w:lang w:eastAsia="zh-CN"/>
        </w:rPr>
        <w:t>Должность и ФИО сотрудника, принявшего решение</w:t>
      </w:r>
      <w:r w:rsidRPr="00DF3143">
        <w:rPr>
          <w:rFonts w:ascii="Times New Roman" w:eastAsia="Times New Roman" w:hAnsi="Times New Roman" w:cs="Times New Roman"/>
          <w:color w:val="00000A"/>
          <w:kern w:val="1"/>
          <w:sz w:val="24"/>
          <w:szCs w:val="24"/>
          <w:lang w:eastAsia="zh-CN"/>
        </w:rPr>
        <w:t xml:space="preserve"> </w:t>
      </w:r>
    </w:p>
    <w:p w:rsidR="00DF3143" w:rsidRPr="00DF3143" w:rsidRDefault="00DF3143" w:rsidP="00DF3143">
      <w:pPr>
        <w:suppressAutoHyphens/>
        <w:overflowPunct w:val="0"/>
        <w:spacing w:after="0" w:line="240" w:lineRule="auto"/>
        <w:ind w:firstLine="340"/>
        <w:rPr>
          <w:rFonts w:ascii="Times New Roman" w:eastAsia="Times New Roman" w:hAnsi="Times New Roman" w:cs="Times New Roman"/>
          <w:color w:val="00000A"/>
          <w:kern w:val="1"/>
          <w:sz w:val="24"/>
          <w:szCs w:val="24"/>
          <w:lang w:eastAsia="zh-CN"/>
        </w:rPr>
      </w:pPr>
    </w:p>
    <w:p w:rsidR="00DF3143" w:rsidRPr="00DF3143" w:rsidRDefault="00DF3143" w:rsidP="00DF3143">
      <w:pPr>
        <w:spacing w:after="0" w:line="276" w:lineRule="auto"/>
        <w:jc w:val="center"/>
        <w:rPr>
          <w:rFonts w:ascii="Times New Roman" w:eastAsia="Times New Roman" w:hAnsi="Times New Roman" w:cs="Times New Roman"/>
          <w:b/>
          <w:sz w:val="26"/>
          <w:szCs w:val="26"/>
          <w:lang w:eastAsia="ru-RU"/>
        </w:rPr>
      </w:pPr>
      <w:r w:rsidRPr="00DF3143">
        <w:rPr>
          <w:rFonts w:ascii="Times New Roman" w:eastAsia="Times New Roman" w:hAnsi="Times New Roman" w:cs="Times New Roman"/>
          <w:b/>
          <w:sz w:val="26"/>
          <w:szCs w:val="26"/>
          <w:lang w:eastAsia="ru-RU"/>
        </w:rPr>
        <w:t>ПОСТАНОВЛЕНИЕ</w:t>
      </w:r>
    </w:p>
    <w:p w:rsidR="00DF3143" w:rsidRPr="00DF3143" w:rsidRDefault="00DF3143" w:rsidP="00DF3143">
      <w:pPr>
        <w:spacing w:after="0" w:line="276" w:lineRule="auto"/>
        <w:jc w:val="both"/>
        <w:rPr>
          <w:rFonts w:ascii="Times New Roman" w:eastAsia="Times New Roman" w:hAnsi="Times New Roman" w:cs="Times New Roman"/>
          <w:sz w:val="26"/>
          <w:szCs w:val="26"/>
          <w:lang w:eastAsia="ru-RU"/>
        </w:rPr>
      </w:pPr>
    </w:p>
    <w:p w:rsidR="00DF3143" w:rsidRPr="00DF3143" w:rsidRDefault="00DF3143" w:rsidP="00DF3143">
      <w:pPr>
        <w:spacing w:after="0" w:line="276" w:lineRule="auto"/>
        <w:jc w:val="both"/>
        <w:rPr>
          <w:rFonts w:ascii="Times New Roman" w:eastAsia="Times New Roman" w:hAnsi="Times New Roman" w:cs="Times New Roman"/>
          <w:sz w:val="26"/>
          <w:szCs w:val="26"/>
          <w:lang w:eastAsia="ru-RU"/>
        </w:rPr>
      </w:pPr>
      <w:r w:rsidRPr="00DF3143">
        <w:rPr>
          <w:rFonts w:ascii="Times New Roman" w:eastAsia="Times New Roman" w:hAnsi="Times New Roman" w:cs="Times New Roman"/>
          <w:sz w:val="26"/>
          <w:szCs w:val="26"/>
          <w:lang w:eastAsia="ru-RU"/>
        </w:rPr>
        <w:t>27.03.2023                                                                                                                     № 29</w:t>
      </w:r>
    </w:p>
    <w:p w:rsidR="00DF3143" w:rsidRPr="00DF3143" w:rsidRDefault="00DF3143" w:rsidP="00DF3143">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r w:rsidRPr="00DF3143">
        <w:rPr>
          <w:rFonts w:ascii="Times New Roman" w:eastAsia="Times New Roman" w:hAnsi="Times New Roman" w:cs="Times New Roman"/>
          <w:b/>
          <w:bCs/>
          <w:sz w:val="26"/>
          <w:szCs w:val="26"/>
          <w:lang w:eastAsia="ru-RU"/>
        </w:rPr>
        <w:t>с. Ягодное</w:t>
      </w:r>
    </w:p>
    <w:p w:rsidR="00DF3143" w:rsidRPr="00DF3143" w:rsidRDefault="00DF3143" w:rsidP="00DF3143">
      <w:pPr>
        <w:spacing w:after="0" w:line="240" w:lineRule="auto"/>
        <w:jc w:val="both"/>
        <w:rPr>
          <w:rFonts w:ascii="Times New Roman" w:eastAsia="Calibri" w:hAnsi="Times New Roman" w:cs="Times New Roman"/>
          <w:sz w:val="26"/>
          <w:szCs w:val="26"/>
        </w:rPr>
      </w:pPr>
    </w:p>
    <w:p w:rsidR="00DF3143" w:rsidRPr="00DF3143" w:rsidRDefault="00DF3143" w:rsidP="00DF3143">
      <w:pPr>
        <w:widowControl w:val="0"/>
        <w:autoSpaceDE w:val="0"/>
        <w:autoSpaceDN w:val="0"/>
        <w:adjustRightInd w:val="0"/>
        <w:spacing w:before="108" w:after="0" w:line="240" w:lineRule="auto"/>
        <w:ind w:right="-1"/>
        <w:jc w:val="center"/>
        <w:outlineLvl w:val="0"/>
        <w:rPr>
          <w:rFonts w:ascii="Times New Roman" w:eastAsia="Times New Roman" w:hAnsi="Times New Roman" w:cs="Times New Roman"/>
          <w:b/>
          <w:bCs/>
          <w:sz w:val="26"/>
          <w:szCs w:val="26"/>
          <w:lang w:eastAsia="ru-RU"/>
        </w:rPr>
      </w:pPr>
      <w:r w:rsidRPr="00DF3143">
        <w:rPr>
          <w:rFonts w:ascii="Times New Roman" w:eastAsia="Times New Roman" w:hAnsi="Times New Roman" w:cs="Times New Roman"/>
          <w:b/>
          <w:bCs/>
          <w:sz w:val="26"/>
          <w:szCs w:val="26"/>
          <w:lang w:eastAsia="ru-RU"/>
        </w:rPr>
        <w:t>Об отмене постановления администрации Ягодного сельского поселения от 01.06.2017 № 72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(нежилого) помещения»</w:t>
      </w:r>
    </w:p>
    <w:p w:rsidR="00DF3143" w:rsidRPr="00DF3143" w:rsidRDefault="00DF3143" w:rsidP="00DF3143">
      <w:pPr>
        <w:spacing w:after="0" w:line="240" w:lineRule="auto"/>
        <w:jc w:val="both"/>
        <w:rPr>
          <w:rFonts w:ascii="Times New Roman" w:eastAsia="Calibri" w:hAnsi="Times New Roman" w:cs="Times New Roman"/>
          <w:bCs/>
          <w:color w:val="000000"/>
          <w:spacing w:val="3"/>
          <w:sz w:val="26"/>
          <w:szCs w:val="26"/>
        </w:rPr>
      </w:pPr>
    </w:p>
    <w:p w:rsidR="00DF3143" w:rsidRPr="00DF3143" w:rsidRDefault="00DF3143" w:rsidP="00DF3143">
      <w:pPr>
        <w:spacing w:after="0" w:line="240" w:lineRule="auto"/>
        <w:jc w:val="both"/>
        <w:rPr>
          <w:rFonts w:ascii="Times New Roman" w:eastAsia="Calibri" w:hAnsi="Times New Roman" w:cs="Times New Roman"/>
          <w:sz w:val="26"/>
          <w:szCs w:val="26"/>
        </w:rPr>
      </w:pPr>
    </w:p>
    <w:p w:rsidR="00DF3143" w:rsidRPr="00DF3143" w:rsidRDefault="00DF3143" w:rsidP="00DF3143">
      <w:pPr>
        <w:spacing w:after="0" w:line="240" w:lineRule="auto"/>
        <w:ind w:firstLine="709"/>
        <w:jc w:val="both"/>
        <w:rPr>
          <w:rFonts w:ascii="Times New Roman" w:eastAsia="Calibri" w:hAnsi="Times New Roman" w:cs="Times New Roman"/>
          <w:sz w:val="26"/>
          <w:szCs w:val="26"/>
        </w:rPr>
      </w:pPr>
      <w:r w:rsidRPr="00DF3143">
        <w:rPr>
          <w:rFonts w:ascii="Times New Roman" w:eastAsia="Calibri" w:hAnsi="Times New Roman" w:cs="Times New Roman"/>
          <w:sz w:val="26"/>
          <w:szCs w:val="26"/>
        </w:rPr>
        <w:t>В целях приведения нормативных правовых актов в соответствие с федеральным законодательством Российской Федерации</w:t>
      </w:r>
    </w:p>
    <w:p w:rsidR="00DF3143" w:rsidRPr="00DF3143" w:rsidRDefault="00DF3143" w:rsidP="00DF3143">
      <w:pPr>
        <w:spacing w:after="0" w:line="240" w:lineRule="auto"/>
        <w:ind w:firstLine="709"/>
        <w:jc w:val="both"/>
        <w:rPr>
          <w:rFonts w:ascii="Times New Roman" w:eastAsia="Calibri" w:hAnsi="Times New Roman" w:cs="Times New Roman"/>
          <w:b/>
          <w:sz w:val="26"/>
          <w:szCs w:val="26"/>
        </w:rPr>
      </w:pPr>
      <w:r w:rsidRPr="00DF3143">
        <w:rPr>
          <w:rFonts w:ascii="Times New Roman" w:eastAsia="Times New Roman" w:hAnsi="Times New Roman" w:cs="Times New Roman"/>
          <w:bCs/>
          <w:sz w:val="24"/>
          <w:szCs w:val="24"/>
          <w:lang w:eastAsia="ru-RU"/>
        </w:rPr>
        <w:t>ПОСТАНОВЛЯЮ:</w:t>
      </w:r>
    </w:p>
    <w:p w:rsidR="00DF3143" w:rsidRPr="00DF3143" w:rsidRDefault="00DF3143" w:rsidP="00DF3143">
      <w:pPr>
        <w:spacing w:after="0" w:line="240" w:lineRule="auto"/>
        <w:ind w:firstLine="709"/>
        <w:jc w:val="both"/>
        <w:rPr>
          <w:rFonts w:ascii="Times New Roman" w:eastAsia="Calibri" w:hAnsi="Times New Roman" w:cs="Times New Roman"/>
          <w:sz w:val="26"/>
          <w:szCs w:val="26"/>
        </w:rPr>
      </w:pPr>
      <w:r w:rsidRPr="00DF3143">
        <w:rPr>
          <w:rFonts w:ascii="Times New Roman" w:eastAsia="Calibri" w:hAnsi="Times New Roman" w:cs="Times New Roman"/>
          <w:sz w:val="26"/>
          <w:szCs w:val="26"/>
        </w:rPr>
        <w:t xml:space="preserve">1. Постановления администрации Ягодного сельского поселения от 01.06.2017 № 72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w:t>
      </w:r>
      <w:r w:rsidRPr="00DF3143">
        <w:rPr>
          <w:rFonts w:ascii="Times New Roman" w:eastAsia="Calibri" w:hAnsi="Times New Roman" w:cs="Times New Roman"/>
          <w:sz w:val="26"/>
          <w:szCs w:val="26"/>
        </w:rPr>
        <w:lastRenderedPageBreak/>
        <w:t>жилого (нежилого) помещения»», от 19.04.2019 № 77 «О внесении изменений в постановление Администрации Ягодного сельского поселения от 01.06.2017 № 72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(нежилого) помещения»» отменить.</w:t>
      </w:r>
    </w:p>
    <w:p w:rsidR="00DF3143" w:rsidRPr="00DF3143" w:rsidRDefault="00DF3143" w:rsidP="00DF3143">
      <w:pPr>
        <w:spacing w:after="0" w:line="240" w:lineRule="auto"/>
        <w:ind w:firstLine="709"/>
        <w:jc w:val="both"/>
        <w:rPr>
          <w:rFonts w:ascii="Times New Roman" w:eastAsia="Calibri" w:hAnsi="Times New Roman" w:cs="Times New Roman"/>
          <w:sz w:val="26"/>
          <w:szCs w:val="26"/>
        </w:rPr>
      </w:pPr>
      <w:r w:rsidRPr="00DF3143">
        <w:rPr>
          <w:rFonts w:ascii="Times New Roman" w:eastAsia="Calibri" w:hAnsi="Times New Roman" w:cs="Times New Roman"/>
          <w:sz w:val="26"/>
          <w:szCs w:val="26"/>
        </w:rPr>
        <w:t xml:space="preserve">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t>
      </w:r>
      <w:hyperlink r:id="rId17" w:history="1">
        <w:r w:rsidRPr="00DF3143">
          <w:rPr>
            <w:rFonts w:ascii="Times New Roman" w:eastAsia="Calibri" w:hAnsi="Times New Roman" w:cs="Times New Roman"/>
            <w:color w:val="0000FF"/>
            <w:sz w:val="26"/>
            <w:szCs w:val="26"/>
            <w:u w:val="single"/>
          </w:rPr>
          <w:t>www.yaselp.asino.ru</w:t>
        </w:r>
      </w:hyperlink>
      <w:r w:rsidRPr="00DF3143">
        <w:rPr>
          <w:rFonts w:ascii="Times New Roman" w:eastAsia="Calibri" w:hAnsi="Times New Roman" w:cs="Times New Roman"/>
          <w:sz w:val="26"/>
          <w:szCs w:val="26"/>
        </w:rPr>
        <w:t>.</w:t>
      </w:r>
    </w:p>
    <w:p w:rsidR="00DF3143" w:rsidRPr="00DF3143" w:rsidRDefault="00DF3143" w:rsidP="00DF3143">
      <w:pPr>
        <w:spacing w:after="0" w:line="240" w:lineRule="auto"/>
        <w:ind w:firstLine="709"/>
        <w:jc w:val="both"/>
        <w:rPr>
          <w:rFonts w:ascii="Times New Roman" w:eastAsia="Calibri" w:hAnsi="Times New Roman" w:cs="Times New Roman"/>
          <w:sz w:val="26"/>
          <w:szCs w:val="26"/>
        </w:rPr>
      </w:pPr>
      <w:r w:rsidRPr="00DF3143">
        <w:rPr>
          <w:rFonts w:ascii="Times New Roman" w:eastAsia="Calibri" w:hAnsi="Times New Roman" w:cs="Times New Roman"/>
          <w:sz w:val="26"/>
          <w:szCs w:val="26"/>
        </w:rPr>
        <w:t>3. Настоящее постановление вступает в силу со дня его официального опубликования.</w:t>
      </w:r>
    </w:p>
    <w:p w:rsidR="00DF3143" w:rsidRPr="00DF3143" w:rsidRDefault="00DF3143" w:rsidP="00DF3143">
      <w:pPr>
        <w:spacing w:after="0" w:line="240" w:lineRule="auto"/>
        <w:ind w:firstLine="709"/>
        <w:jc w:val="both"/>
        <w:rPr>
          <w:rFonts w:ascii="Times New Roman" w:eastAsia="Calibri" w:hAnsi="Times New Roman" w:cs="Times New Roman"/>
          <w:sz w:val="26"/>
          <w:szCs w:val="26"/>
        </w:rPr>
      </w:pPr>
      <w:r w:rsidRPr="00DF3143">
        <w:rPr>
          <w:rFonts w:ascii="Times New Roman" w:eastAsia="Calibri" w:hAnsi="Times New Roman" w:cs="Times New Roman"/>
          <w:sz w:val="26"/>
          <w:szCs w:val="26"/>
        </w:rPr>
        <w:t>4. Контроль за исполнением настоящего постановления возложить на управляющего делами. </w:t>
      </w:r>
    </w:p>
    <w:p w:rsidR="00DF3143" w:rsidRPr="00DF3143" w:rsidRDefault="00DF3143" w:rsidP="00DF3143">
      <w:pPr>
        <w:spacing w:after="0" w:line="240" w:lineRule="auto"/>
        <w:jc w:val="both"/>
        <w:rPr>
          <w:rFonts w:ascii="Times New Roman" w:eastAsia="Calibri" w:hAnsi="Times New Roman" w:cs="Times New Roman"/>
          <w:sz w:val="26"/>
          <w:szCs w:val="26"/>
        </w:rPr>
      </w:pPr>
    </w:p>
    <w:p w:rsidR="00DF3143" w:rsidRPr="00DF3143" w:rsidRDefault="00DF3143" w:rsidP="00DF3143">
      <w:pPr>
        <w:spacing w:after="0" w:line="240" w:lineRule="auto"/>
        <w:jc w:val="both"/>
        <w:rPr>
          <w:rFonts w:ascii="Times New Roman" w:eastAsia="Calibri" w:hAnsi="Times New Roman" w:cs="Times New Roman"/>
          <w:sz w:val="26"/>
          <w:szCs w:val="26"/>
        </w:rPr>
      </w:pPr>
      <w:proofErr w:type="spellStart"/>
      <w:r w:rsidRPr="00DF3143">
        <w:rPr>
          <w:rFonts w:ascii="Times New Roman" w:eastAsia="Calibri" w:hAnsi="Times New Roman" w:cs="Times New Roman"/>
          <w:sz w:val="26"/>
          <w:szCs w:val="26"/>
        </w:rPr>
        <w:t>И.о</w:t>
      </w:r>
      <w:proofErr w:type="spellEnd"/>
      <w:r w:rsidRPr="00DF3143">
        <w:rPr>
          <w:rFonts w:ascii="Times New Roman" w:eastAsia="Calibri" w:hAnsi="Times New Roman" w:cs="Times New Roman"/>
          <w:sz w:val="26"/>
          <w:szCs w:val="26"/>
        </w:rPr>
        <w:t>. Главы Ягодного сельского поселения                                     В.Л. Константинова</w:t>
      </w:r>
    </w:p>
    <w:p w:rsidR="00DF3143" w:rsidRPr="00DF3143" w:rsidRDefault="00DF3143" w:rsidP="00DF3143">
      <w:pPr>
        <w:suppressAutoHyphens/>
        <w:overflowPunct w:val="0"/>
        <w:spacing w:after="200" w:line="276" w:lineRule="auto"/>
        <w:ind w:firstLine="340"/>
        <w:rPr>
          <w:rFonts w:ascii="Times New Roman" w:eastAsia="Segoe UI" w:hAnsi="Times New Roman" w:cs="Times New Roman"/>
          <w:color w:val="00000A"/>
          <w:kern w:val="1"/>
          <w:lang w:eastAsia="zh-CN"/>
        </w:rPr>
      </w:pPr>
    </w:p>
    <w:p w:rsidR="00DF3143" w:rsidRPr="00DE15BC" w:rsidRDefault="00DF3143" w:rsidP="00DF3143">
      <w:pPr>
        <w:spacing w:after="0" w:line="240" w:lineRule="auto"/>
        <w:jc w:val="center"/>
        <w:rPr>
          <w:rFonts w:ascii="Times New Roman" w:eastAsia="Times New Roman" w:hAnsi="Times New Roman" w:cs="Times New Roman"/>
          <w:b/>
          <w:sz w:val="24"/>
          <w:szCs w:val="24"/>
          <w:lang w:eastAsia="ru-RU"/>
        </w:rPr>
      </w:pPr>
      <w:r w:rsidRPr="00DE15BC">
        <w:rPr>
          <w:rFonts w:ascii="Times New Roman" w:eastAsia="Times New Roman" w:hAnsi="Times New Roman" w:cs="Times New Roman"/>
          <w:b/>
          <w:sz w:val="24"/>
          <w:szCs w:val="24"/>
          <w:lang w:eastAsia="ru-RU"/>
        </w:rPr>
        <w:t>ПОСТАНОВЛЕНИЕ</w:t>
      </w:r>
    </w:p>
    <w:p w:rsidR="00DF3143" w:rsidRPr="00DE15BC" w:rsidRDefault="00DF3143" w:rsidP="00DF3143">
      <w:pPr>
        <w:spacing w:after="0" w:line="240" w:lineRule="auto"/>
        <w:rPr>
          <w:rFonts w:ascii="Times New Roman" w:eastAsia="Times New Roman" w:hAnsi="Times New Roman" w:cs="Times New Roman"/>
          <w:sz w:val="24"/>
          <w:szCs w:val="24"/>
          <w:lang w:eastAsia="ru-RU"/>
        </w:rPr>
      </w:pPr>
    </w:p>
    <w:p w:rsidR="00DF3143" w:rsidRPr="00DE15BC" w:rsidRDefault="00DF3143" w:rsidP="00DF31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w:t>
      </w:r>
      <w:r w:rsidRPr="00DE15BC">
        <w:rPr>
          <w:rFonts w:ascii="Times New Roman" w:eastAsia="Times New Roman" w:hAnsi="Times New Roman" w:cs="Times New Roman"/>
          <w:sz w:val="24"/>
          <w:szCs w:val="24"/>
          <w:lang w:eastAsia="ru-RU"/>
        </w:rPr>
        <w:t xml:space="preserve">.2023                                    </w:t>
      </w:r>
      <w:r>
        <w:rPr>
          <w:rFonts w:ascii="Times New Roman" w:eastAsia="Times New Roman" w:hAnsi="Times New Roman" w:cs="Times New Roman"/>
          <w:sz w:val="24"/>
          <w:szCs w:val="24"/>
          <w:lang w:eastAsia="ru-RU"/>
        </w:rPr>
        <w:t xml:space="preserve">                        </w:t>
      </w:r>
      <w:r w:rsidRPr="00DE15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E15BC">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30</w:t>
      </w:r>
      <w:r w:rsidRPr="00DE15BC">
        <w:rPr>
          <w:rFonts w:ascii="Times New Roman" w:eastAsia="Times New Roman" w:hAnsi="Times New Roman" w:cs="Times New Roman"/>
          <w:sz w:val="24"/>
          <w:szCs w:val="24"/>
          <w:lang w:eastAsia="ru-RU"/>
        </w:rPr>
        <w:t xml:space="preserve">   </w:t>
      </w:r>
    </w:p>
    <w:p w:rsidR="00DF3143" w:rsidRPr="00DE15BC" w:rsidRDefault="00DF3143" w:rsidP="00DF3143">
      <w:pPr>
        <w:spacing w:after="0" w:line="240" w:lineRule="auto"/>
        <w:jc w:val="center"/>
        <w:rPr>
          <w:rFonts w:ascii="Times New Roman" w:eastAsia="Calibri" w:hAnsi="Times New Roman" w:cs="Times New Roman"/>
          <w:sz w:val="24"/>
          <w:szCs w:val="24"/>
        </w:rPr>
      </w:pPr>
    </w:p>
    <w:p w:rsidR="00DF3143" w:rsidRPr="00DE15BC" w:rsidRDefault="00DF3143" w:rsidP="00DF3143">
      <w:pPr>
        <w:spacing w:after="0" w:line="240" w:lineRule="auto"/>
        <w:jc w:val="center"/>
        <w:rPr>
          <w:rFonts w:ascii="Times New Roman" w:eastAsia="Calibri" w:hAnsi="Times New Roman" w:cs="Times New Roman"/>
          <w:sz w:val="24"/>
          <w:szCs w:val="24"/>
        </w:rPr>
      </w:pPr>
      <w:r w:rsidRPr="00DE15BC">
        <w:rPr>
          <w:rFonts w:ascii="Times New Roman" w:eastAsia="Calibri" w:hAnsi="Times New Roman" w:cs="Times New Roman"/>
          <w:sz w:val="24"/>
          <w:szCs w:val="24"/>
        </w:rPr>
        <w:t>с. Ягодное</w:t>
      </w:r>
    </w:p>
    <w:p w:rsidR="00DF3143" w:rsidRPr="00DE15BC" w:rsidRDefault="00DF3143" w:rsidP="00DF3143">
      <w:pPr>
        <w:spacing w:after="0" w:line="240" w:lineRule="auto"/>
        <w:jc w:val="both"/>
        <w:rPr>
          <w:rFonts w:ascii="Times New Roman" w:eastAsia="Calibri" w:hAnsi="Times New Roman" w:cs="Times New Roman"/>
          <w:sz w:val="24"/>
          <w:szCs w:val="24"/>
        </w:rPr>
      </w:pPr>
    </w:p>
    <w:p w:rsidR="00DF3143" w:rsidRPr="00DE15BC" w:rsidRDefault="00DF3143" w:rsidP="00DF3143">
      <w:pPr>
        <w:spacing w:after="0" w:line="240" w:lineRule="auto"/>
        <w:jc w:val="center"/>
        <w:rPr>
          <w:rFonts w:ascii="Times New Roman" w:eastAsia="Calibri" w:hAnsi="Times New Roman" w:cs="Times New Roman"/>
          <w:b/>
          <w:sz w:val="24"/>
          <w:szCs w:val="24"/>
        </w:rPr>
      </w:pPr>
      <w:r w:rsidRPr="00DE15BC">
        <w:rPr>
          <w:rFonts w:ascii="Times New Roman" w:eastAsia="Calibri" w:hAnsi="Times New Roman" w:cs="Times New Roman"/>
          <w:b/>
          <w:bCs/>
          <w:sz w:val="24"/>
          <w:szCs w:val="24"/>
        </w:rPr>
        <w:t>Об утверждении административного регламента по предоставлению муниципальной услуги</w:t>
      </w:r>
      <w:r w:rsidRPr="00DE15BC">
        <w:rPr>
          <w:rFonts w:ascii="Times New Roman" w:eastAsia="Calibri" w:hAnsi="Times New Roman" w:cs="Times New Roman"/>
          <w:bCs/>
          <w:sz w:val="24"/>
          <w:szCs w:val="24"/>
        </w:rPr>
        <w:t xml:space="preserve"> </w:t>
      </w:r>
      <w:r w:rsidRPr="00DE15BC">
        <w:rPr>
          <w:rFonts w:ascii="Times New Roman" w:eastAsia="Calibri" w:hAnsi="Times New Roman" w:cs="Times New Roman"/>
          <w:b/>
          <w:sz w:val="24"/>
          <w:szCs w:val="24"/>
        </w:rPr>
        <w:t>«</w:t>
      </w:r>
      <w:r w:rsidRPr="0060357A">
        <w:rPr>
          <w:rFonts w:ascii="Times New Roman" w:eastAsia="Calibri" w:hAnsi="Times New Roman" w:cs="Times New Roman"/>
          <w:b/>
          <w:sz w:val="24"/>
          <w:szCs w:val="24"/>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DE15BC">
        <w:rPr>
          <w:rFonts w:ascii="Times New Roman" w:eastAsia="Calibri" w:hAnsi="Times New Roman" w:cs="Times New Roman"/>
          <w:b/>
          <w:sz w:val="24"/>
          <w:szCs w:val="24"/>
        </w:rPr>
        <w:t>на территории Ягодного сельского поселения»</w:t>
      </w:r>
      <w:r w:rsidRPr="00DE15BC">
        <w:rPr>
          <w:rFonts w:ascii="Times New Roman" w:eastAsia="Times New Roman" w:hAnsi="Times New Roman" w:cs="Times New Roman"/>
          <w:sz w:val="24"/>
          <w:szCs w:val="24"/>
          <w:lang w:eastAsia="ru-RU"/>
        </w:rPr>
        <w:t xml:space="preserve"> </w:t>
      </w:r>
    </w:p>
    <w:p w:rsidR="00DF3143" w:rsidRPr="00DE15BC" w:rsidRDefault="00DF3143" w:rsidP="00DF3143">
      <w:pPr>
        <w:spacing w:after="0" w:line="240" w:lineRule="auto"/>
        <w:jc w:val="both"/>
        <w:rPr>
          <w:rFonts w:ascii="Times New Roman" w:eastAsia="Calibri" w:hAnsi="Times New Roman" w:cs="Times New Roman"/>
          <w:bCs/>
          <w:sz w:val="24"/>
          <w:szCs w:val="24"/>
        </w:rPr>
      </w:pPr>
      <w:r w:rsidRPr="00DE15BC">
        <w:rPr>
          <w:rFonts w:ascii="Times New Roman" w:eastAsia="Calibri" w:hAnsi="Times New Roman" w:cs="Times New Roman"/>
          <w:b/>
          <w:bCs/>
          <w:sz w:val="24"/>
          <w:szCs w:val="24"/>
        </w:rPr>
        <w:t xml:space="preserve"> </w:t>
      </w:r>
    </w:p>
    <w:p w:rsidR="00DF3143" w:rsidRPr="00DE15BC" w:rsidRDefault="00DF3143" w:rsidP="00DF3143">
      <w:pPr>
        <w:spacing w:after="0" w:line="240" w:lineRule="auto"/>
        <w:ind w:firstLine="708"/>
        <w:jc w:val="both"/>
        <w:rPr>
          <w:rFonts w:ascii="Times New Roman" w:eastAsia="Calibri" w:hAnsi="Times New Roman" w:cs="Times New Roman"/>
          <w:sz w:val="24"/>
          <w:szCs w:val="24"/>
        </w:rPr>
      </w:pPr>
      <w:r w:rsidRPr="00DE15BC">
        <w:rPr>
          <w:rFonts w:ascii="Times New Roman" w:eastAsia="Calibri" w:hAnsi="Times New Roman" w:cs="Times New Roman"/>
          <w:sz w:val="24"/>
          <w:szCs w:val="24"/>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60357A">
        <w:t xml:space="preserve"> </w:t>
      </w:r>
      <w:r w:rsidRPr="0060357A">
        <w:rPr>
          <w:rFonts w:ascii="Times New Roman" w:eastAsia="Calibri" w:hAnsi="Times New Roman" w:cs="Times New Roman"/>
          <w:sz w:val="24"/>
          <w:szCs w:val="24"/>
        </w:rPr>
        <w:t xml:space="preserve">постановлением Правительства Российской Федерации от </w:t>
      </w:r>
      <w:r>
        <w:rPr>
          <w:rFonts w:ascii="Times New Roman" w:eastAsia="Calibri" w:hAnsi="Times New Roman" w:cs="Times New Roman"/>
          <w:sz w:val="24"/>
          <w:szCs w:val="24"/>
        </w:rPr>
        <w:t xml:space="preserve">28 января </w:t>
      </w:r>
      <w:r w:rsidRPr="0060357A">
        <w:rPr>
          <w:rFonts w:ascii="Times New Roman" w:eastAsia="Calibri" w:hAnsi="Times New Roman" w:cs="Times New Roman"/>
          <w:sz w:val="24"/>
          <w:szCs w:val="24"/>
        </w:rPr>
        <w:t>2006</w:t>
      </w:r>
      <w:r>
        <w:rPr>
          <w:rFonts w:ascii="Times New Roman" w:eastAsia="Calibri" w:hAnsi="Times New Roman" w:cs="Times New Roman"/>
          <w:sz w:val="24"/>
          <w:szCs w:val="24"/>
        </w:rPr>
        <w:t xml:space="preserve"> года</w:t>
      </w:r>
      <w:r w:rsidRPr="0060357A">
        <w:rPr>
          <w:rFonts w:ascii="Times New Roman" w:eastAsia="Calibri" w:hAnsi="Times New Roman" w:cs="Times New Roman"/>
          <w:sz w:val="24"/>
          <w:szCs w:val="24"/>
        </w:rPr>
        <w:t xml:space="preserve"> </w:t>
      </w:r>
      <w:r>
        <w:rPr>
          <w:rFonts w:ascii="Times New Roman" w:eastAsia="Calibri" w:hAnsi="Times New Roman" w:cs="Times New Roman"/>
          <w:sz w:val="24"/>
          <w:szCs w:val="24"/>
        </w:rPr>
        <w:t>№ 47 «</w:t>
      </w:r>
      <w:r w:rsidRPr="0060357A">
        <w:rPr>
          <w:rFonts w:ascii="Times New Roman" w:eastAsia="Calibri"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w:t>
      </w:r>
      <w:r>
        <w:rPr>
          <w:rFonts w:ascii="Times New Roman" w:eastAsia="Calibri" w:hAnsi="Times New Roman" w:cs="Times New Roman"/>
          <w:sz w:val="24"/>
          <w:szCs w:val="24"/>
        </w:rPr>
        <w:t>м или жилого дома садовым домом»</w:t>
      </w:r>
      <w:r w:rsidRPr="0060357A">
        <w:rPr>
          <w:rFonts w:ascii="Times New Roman" w:eastAsia="Calibri" w:hAnsi="Times New Roman" w:cs="Times New Roman"/>
          <w:sz w:val="24"/>
          <w:szCs w:val="24"/>
        </w:rPr>
        <w:t>,</w:t>
      </w:r>
      <w:r w:rsidRPr="00DE15BC">
        <w:rPr>
          <w:rFonts w:ascii="Times New Roman" w:eastAsia="Calibri" w:hAnsi="Times New Roman" w:cs="Times New Roman"/>
          <w:sz w:val="24"/>
          <w:szCs w:val="24"/>
        </w:rPr>
        <w:t xml:space="preserve"> постановлением администрации Ягодного сельского поселения от 20.03.2017 № 48 «Об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w:t>
      </w:r>
    </w:p>
    <w:p w:rsidR="00DF3143" w:rsidRPr="00DE15BC" w:rsidRDefault="00DF3143" w:rsidP="00DF3143">
      <w:pPr>
        <w:spacing w:after="0" w:line="240" w:lineRule="auto"/>
        <w:ind w:firstLine="708"/>
        <w:jc w:val="both"/>
        <w:rPr>
          <w:rFonts w:ascii="Times New Roman" w:eastAsia="Calibri" w:hAnsi="Times New Roman" w:cs="Times New Roman"/>
          <w:sz w:val="24"/>
          <w:szCs w:val="24"/>
        </w:rPr>
      </w:pPr>
      <w:r w:rsidRPr="00DE15BC">
        <w:rPr>
          <w:rFonts w:ascii="Times New Roman" w:eastAsia="Calibri" w:hAnsi="Times New Roman" w:cs="Times New Roman"/>
          <w:sz w:val="24"/>
          <w:szCs w:val="24"/>
        </w:rPr>
        <w:t>ПОСТАНОВЛЯЮ:</w:t>
      </w:r>
    </w:p>
    <w:p w:rsidR="00DF3143" w:rsidRPr="00DE15BC" w:rsidRDefault="00DF3143" w:rsidP="00DF3143">
      <w:pPr>
        <w:spacing w:after="0" w:line="240" w:lineRule="auto"/>
        <w:ind w:firstLine="708"/>
        <w:jc w:val="both"/>
        <w:rPr>
          <w:rFonts w:ascii="Times New Roman" w:eastAsia="Calibri" w:hAnsi="Times New Roman" w:cs="Times New Roman"/>
          <w:sz w:val="24"/>
          <w:szCs w:val="24"/>
        </w:rPr>
      </w:pPr>
      <w:r w:rsidRPr="00DE15BC">
        <w:rPr>
          <w:rFonts w:ascii="Times New Roman" w:eastAsia="Calibri" w:hAnsi="Times New Roman" w:cs="Times New Roman"/>
          <w:sz w:val="24"/>
          <w:szCs w:val="24"/>
        </w:rPr>
        <w:t>1. Утвердить административный регламент по предоставлению муниципальной услуги «</w:t>
      </w:r>
      <w:r w:rsidRPr="0060357A">
        <w:rPr>
          <w:rFonts w:ascii="Times New Roman" w:eastAsia="Calibri" w:hAnsi="Times New Roman" w:cs="Times New Roman"/>
          <w:sz w:val="24"/>
          <w:szCs w:val="24"/>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DE15BC">
        <w:rPr>
          <w:rFonts w:ascii="Times New Roman" w:eastAsia="Calibri" w:hAnsi="Times New Roman" w:cs="Times New Roman"/>
          <w:sz w:val="24"/>
          <w:szCs w:val="24"/>
        </w:rPr>
        <w:t>на территории Ягодного сельского поселения» согласно приложению.</w:t>
      </w:r>
    </w:p>
    <w:p w:rsidR="00DF3143" w:rsidRPr="00DE15BC" w:rsidRDefault="00DF3143" w:rsidP="00DF3143">
      <w:pPr>
        <w:spacing w:after="0" w:line="240" w:lineRule="auto"/>
        <w:ind w:firstLine="708"/>
        <w:jc w:val="both"/>
        <w:rPr>
          <w:rFonts w:ascii="Times New Roman" w:eastAsia="Calibri" w:hAnsi="Times New Roman" w:cs="Times New Roman"/>
          <w:sz w:val="24"/>
          <w:szCs w:val="24"/>
        </w:rPr>
      </w:pPr>
      <w:r w:rsidRPr="00DE15BC">
        <w:rPr>
          <w:rFonts w:ascii="Times New Roman" w:eastAsia="Calibri" w:hAnsi="Times New Roman" w:cs="Times New Roman"/>
          <w:sz w:val="24"/>
          <w:szCs w:val="24"/>
        </w:rPr>
        <w:t>3.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DF3143" w:rsidRPr="00DE15BC" w:rsidRDefault="00DF3143" w:rsidP="00DF3143">
      <w:pPr>
        <w:spacing w:after="0" w:line="240" w:lineRule="auto"/>
        <w:jc w:val="both"/>
        <w:rPr>
          <w:rFonts w:ascii="Times New Roman" w:eastAsia="Calibri" w:hAnsi="Times New Roman" w:cs="Times New Roman"/>
          <w:sz w:val="24"/>
          <w:szCs w:val="24"/>
        </w:rPr>
      </w:pPr>
      <w:r w:rsidRPr="00DE15BC">
        <w:rPr>
          <w:rFonts w:ascii="Times New Roman" w:eastAsia="Calibri" w:hAnsi="Times New Roman" w:cs="Times New Roman"/>
          <w:sz w:val="24"/>
          <w:szCs w:val="24"/>
        </w:rPr>
        <w:t xml:space="preserve">    </w:t>
      </w:r>
      <w:r w:rsidRPr="00DE15BC">
        <w:rPr>
          <w:rFonts w:ascii="Times New Roman" w:eastAsia="Calibri" w:hAnsi="Times New Roman" w:cs="Times New Roman"/>
          <w:sz w:val="24"/>
          <w:szCs w:val="24"/>
        </w:rPr>
        <w:tab/>
        <w:t>4. Настоящее постановление вступает в силу со дня его официального опубликования.</w:t>
      </w:r>
    </w:p>
    <w:p w:rsidR="00DF3143" w:rsidRPr="00DE15BC" w:rsidRDefault="00DF3143" w:rsidP="00DF3143">
      <w:pPr>
        <w:spacing w:after="0" w:line="240" w:lineRule="auto"/>
        <w:jc w:val="both"/>
        <w:rPr>
          <w:rFonts w:ascii="Times New Roman" w:eastAsia="Calibri" w:hAnsi="Times New Roman" w:cs="Times New Roman"/>
          <w:sz w:val="24"/>
          <w:szCs w:val="24"/>
        </w:rPr>
      </w:pPr>
      <w:r w:rsidRPr="00DE15BC">
        <w:rPr>
          <w:rFonts w:ascii="Times New Roman" w:eastAsia="Calibri" w:hAnsi="Times New Roman" w:cs="Times New Roman"/>
          <w:sz w:val="24"/>
          <w:szCs w:val="24"/>
        </w:rPr>
        <w:t xml:space="preserve">    </w:t>
      </w:r>
      <w:r w:rsidRPr="00DE15BC">
        <w:rPr>
          <w:rFonts w:ascii="Times New Roman" w:eastAsia="Calibri" w:hAnsi="Times New Roman" w:cs="Times New Roman"/>
          <w:sz w:val="24"/>
          <w:szCs w:val="24"/>
        </w:rPr>
        <w:tab/>
        <w:t>5. Контроль исполнения настоящего постановления возложить на землеустроителя.</w:t>
      </w:r>
    </w:p>
    <w:p w:rsidR="00DF3143" w:rsidRPr="00DE15BC" w:rsidRDefault="00DF3143" w:rsidP="00DF3143">
      <w:pPr>
        <w:spacing w:after="0" w:line="240" w:lineRule="auto"/>
        <w:jc w:val="both"/>
        <w:rPr>
          <w:rFonts w:ascii="Times New Roman" w:eastAsia="Calibri" w:hAnsi="Times New Roman" w:cs="Times New Roman"/>
          <w:b/>
          <w:sz w:val="24"/>
          <w:szCs w:val="24"/>
        </w:rPr>
      </w:pPr>
    </w:p>
    <w:p w:rsidR="00DF3143" w:rsidRDefault="00DF3143" w:rsidP="00DF3143">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И.о</w:t>
      </w:r>
      <w:proofErr w:type="spellEnd"/>
      <w:r>
        <w:rPr>
          <w:rFonts w:ascii="Times New Roman" w:eastAsia="Calibri" w:hAnsi="Times New Roman" w:cs="Times New Roman"/>
          <w:sz w:val="24"/>
          <w:szCs w:val="24"/>
        </w:rPr>
        <w:t xml:space="preserve">. </w:t>
      </w:r>
      <w:r w:rsidRPr="00DE15BC">
        <w:rPr>
          <w:rFonts w:ascii="Times New Roman" w:eastAsia="Calibri" w:hAnsi="Times New Roman" w:cs="Times New Roman"/>
          <w:sz w:val="24"/>
          <w:szCs w:val="24"/>
        </w:rPr>
        <w:t>Глав</w:t>
      </w:r>
      <w:r>
        <w:rPr>
          <w:rFonts w:ascii="Times New Roman" w:eastAsia="Calibri" w:hAnsi="Times New Roman" w:cs="Times New Roman"/>
          <w:sz w:val="24"/>
          <w:szCs w:val="24"/>
        </w:rPr>
        <w:t>ы</w:t>
      </w:r>
      <w:r w:rsidRPr="00DE15BC">
        <w:rPr>
          <w:rFonts w:ascii="Times New Roman" w:eastAsia="Calibri" w:hAnsi="Times New Roman" w:cs="Times New Roman"/>
          <w:sz w:val="24"/>
          <w:szCs w:val="24"/>
        </w:rPr>
        <w:t xml:space="preserve"> Ягодного сельского поселения                   </w:t>
      </w:r>
      <w:r>
        <w:rPr>
          <w:rFonts w:ascii="Times New Roman" w:eastAsia="Calibri" w:hAnsi="Times New Roman" w:cs="Times New Roman"/>
          <w:sz w:val="24"/>
          <w:szCs w:val="24"/>
        </w:rPr>
        <w:t xml:space="preserve">                                         В.Л. Константинова</w:t>
      </w:r>
    </w:p>
    <w:p w:rsidR="00DF3143" w:rsidRDefault="00DF3143" w:rsidP="00DF3143">
      <w:pPr>
        <w:spacing w:after="0" w:line="240" w:lineRule="auto"/>
        <w:jc w:val="both"/>
        <w:rPr>
          <w:rFonts w:ascii="Times New Roman" w:eastAsia="Calibri" w:hAnsi="Times New Roman" w:cs="Times New Roman"/>
          <w:sz w:val="24"/>
          <w:szCs w:val="24"/>
        </w:rPr>
      </w:pPr>
    </w:p>
    <w:p w:rsidR="00DF3143" w:rsidRDefault="00DF3143" w:rsidP="00DF3143">
      <w:pPr>
        <w:spacing w:after="0" w:line="240" w:lineRule="auto"/>
        <w:jc w:val="both"/>
        <w:rPr>
          <w:rFonts w:ascii="Times New Roman" w:eastAsia="Calibri" w:hAnsi="Times New Roman" w:cs="Times New Roman"/>
          <w:sz w:val="24"/>
          <w:szCs w:val="24"/>
        </w:rPr>
      </w:pPr>
    </w:p>
    <w:p w:rsidR="00DF3143" w:rsidRDefault="00DF3143" w:rsidP="00DF3143">
      <w:pPr>
        <w:spacing w:after="0" w:line="240" w:lineRule="auto"/>
        <w:jc w:val="both"/>
        <w:rPr>
          <w:rFonts w:ascii="Times New Roman" w:eastAsia="Calibri" w:hAnsi="Times New Roman" w:cs="Times New Roman"/>
          <w:sz w:val="24"/>
          <w:szCs w:val="24"/>
        </w:rPr>
      </w:pPr>
    </w:p>
    <w:p w:rsidR="00DF3143" w:rsidRPr="00DE15BC" w:rsidRDefault="00DF3143" w:rsidP="00DF3143">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Pr="00DE15BC">
        <w:rPr>
          <w:rFonts w:ascii="Times New Roman" w:eastAsia="Times New Roman" w:hAnsi="Times New Roman" w:cs="Times New Roman"/>
          <w:sz w:val="24"/>
          <w:szCs w:val="24"/>
          <w:lang w:eastAsia="ru-RU"/>
        </w:rPr>
        <w:t xml:space="preserve">Приложение </w:t>
      </w:r>
    </w:p>
    <w:p w:rsidR="00DF3143" w:rsidRPr="00DE15BC" w:rsidRDefault="00DF3143" w:rsidP="00DF3143">
      <w:pPr>
        <w:spacing w:after="0" w:line="240" w:lineRule="auto"/>
        <w:jc w:val="both"/>
        <w:rPr>
          <w:rFonts w:ascii="Times New Roman" w:eastAsia="Times New Roman" w:hAnsi="Times New Roman" w:cs="Times New Roman"/>
          <w:sz w:val="24"/>
          <w:szCs w:val="24"/>
          <w:lang w:eastAsia="ru-RU"/>
        </w:rPr>
      </w:pPr>
      <w:r w:rsidRPr="00DE15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E15BC">
        <w:rPr>
          <w:rFonts w:ascii="Times New Roman" w:eastAsia="Times New Roman" w:hAnsi="Times New Roman" w:cs="Times New Roman"/>
          <w:sz w:val="24"/>
          <w:szCs w:val="24"/>
          <w:lang w:eastAsia="ru-RU"/>
        </w:rPr>
        <w:t xml:space="preserve">   УТВЕРЖДЕН</w:t>
      </w:r>
    </w:p>
    <w:p w:rsidR="00DF3143" w:rsidRDefault="00DF3143" w:rsidP="00DF3143">
      <w:pPr>
        <w:spacing w:after="0" w:line="240" w:lineRule="auto"/>
        <w:jc w:val="both"/>
        <w:rPr>
          <w:rFonts w:ascii="Times New Roman" w:eastAsia="Times New Roman" w:hAnsi="Times New Roman" w:cs="Times New Roman"/>
          <w:sz w:val="24"/>
          <w:szCs w:val="24"/>
          <w:lang w:eastAsia="ru-RU"/>
        </w:rPr>
      </w:pPr>
      <w:r w:rsidRPr="00DE15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E15BC">
        <w:rPr>
          <w:rFonts w:ascii="Times New Roman" w:eastAsia="Times New Roman" w:hAnsi="Times New Roman" w:cs="Times New Roman"/>
          <w:sz w:val="24"/>
          <w:szCs w:val="24"/>
          <w:lang w:eastAsia="ru-RU"/>
        </w:rPr>
        <w:t xml:space="preserve">            постановлением Администрации</w:t>
      </w:r>
    </w:p>
    <w:p w:rsidR="00DF3143" w:rsidRPr="00DE15BC" w:rsidRDefault="00DF3143" w:rsidP="00DF31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15BC">
        <w:rPr>
          <w:rFonts w:ascii="Times New Roman" w:eastAsia="Times New Roman" w:hAnsi="Times New Roman" w:cs="Times New Roman"/>
          <w:sz w:val="24"/>
          <w:szCs w:val="24"/>
          <w:lang w:eastAsia="ru-RU"/>
        </w:rPr>
        <w:t xml:space="preserve">Ягодного сельского поселения </w:t>
      </w:r>
    </w:p>
    <w:p w:rsidR="00DF3143" w:rsidRPr="00DE15BC" w:rsidRDefault="00DF3143" w:rsidP="00DF31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27.03</w:t>
      </w:r>
      <w:r w:rsidRPr="00DE15BC">
        <w:rPr>
          <w:rFonts w:ascii="Times New Roman" w:eastAsia="Times New Roman" w:hAnsi="Times New Roman" w:cs="Times New Roman"/>
          <w:sz w:val="24"/>
          <w:szCs w:val="24"/>
          <w:lang w:eastAsia="ru-RU"/>
        </w:rPr>
        <w:t xml:space="preserve">.2023 № </w:t>
      </w:r>
      <w:r>
        <w:rPr>
          <w:rFonts w:ascii="Times New Roman" w:eastAsia="Times New Roman" w:hAnsi="Times New Roman" w:cs="Times New Roman"/>
          <w:sz w:val="24"/>
          <w:szCs w:val="24"/>
          <w:lang w:eastAsia="ru-RU"/>
        </w:rPr>
        <w:t>3</w:t>
      </w:r>
      <w:r w:rsidRPr="00DE15BC">
        <w:rPr>
          <w:rFonts w:ascii="Times New Roman" w:eastAsia="Times New Roman" w:hAnsi="Times New Roman" w:cs="Times New Roman"/>
          <w:sz w:val="24"/>
          <w:szCs w:val="24"/>
          <w:lang w:eastAsia="ru-RU"/>
        </w:rPr>
        <w:t>0</w:t>
      </w:r>
    </w:p>
    <w:p w:rsidR="00DF3143" w:rsidRPr="00DE15BC" w:rsidRDefault="00DF3143" w:rsidP="00DF3143">
      <w:pPr>
        <w:spacing w:after="0" w:line="240" w:lineRule="auto"/>
        <w:jc w:val="both"/>
        <w:rPr>
          <w:rFonts w:ascii="Times New Roman" w:eastAsia="Calibri" w:hAnsi="Times New Roman" w:cs="Times New Roman"/>
          <w:b/>
          <w:bCs/>
          <w:sz w:val="24"/>
          <w:szCs w:val="24"/>
        </w:rPr>
      </w:pPr>
    </w:p>
    <w:p w:rsidR="00DF3143" w:rsidRDefault="00DF3143" w:rsidP="00DF3143">
      <w:pPr>
        <w:spacing w:after="0" w:line="240" w:lineRule="auto"/>
        <w:jc w:val="both"/>
        <w:rPr>
          <w:rFonts w:ascii="Times New Roman" w:eastAsia="Calibri" w:hAnsi="Times New Roman" w:cs="Times New Roman"/>
          <w:sz w:val="24"/>
          <w:szCs w:val="24"/>
        </w:rPr>
      </w:pPr>
    </w:p>
    <w:p w:rsidR="00DF3143" w:rsidRPr="00931AFB" w:rsidRDefault="00DF3143" w:rsidP="00DF3143">
      <w:pPr>
        <w:spacing w:after="0" w:line="240" w:lineRule="auto"/>
        <w:jc w:val="center"/>
        <w:rPr>
          <w:rFonts w:ascii="Times New Roman" w:eastAsia="Times New Roman" w:hAnsi="Times New Roman" w:cs="Times New Roman"/>
          <w:b/>
          <w:color w:val="00000A"/>
          <w:kern w:val="1"/>
          <w:sz w:val="24"/>
          <w:szCs w:val="24"/>
          <w:lang w:eastAsia="zh-CN"/>
        </w:rPr>
      </w:pPr>
      <w:r w:rsidRPr="00DE15BC">
        <w:rPr>
          <w:rFonts w:ascii="Times New Roman" w:eastAsia="Calibri" w:hAnsi="Times New Roman" w:cs="Times New Roman"/>
          <w:sz w:val="24"/>
          <w:szCs w:val="24"/>
        </w:rPr>
        <w:tab/>
      </w:r>
      <w:r w:rsidRPr="00DE15BC">
        <w:rPr>
          <w:rFonts w:ascii="Times New Roman" w:eastAsia="Times New Roman" w:hAnsi="Times New Roman" w:cs="Times New Roman"/>
          <w:b/>
          <w:color w:val="00000A"/>
          <w:kern w:val="1"/>
          <w:sz w:val="24"/>
          <w:szCs w:val="24"/>
          <w:lang w:eastAsia="zh-CN"/>
        </w:rPr>
        <w:t>Административный регламент предоставления муниципальной услуги «</w:t>
      </w:r>
      <w:r w:rsidRPr="0060357A">
        <w:rPr>
          <w:rFonts w:ascii="Times New Roman" w:eastAsia="Times New Roman" w:hAnsi="Times New Roman" w:cs="Times New Roman"/>
          <w:b/>
          <w:color w:val="00000A"/>
          <w:kern w:val="1"/>
          <w:sz w:val="24"/>
          <w:szCs w:val="24"/>
          <w:lang w:eastAsia="zh-CN"/>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eastAsia="Times New Roman" w:hAnsi="Times New Roman" w:cs="Times New Roman"/>
          <w:b/>
          <w:color w:val="00000A"/>
          <w:kern w:val="1"/>
          <w:sz w:val="24"/>
          <w:szCs w:val="24"/>
          <w:lang w:eastAsia="zh-CN"/>
        </w:rPr>
        <w:t>»</w:t>
      </w:r>
    </w:p>
    <w:p w:rsidR="00DF3143" w:rsidRPr="0060357A" w:rsidRDefault="00DF3143" w:rsidP="00DF314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DF3143" w:rsidRPr="0060357A" w:rsidRDefault="00DF3143" w:rsidP="00DF314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357A">
        <w:rPr>
          <w:rFonts w:ascii="Times New Roman" w:eastAsia="Times New Roman" w:hAnsi="Times New Roman" w:cs="Times New Roman"/>
          <w:b/>
          <w:sz w:val="24"/>
          <w:szCs w:val="24"/>
          <w:lang w:eastAsia="ru-RU"/>
        </w:rPr>
        <w:t>1. Общие положения</w:t>
      </w:r>
    </w:p>
    <w:p w:rsidR="00DF3143" w:rsidRPr="0060357A"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57A">
        <w:rPr>
          <w:rFonts w:ascii="Times New Roman" w:eastAsia="Times New Roman" w:hAnsi="Times New Roman" w:cs="Times New Roman"/>
          <w:sz w:val="24"/>
          <w:szCs w:val="24"/>
          <w:lang w:eastAsia="ru-RU"/>
        </w:rPr>
        <w:t>1. Предметом регулирования настоящего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60357A">
        <w:rPr>
          <w:rFonts w:ascii="Times New Roman" w:eastAsia="Times New Roman" w:hAnsi="Times New Roman" w:cs="Times New Roman"/>
          <w:b/>
          <w:sz w:val="24"/>
          <w:szCs w:val="24"/>
          <w:lang w:eastAsia="ru-RU"/>
        </w:rPr>
        <w:t xml:space="preserve"> </w:t>
      </w:r>
      <w:r w:rsidRPr="0060357A">
        <w:rPr>
          <w:rFonts w:ascii="Times New Roman" w:eastAsia="Times New Roman" w:hAnsi="Times New Roman" w:cs="Times New Roman"/>
          <w:spacing w:val="-6"/>
          <w:sz w:val="24"/>
          <w:szCs w:val="24"/>
          <w:lang w:eastAsia="ru-RU"/>
        </w:rPr>
        <w:t>(далее – регламент, муниципальная услуга)</w:t>
      </w:r>
      <w:r w:rsidRPr="0060357A">
        <w:rPr>
          <w:rFonts w:ascii="Times New Roman" w:eastAsia="Times New Roman" w:hAnsi="Times New Roman" w:cs="Times New Roman"/>
          <w:sz w:val="24"/>
          <w:szCs w:val="24"/>
          <w:lang w:eastAsia="ru-RU"/>
        </w:rPr>
        <w:t xml:space="preserve"> являются правоотношения, возникающие между заявителями и Администрацией </w:t>
      </w:r>
      <w:r>
        <w:rPr>
          <w:rFonts w:ascii="Times New Roman" w:eastAsia="Times New Roman" w:hAnsi="Times New Roman" w:cs="Times New Roman"/>
          <w:sz w:val="24"/>
          <w:szCs w:val="24"/>
          <w:lang w:eastAsia="ru-RU"/>
        </w:rPr>
        <w:t>Ягодн</w:t>
      </w:r>
      <w:r w:rsidRPr="0060357A">
        <w:rPr>
          <w:rFonts w:ascii="Times New Roman" w:eastAsia="Times New Roman" w:hAnsi="Times New Roman" w:cs="Times New Roman"/>
          <w:sz w:val="24"/>
          <w:szCs w:val="24"/>
          <w:lang w:eastAsia="ru-RU"/>
        </w:rPr>
        <w:t>ого сельского поселения (далее – Администрация поселения), связанные с предоставлением Администрацией поселения муниципальной услуги по признанию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p>
    <w:p w:rsidR="00DF3143" w:rsidRPr="0060357A"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57A">
        <w:rPr>
          <w:rFonts w:ascii="Times New Roman" w:eastAsia="Times New Roman" w:hAnsi="Times New Roman" w:cs="Times New Roman"/>
          <w:sz w:val="24"/>
          <w:szCs w:val="24"/>
          <w:lang w:eastAsia="ru-RU"/>
        </w:rPr>
        <w:t xml:space="preserve">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Pr>
          <w:rFonts w:ascii="Times New Roman" w:eastAsia="Times New Roman" w:hAnsi="Times New Roman" w:cs="Times New Roman"/>
          <w:sz w:val="24"/>
          <w:szCs w:val="24"/>
          <w:lang w:eastAsia="ru-RU"/>
        </w:rPr>
        <w:t>Ягодн</w:t>
      </w:r>
      <w:r w:rsidRPr="0060357A">
        <w:rPr>
          <w:rFonts w:ascii="Times New Roman" w:eastAsia="Times New Roman" w:hAnsi="Times New Roman" w:cs="Times New Roman"/>
          <w:sz w:val="24"/>
          <w:szCs w:val="24"/>
          <w:lang w:eastAsia="ru-RU"/>
        </w:rPr>
        <w:t>ого сельского поселения с юридическими и физическими лицами.</w:t>
      </w:r>
    </w:p>
    <w:p w:rsidR="00DF3143" w:rsidRPr="0060357A"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57A">
        <w:rPr>
          <w:rFonts w:ascii="Times New Roman" w:eastAsia="Times New Roman" w:hAnsi="Times New Roman" w:cs="Times New Roman"/>
          <w:sz w:val="24"/>
          <w:szCs w:val="24"/>
          <w:lang w:eastAsia="ru-RU"/>
        </w:rPr>
        <w:t>3. Заявителями на получение муниципальной услуги являются собственники помещений, федеральный орган исполнительной власти и орган местного самоуправления, осуществляющие полномочия собственника в отношении оцениваемого имущества, правообладатели или граждане (наниматели), органы государственного надзора (контроля) (далее – Заявитель).</w:t>
      </w:r>
    </w:p>
    <w:p w:rsidR="00DF3143" w:rsidRPr="0060357A"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57A">
        <w:rPr>
          <w:rFonts w:ascii="Times New Roman" w:eastAsia="Times New Roman" w:hAnsi="Times New Roman" w:cs="Times New Roman"/>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DF3143" w:rsidRPr="0060357A"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60357A">
        <w:rPr>
          <w:rFonts w:ascii="Times New Roman" w:eastAsia="Times New Roman" w:hAnsi="Times New Roman" w:cs="Times New Roman"/>
          <w:sz w:val="24"/>
          <w:szCs w:val="24"/>
          <w:lang w:eastAsia="ru-RU"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DF3143" w:rsidRPr="0060357A"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60357A">
        <w:rPr>
          <w:rFonts w:ascii="Times New Roman" w:eastAsia="Times New Roman" w:hAnsi="Times New Roman" w:cs="Times New Roman"/>
          <w:sz w:val="24"/>
          <w:szCs w:val="24"/>
          <w:lang w:eastAsia="ru-RU" w:bidi="ru-RU"/>
        </w:rPr>
        <w:t>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p>
    <w:p w:rsidR="00DF3143" w:rsidRPr="0060357A"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57A">
        <w:rPr>
          <w:rFonts w:ascii="Times New Roman" w:eastAsia="Times New Roman" w:hAnsi="Times New Roman" w:cs="Times New Roman"/>
          <w:sz w:val="24"/>
          <w:szCs w:val="24"/>
          <w:lang w:eastAsia="ru-RU"/>
        </w:rPr>
        <w:t>4. Требования к порядку информирования о порядке предоставления муниципальной услуги:</w:t>
      </w:r>
    </w:p>
    <w:p w:rsidR="00DF3143" w:rsidRPr="0060357A" w:rsidRDefault="00DF3143" w:rsidP="00DF314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57A">
        <w:rPr>
          <w:rFonts w:ascii="Times New Roman" w:eastAsia="Times New Roman" w:hAnsi="Times New Roman" w:cs="Times New Roman"/>
          <w:sz w:val="24"/>
          <w:szCs w:val="24"/>
          <w:lang w:eastAsia="ru-RU"/>
        </w:rPr>
        <w:t xml:space="preserve">1) информирование заявителей о порядке предоставления муниципальной услуги обеспечивается </w:t>
      </w:r>
      <w:r>
        <w:rPr>
          <w:rFonts w:ascii="Times New Roman" w:eastAsia="Times New Roman" w:hAnsi="Times New Roman" w:cs="Times New Roman"/>
          <w:sz w:val="24"/>
          <w:szCs w:val="24"/>
          <w:lang w:eastAsia="ru-RU"/>
        </w:rPr>
        <w:t>землеустроителем</w:t>
      </w:r>
      <w:r w:rsidRPr="0060357A">
        <w:rPr>
          <w:rFonts w:ascii="Times New Roman" w:eastAsia="Times New Roman" w:hAnsi="Times New Roman" w:cs="Times New Roman"/>
          <w:sz w:val="24"/>
          <w:szCs w:val="24"/>
          <w:lang w:eastAsia="ru-RU"/>
        </w:rPr>
        <w:t xml:space="preserve"> (далее – уполномоченный специалист);</w:t>
      </w:r>
    </w:p>
    <w:p w:rsidR="00DF3143" w:rsidRPr="0060357A"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57A">
        <w:rPr>
          <w:rFonts w:ascii="Times New Roman" w:eastAsia="Times New Roman" w:hAnsi="Times New Roman" w:cs="Times New Roman"/>
          <w:sz w:val="24"/>
          <w:szCs w:val="24"/>
          <w:lang w:eastAsia="ru-RU"/>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F3143" w:rsidRPr="00826C0C" w:rsidRDefault="00DF3143" w:rsidP="00DF3143">
      <w:pPr>
        <w:spacing w:after="0" w:line="240" w:lineRule="auto"/>
        <w:ind w:firstLine="708"/>
        <w:jc w:val="both"/>
        <w:rPr>
          <w:rFonts w:ascii="Times New Roman" w:hAnsi="Times New Roman" w:cs="Times New Roman"/>
          <w:b/>
          <w:sz w:val="24"/>
          <w:szCs w:val="24"/>
        </w:rPr>
      </w:pPr>
      <w:r w:rsidRPr="00826C0C">
        <w:rPr>
          <w:rFonts w:ascii="Times New Roman" w:hAnsi="Times New Roman" w:cs="Times New Roman"/>
          <w:sz w:val="24"/>
          <w:szCs w:val="24"/>
        </w:rPr>
        <w:t xml:space="preserve">5. Сведения о месте нахождения, графике работы, номерах контактных телефонов и адресе электронной почты Администрации </w:t>
      </w:r>
      <w:r>
        <w:rPr>
          <w:rFonts w:ascii="Times New Roman" w:hAnsi="Times New Roman" w:cs="Times New Roman"/>
          <w:sz w:val="24"/>
          <w:szCs w:val="24"/>
        </w:rPr>
        <w:t>Ягодного</w:t>
      </w:r>
      <w:r w:rsidRPr="00826C0C">
        <w:rPr>
          <w:rFonts w:ascii="Times New Roman" w:hAnsi="Times New Roman" w:cs="Times New Roman"/>
          <w:sz w:val="24"/>
          <w:szCs w:val="24"/>
        </w:rPr>
        <w:t xml:space="preserve"> сельского поселения размещены на официальном сайте </w:t>
      </w:r>
      <w:r>
        <w:rPr>
          <w:rFonts w:ascii="Times New Roman" w:hAnsi="Times New Roman" w:cs="Times New Roman"/>
          <w:sz w:val="24"/>
          <w:szCs w:val="24"/>
        </w:rPr>
        <w:t>Ягодн</w:t>
      </w:r>
      <w:r w:rsidRPr="00826C0C">
        <w:rPr>
          <w:rFonts w:ascii="Times New Roman" w:hAnsi="Times New Roman" w:cs="Times New Roman"/>
          <w:sz w:val="24"/>
          <w:szCs w:val="24"/>
        </w:rPr>
        <w:t xml:space="preserve">ого сельского поселения в информационно-телекоммуникационной сети «Интернет»: </w:t>
      </w:r>
      <w:r w:rsidRPr="00000C87">
        <w:rPr>
          <w:rFonts w:ascii="Times New Roman CYR" w:eastAsia="Times New Roman" w:hAnsi="Times New Roman CYR" w:cs="Times New Roman CYR"/>
          <w:kern w:val="2"/>
          <w:sz w:val="24"/>
          <w:szCs w:val="24"/>
          <w:lang w:eastAsia="ru-RU"/>
        </w:rPr>
        <w:t>www.yaselp.asino.ru</w:t>
      </w:r>
      <w:r w:rsidRPr="00826C0C">
        <w:rPr>
          <w:rFonts w:ascii="Times New Roman" w:hAnsi="Times New Roman" w:cs="Times New Roman"/>
          <w:sz w:val="24"/>
          <w:szCs w:val="24"/>
        </w:rPr>
        <w:t>.</w:t>
      </w:r>
    </w:p>
    <w:p w:rsidR="00DF3143" w:rsidRPr="00826C0C" w:rsidRDefault="00DF3143" w:rsidP="00DF3143">
      <w:pPr>
        <w:spacing w:after="0" w:line="240" w:lineRule="auto"/>
        <w:ind w:firstLine="709"/>
        <w:jc w:val="both"/>
        <w:rPr>
          <w:rFonts w:ascii="Times New Roman" w:hAnsi="Times New Roman" w:cs="Times New Roman"/>
          <w:sz w:val="24"/>
          <w:szCs w:val="24"/>
        </w:rPr>
      </w:pPr>
      <w:r w:rsidRPr="00826C0C">
        <w:rPr>
          <w:rFonts w:ascii="Times New Roman" w:hAnsi="Times New Roman" w:cs="Times New Roman"/>
          <w:sz w:val="24"/>
          <w:szCs w:val="24"/>
        </w:rPr>
        <w:t xml:space="preserve">Администрация </w:t>
      </w:r>
      <w:r>
        <w:rPr>
          <w:rFonts w:ascii="Times New Roman" w:hAnsi="Times New Roman" w:cs="Times New Roman"/>
          <w:sz w:val="24"/>
          <w:szCs w:val="24"/>
        </w:rPr>
        <w:t>Ягодного</w:t>
      </w:r>
      <w:r w:rsidRPr="00826C0C">
        <w:rPr>
          <w:rFonts w:ascii="Times New Roman" w:hAnsi="Times New Roman" w:cs="Times New Roman"/>
          <w:sz w:val="24"/>
          <w:szCs w:val="24"/>
        </w:rPr>
        <w:t xml:space="preserve"> сельского поселения:</w:t>
      </w:r>
    </w:p>
    <w:p w:rsidR="00DF3143" w:rsidRPr="00826C0C" w:rsidRDefault="00DF3143" w:rsidP="00DF3143">
      <w:pPr>
        <w:spacing w:after="0" w:line="240" w:lineRule="auto"/>
        <w:ind w:firstLine="709"/>
        <w:jc w:val="both"/>
        <w:rPr>
          <w:rFonts w:ascii="Times New Roman" w:hAnsi="Times New Roman" w:cs="Times New Roman"/>
          <w:iCs/>
          <w:sz w:val="24"/>
          <w:szCs w:val="24"/>
        </w:rPr>
      </w:pPr>
      <w:r w:rsidRPr="00826C0C">
        <w:rPr>
          <w:rFonts w:ascii="Times New Roman" w:hAnsi="Times New Roman" w:cs="Times New Roman"/>
          <w:sz w:val="24"/>
          <w:szCs w:val="24"/>
        </w:rPr>
        <w:t>Место нахождения: 6</w:t>
      </w:r>
      <w:r>
        <w:rPr>
          <w:rFonts w:ascii="Times New Roman" w:hAnsi="Times New Roman" w:cs="Times New Roman"/>
          <w:sz w:val="24"/>
          <w:szCs w:val="24"/>
        </w:rPr>
        <w:t xml:space="preserve">36806, Томская область, </w:t>
      </w:r>
      <w:proofErr w:type="spellStart"/>
      <w:r>
        <w:rPr>
          <w:rFonts w:ascii="Times New Roman" w:hAnsi="Times New Roman" w:cs="Times New Roman"/>
          <w:sz w:val="24"/>
          <w:szCs w:val="24"/>
        </w:rPr>
        <w:t>Асиновский</w:t>
      </w:r>
      <w:proofErr w:type="spellEnd"/>
      <w:r w:rsidRPr="00826C0C">
        <w:rPr>
          <w:rFonts w:ascii="Times New Roman" w:hAnsi="Times New Roman" w:cs="Times New Roman"/>
          <w:sz w:val="24"/>
          <w:szCs w:val="24"/>
        </w:rPr>
        <w:t xml:space="preserve"> район, с. </w:t>
      </w:r>
      <w:r>
        <w:rPr>
          <w:rFonts w:ascii="Times New Roman" w:hAnsi="Times New Roman" w:cs="Times New Roman"/>
          <w:sz w:val="24"/>
          <w:szCs w:val="24"/>
        </w:rPr>
        <w:t>Ягодное, ул. Школьная, д. 1г.</w:t>
      </w:r>
    </w:p>
    <w:p w:rsidR="00DF3143" w:rsidRPr="00826C0C" w:rsidRDefault="00DF3143" w:rsidP="00DF3143">
      <w:pPr>
        <w:spacing w:after="0" w:line="240" w:lineRule="auto"/>
        <w:ind w:firstLine="709"/>
        <w:jc w:val="both"/>
        <w:rPr>
          <w:rFonts w:ascii="Times New Roman" w:hAnsi="Times New Roman" w:cs="Times New Roman"/>
          <w:iCs/>
          <w:sz w:val="24"/>
          <w:szCs w:val="24"/>
        </w:rPr>
      </w:pPr>
      <w:r w:rsidRPr="00826C0C">
        <w:rPr>
          <w:rFonts w:ascii="Times New Roman" w:hAnsi="Times New Roman" w:cs="Times New Roman"/>
          <w:iCs/>
          <w:sz w:val="24"/>
          <w:szCs w:val="24"/>
        </w:rPr>
        <w:t xml:space="preserve">Телефон для справок: 8 (38241) </w:t>
      </w:r>
      <w:r>
        <w:rPr>
          <w:rFonts w:ascii="Times New Roman" w:hAnsi="Times New Roman" w:cs="Times New Roman"/>
          <w:iCs/>
          <w:sz w:val="24"/>
          <w:szCs w:val="24"/>
        </w:rPr>
        <w:t>43537</w:t>
      </w:r>
      <w:r w:rsidRPr="00826C0C">
        <w:rPr>
          <w:rFonts w:ascii="Times New Roman" w:hAnsi="Times New Roman" w:cs="Times New Roman"/>
          <w:iCs/>
          <w:sz w:val="24"/>
          <w:szCs w:val="24"/>
        </w:rPr>
        <w:t>.</w:t>
      </w:r>
    </w:p>
    <w:p w:rsidR="00DF3143" w:rsidRPr="00826C0C" w:rsidRDefault="00DF3143" w:rsidP="00DF3143">
      <w:pPr>
        <w:spacing w:after="0" w:line="240" w:lineRule="auto"/>
        <w:ind w:firstLine="709"/>
        <w:jc w:val="both"/>
        <w:rPr>
          <w:rFonts w:ascii="Times New Roman" w:hAnsi="Times New Roman" w:cs="Times New Roman"/>
          <w:bCs/>
          <w:iCs/>
          <w:sz w:val="24"/>
          <w:szCs w:val="24"/>
        </w:rPr>
      </w:pPr>
      <w:r w:rsidRPr="00826C0C">
        <w:rPr>
          <w:rFonts w:ascii="Times New Roman" w:hAnsi="Times New Roman" w:cs="Times New Roman"/>
          <w:b/>
          <w:bCs/>
          <w:iCs/>
          <w:sz w:val="24"/>
          <w:szCs w:val="24"/>
        </w:rPr>
        <w:t xml:space="preserve">График приема специалиста: </w:t>
      </w:r>
    </w:p>
    <w:p w:rsidR="00DF3143" w:rsidRPr="00826C0C" w:rsidRDefault="00DF3143" w:rsidP="00DF3143">
      <w:pPr>
        <w:spacing w:after="0" w:line="240" w:lineRule="auto"/>
        <w:ind w:firstLine="709"/>
        <w:jc w:val="both"/>
        <w:rPr>
          <w:rFonts w:ascii="Times New Roman" w:hAnsi="Times New Roman" w:cs="Times New Roman"/>
          <w:sz w:val="24"/>
          <w:szCs w:val="24"/>
        </w:rPr>
      </w:pPr>
      <w:r w:rsidRPr="00826C0C">
        <w:rPr>
          <w:rFonts w:ascii="Times New Roman" w:hAnsi="Times New Roman" w:cs="Times New Roman"/>
          <w:sz w:val="24"/>
          <w:szCs w:val="24"/>
        </w:rPr>
        <w:t>Понедельник                9.00-1</w:t>
      </w:r>
      <w:r>
        <w:rPr>
          <w:rFonts w:ascii="Times New Roman" w:hAnsi="Times New Roman" w:cs="Times New Roman"/>
          <w:sz w:val="24"/>
          <w:szCs w:val="24"/>
        </w:rPr>
        <w:t>7</w:t>
      </w:r>
      <w:r w:rsidRPr="00826C0C">
        <w:rPr>
          <w:rFonts w:ascii="Times New Roman" w:hAnsi="Times New Roman" w:cs="Times New Roman"/>
          <w:sz w:val="24"/>
          <w:szCs w:val="24"/>
        </w:rPr>
        <w:t xml:space="preserve">.00, перерыв </w:t>
      </w:r>
      <w:r>
        <w:rPr>
          <w:rFonts w:ascii="Times New Roman" w:hAnsi="Times New Roman" w:cs="Times New Roman"/>
          <w:sz w:val="24"/>
          <w:szCs w:val="24"/>
        </w:rPr>
        <w:t>12</w:t>
      </w:r>
      <w:r w:rsidRPr="00826C0C">
        <w:rPr>
          <w:rFonts w:ascii="Times New Roman" w:hAnsi="Times New Roman" w:cs="Times New Roman"/>
          <w:sz w:val="24"/>
          <w:szCs w:val="24"/>
        </w:rPr>
        <w:t>.00-1</w:t>
      </w:r>
      <w:r>
        <w:rPr>
          <w:rFonts w:ascii="Times New Roman" w:hAnsi="Times New Roman" w:cs="Times New Roman"/>
          <w:sz w:val="24"/>
          <w:szCs w:val="24"/>
        </w:rPr>
        <w:t>3</w:t>
      </w:r>
      <w:r w:rsidRPr="00826C0C">
        <w:rPr>
          <w:rFonts w:ascii="Times New Roman" w:hAnsi="Times New Roman" w:cs="Times New Roman"/>
          <w:sz w:val="24"/>
          <w:szCs w:val="24"/>
        </w:rPr>
        <w:t>.00</w:t>
      </w:r>
      <w:r>
        <w:rPr>
          <w:rFonts w:ascii="Times New Roman" w:hAnsi="Times New Roman" w:cs="Times New Roman"/>
          <w:sz w:val="24"/>
          <w:szCs w:val="24"/>
        </w:rPr>
        <w:t>.</w:t>
      </w:r>
    </w:p>
    <w:p w:rsidR="00DF3143" w:rsidRPr="00826C0C" w:rsidRDefault="00DF3143" w:rsidP="00DF3143">
      <w:pPr>
        <w:spacing w:after="0" w:line="240" w:lineRule="auto"/>
        <w:ind w:firstLine="709"/>
        <w:jc w:val="both"/>
        <w:rPr>
          <w:rFonts w:ascii="Times New Roman" w:hAnsi="Times New Roman" w:cs="Times New Roman"/>
          <w:sz w:val="24"/>
          <w:szCs w:val="24"/>
        </w:rPr>
      </w:pPr>
      <w:r w:rsidRPr="00826C0C">
        <w:rPr>
          <w:rFonts w:ascii="Times New Roman" w:hAnsi="Times New Roman" w:cs="Times New Roman"/>
          <w:sz w:val="24"/>
          <w:szCs w:val="24"/>
        </w:rPr>
        <w:t xml:space="preserve">Вторник                        </w:t>
      </w:r>
      <w:r w:rsidRPr="00000C87">
        <w:rPr>
          <w:rFonts w:ascii="Times New Roman" w:hAnsi="Times New Roman" w:cs="Times New Roman"/>
          <w:sz w:val="24"/>
          <w:szCs w:val="24"/>
        </w:rPr>
        <w:t>не приемный день</w:t>
      </w:r>
      <w:r>
        <w:rPr>
          <w:rFonts w:ascii="Times New Roman" w:hAnsi="Times New Roman" w:cs="Times New Roman"/>
          <w:sz w:val="24"/>
          <w:szCs w:val="24"/>
        </w:rPr>
        <w:t>.</w:t>
      </w:r>
    </w:p>
    <w:p w:rsidR="00DF3143" w:rsidRPr="00826C0C" w:rsidRDefault="00DF3143" w:rsidP="00DF3143">
      <w:pPr>
        <w:spacing w:after="0" w:line="240" w:lineRule="auto"/>
        <w:ind w:firstLine="709"/>
        <w:jc w:val="both"/>
        <w:rPr>
          <w:rFonts w:ascii="Times New Roman" w:hAnsi="Times New Roman" w:cs="Times New Roman"/>
          <w:sz w:val="24"/>
          <w:szCs w:val="24"/>
        </w:rPr>
      </w:pPr>
      <w:r w:rsidRPr="00826C0C">
        <w:rPr>
          <w:rFonts w:ascii="Times New Roman" w:hAnsi="Times New Roman" w:cs="Times New Roman"/>
          <w:sz w:val="24"/>
          <w:szCs w:val="24"/>
        </w:rPr>
        <w:t xml:space="preserve">Среда  </w:t>
      </w:r>
      <w:r>
        <w:rPr>
          <w:rFonts w:ascii="Times New Roman" w:hAnsi="Times New Roman" w:cs="Times New Roman"/>
          <w:sz w:val="24"/>
          <w:szCs w:val="24"/>
        </w:rPr>
        <w:t xml:space="preserve">                          </w:t>
      </w:r>
      <w:r w:rsidRPr="00826C0C">
        <w:rPr>
          <w:rFonts w:ascii="Times New Roman" w:hAnsi="Times New Roman" w:cs="Times New Roman"/>
          <w:sz w:val="24"/>
          <w:szCs w:val="24"/>
        </w:rPr>
        <w:t>9.00-1</w:t>
      </w:r>
      <w:r>
        <w:rPr>
          <w:rFonts w:ascii="Times New Roman" w:hAnsi="Times New Roman" w:cs="Times New Roman"/>
          <w:sz w:val="24"/>
          <w:szCs w:val="24"/>
        </w:rPr>
        <w:t>7</w:t>
      </w:r>
      <w:r w:rsidRPr="00826C0C">
        <w:rPr>
          <w:rFonts w:ascii="Times New Roman" w:hAnsi="Times New Roman" w:cs="Times New Roman"/>
          <w:sz w:val="24"/>
          <w:szCs w:val="24"/>
        </w:rPr>
        <w:t>.00, перерыв 1</w:t>
      </w:r>
      <w:r>
        <w:rPr>
          <w:rFonts w:ascii="Times New Roman" w:hAnsi="Times New Roman" w:cs="Times New Roman"/>
          <w:sz w:val="24"/>
          <w:szCs w:val="24"/>
        </w:rPr>
        <w:t>2</w:t>
      </w:r>
      <w:r w:rsidRPr="00826C0C">
        <w:rPr>
          <w:rFonts w:ascii="Times New Roman" w:hAnsi="Times New Roman" w:cs="Times New Roman"/>
          <w:sz w:val="24"/>
          <w:szCs w:val="24"/>
        </w:rPr>
        <w:t>.00-1</w:t>
      </w:r>
      <w:r>
        <w:rPr>
          <w:rFonts w:ascii="Times New Roman" w:hAnsi="Times New Roman" w:cs="Times New Roman"/>
          <w:sz w:val="24"/>
          <w:szCs w:val="24"/>
        </w:rPr>
        <w:t>3</w:t>
      </w:r>
      <w:r w:rsidRPr="00826C0C">
        <w:rPr>
          <w:rFonts w:ascii="Times New Roman" w:hAnsi="Times New Roman" w:cs="Times New Roman"/>
          <w:sz w:val="24"/>
          <w:szCs w:val="24"/>
        </w:rPr>
        <w:t>.00</w:t>
      </w:r>
      <w:r>
        <w:rPr>
          <w:rFonts w:ascii="Times New Roman" w:hAnsi="Times New Roman" w:cs="Times New Roman"/>
          <w:sz w:val="24"/>
          <w:szCs w:val="24"/>
        </w:rPr>
        <w:t>.</w:t>
      </w:r>
      <w:r w:rsidRPr="00826C0C">
        <w:rPr>
          <w:rFonts w:ascii="Times New Roman" w:hAnsi="Times New Roman" w:cs="Times New Roman"/>
          <w:sz w:val="24"/>
          <w:szCs w:val="24"/>
        </w:rPr>
        <w:t xml:space="preserve">                      </w:t>
      </w:r>
    </w:p>
    <w:p w:rsidR="00DF3143" w:rsidRPr="00826C0C" w:rsidRDefault="00DF3143" w:rsidP="00DF3143">
      <w:pPr>
        <w:spacing w:after="0" w:line="240" w:lineRule="auto"/>
        <w:ind w:firstLine="709"/>
        <w:jc w:val="both"/>
        <w:rPr>
          <w:rFonts w:ascii="Times New Roman" w:hAnsi="Times New Roman" w:cs="Times New Roman"/>
          <w:sz w:val="24"/>
          <w:szCs w:val="24"/>
        </w:rPr>
      </w:pPr>
      <w:r w:rsidRPr="00826C0C">
        <w:rPr>
          <w:rFonts w:ascii="Times New Roman" w:hAnsi="Times New Roman" w:cs="Times New Roman"/>
          <w:sz w:val="24"/>
          <w:szCs w:val="24"/>
        </w:rPr>
        <w:t>Четверг                          не приемный день</w:t>
      </w:r>
      <w:r>
        <w:rPr>
          <w:rFonts w:ascii="Times New Roman" w:hAnsi="Times New Roman" w:cs="Times New Roman"/>
          <w:sz w:val="24"/>
          <w:szCs w:val="24"/>
        </w:rPr>
        <w:t>.</w:t>
      </w:r>
    </w:p>
    <w:p w:rsidR="00DF3143" w:rsidRDefault="00DF3143" w:rsidP="00DF3143">
      <w:pPr>
        <w:spacing w:after="0" w:line="240" w:lineRule="auto"/>
        <w:ind w:firstLine="709"/>
        <w:jc w:val="both"/>
        <w:rPr>
          <w:rFonts w:ascii="Times New Roman" w:hAnsi="Times New Roman" w:cs="Times New Roman"/>
          <w:sz w:val="24"/>
          <w:szCs w:val="24"/>
        </w:rPr>
      </w:pPr>
      <w:r w:rsidRPr="00826C0C">
        <w:rPr>
          <w:rFonts w:ascii="Times New Roman" w:hAnsi="Times New Roman" w:cs="Times New Roman"/>
          <w:sz w:val="24"/>
          <w:szCs w:val="24"/>
        </w:rPr>
        <w:t>Пятница                        9.00-1</w:t>
      </w:r>
      <w:r>
        <w:rPr>
          <w:rFonts w:ascii="Times New Roman" w:hAnsi="Times New Roman" w:cs="Times New Roman"/>
          <w:sz w:val="24"/>
          <w:szCs w:val="24"/>
        </w:rPr>
        <w:t>7</w:t>
      </w:r>
      <w:r w:rsidRPr="00826C0C">
        <w:rPr>
          <w:rFonts w:ascii="Times New Roman" w:hAnsi="Times New Roman" w:cs="Times New Roman"/>
          <w:sz w:val="24"/>
          <w:szCs w:val="24"/>
        </w:rPr>
        <w:t>.00 перерыв 1</w:t>
      </w:r>
      <w:r>
        <w:rPr>
          <w:rFonts w:ascii="Times New Roman" w:hAnsi="Times New Roman" w:cs="Times New Roman"/>
          <w:sz w:val="24"/>
          <w:szCs w:val="24"/>
        </w:rPr>
        <w:t>2</w:t>
      </w:r>
      <w:r w:rsidRPr="00826C0C">
        <w:rPr>
          <w:rFonts w:ascii="Times New Roman" w:hAnsi="Times New Roman" w:cs="Times New Roman"/>
          <w:sz w:val="24"/>
          <w:szCs w:val="24"/>
        </w:rPr>
        <w:t>.00-1</w:t>
      </w:r>
      <w:r>
        <w:rPr>
          <w:rFonts w:ascii="Times New Roman" w:hAnsi="Times New Roman" w:cs="Times New Roman"/>
          <w:sz w:val="24"/>
          <w:szCs w:val="24"/>
        </w:rPr>
        <w:t>3</w:t>
      </w:r>
      <w:r w:rsidRPr="00826C0C">
        <w:rPr>
          <w:rFonts w:ascii="Times New Roman" w:hAnsi="Times New Roman" w:cs="Times New Roman"/>
          <w:sz w:val="24"/>
          <w:szCs w:val="24"/>
        </w:rPr>
        <w:t>.00</w:t>
      </w:r>
      <w:r>
        <w:rPr>
          <w:rFonts w:ascii="Times New Roman" w:hAnsi="Times New Roman" w:cs="Times New Roman"/>
          <w:sz w:val="24"/>
          <w:szCs w:val="24"/>
        </w:rPr>
        <w:t>.</w:t>
      </w:r>
    </w:p>
    <w:p w:rsidR="00DF3143" w:rsidRPr="00826C0C" w:rsidRDefault="00DF3143" w:rsidP="00DF3143">
      <w:pPr>
        <w:spacing w:after="0" w:line="240" w:lineRule="auto"/>
        <w:ind w:firstLine="709"/>
        <w:jc w:val="both"/>
        <w:rPr>
          <w:rFonts w:ascii="Times New Roman" w:hAnsi="Times New Roman" w:cs="Times New Roman"/>
          <w:sz w:val="24"/>
          <w:szCs w:val="24"/>
        </w:rPr>
      </w:pPr>
      <w:r w:rsidRPr="00826C0C">
        <w:rPr>
          <w:rFonts w:ascii="Times New Roman" w:hAnsi="Times New Roman" w:cs="Times New Roman"/>
          <w:sz w:val="24"/>
          <w:szCs w:val="24"/>
        </w:rPr>
        <w:t>Суббота, воскресенье – выходной день</w:t>
      </w:r>
      <w:r>
        <w:rPr>
          <w:rFonts w:ascii="Times New Roman" w:hAnsi="Times New Roman" w:cs="Times New Roman"/>
          <w:sz w:val="24"/>
          <w:szCs w:val="24"/>
        </w:rPr>
        <w:t>.</w:t>
      </w:r>
    </w:p>
    <w:p w:rsidR="00DF3143" w:rsidRPr="00D669B0" w:rsidRDefault="00DF3143" w:rsidP="00DF3143">
      <w:pPr>
        <w:widowControl w:val="0"/>
        <w:adjustRightInd w:val="0"/>
        <w:ind w:firstLine="709"/>
        <w:jc w:val="both"/>
        <w:textAlignment w:val="baseline"/>
        <w:rPr>
          <w:rFonts w:ascii="Times New Roman" w:eastAsia="Times New Roman" w:hAnsi="Times New Roman" w:cs="Times New Roman"/>
          <w:sz w:val="24"/>
          <w:szCs w:val="24"/>
          <w:lang w:eastAsia="ru-RU"/>
        </w:rPr>
      </w:pPr>
      <w:r w:rsidRPr="00826C0C">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sz w:val="24"/>
          <w:szCs w:val="24"/>
        </w:rPr>
        <w:t>Ягодного</w:t>
      </w:r>
      <w:r w:rsidRPr="00826C0C">
        <w:rPr>
          <w:rFonts w:ascii="Times New Roman" w:hAnsi="Times New Roman" w:cs="Times New Roman"/>
          <w:sz w:val="24"/>
          <w:szCs w:val="24"/>
        </w:rPr>
        <w:t xml:space="preserve"> сельского поселения: </w:t>
      </w:r>
      <w:hyperlink r:id="rId18" w:history="1">
        <w:r w:rsidRPr="00000C87">
          <w:rPr>
            <w:rFonts w:ascii="Times New Roman" w:eastAsia="Times New Roman" w:hAnsi="Times New Roman" w:cs="Times New Roman"/>
            <w:color w:val="0000FF"/>
            <w:sz w:val="24"/>
            <w:szCs w:val="24"/>
            <w:u w:val="single"/>
            <w:lang w:eastAsia="ru-RU"/>
          </w:rPr>
          <w:t>jaselp@yandex.ru</w:t>
        </w:r>
      </w:hyperlink>
      <w:r w:rsidRPr="00000C87">
        <w:rPr>
          <w:rFonts w:ascii="Times New Roman" w:eastAsia="Times New Roman" w:hAnsi="Times New Roman" w:cs="Times New Roman"/>
          <w:sz w:val="24"/>
          <w:szCs w:val="24"/>
          <w:lang w:eastAsia="ru-RU"/>
        </w:rPr>
        <w:t>.</w:t>
      </w:r>
    </w:p>
    <w:p w:rsidR="00DF3143" w:rsidRPr="0060357A" w:rsidRDefault="00DF3143" w:rsidP="00DF3143">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57A">
        <w:rPr>
          <w:rFonts w:ascii="Times New Roman" w:eastAsia="Times New Roman" w:hAnsi="Times New Roman" w:cs="Times New Roman"/>
          <w:sz w:val="24"/>
          <w:szCs w:val="24"/>
          <w:lang w:eastAsia="ru-RU"/>
        </w:rPr>
        <w:lastRenderedPageBreak/>
        <w:t>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DF3143" w:rsidRPr="0060357A" w:rsidRDefault="00DF3143" w:rsidP="00DF3143">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0357A">
        <w:rPr>
          <w:rFonts w:ascii="Times New Roman" w:eastAsia="Times New Roman" w:hAnsi="Times New Roman" w:cs="Times New Roman"/>
          <w:sz w:val="24"/>
          <w:szCs w:val="24"/>
          <w:lang w:eastAsia="ru-RU"/>
        </w:rPr>
        <w:t>лично при обращении к уполномоченному специалисту;</w:t>
      </w:r>
    </w:p>
    <w:p w:rsidR="00DF3143" w:rsidRPr="0060357A" w:rsidRDefault="00DF3143" w:rsidP="00DF3143">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0357A">
        <w:rPr>
          <w:rFonts w:ascii="Times New Roman" w:eastAsia="Times New Roman" w:hAnsi="Times New Roman" w:cs="Times New Roman"/>
          <w:sz w:val="24"/>
          <w:szCs w:val="24"/>
          <w:lang w:eastAsia="ru-RU"/>
        </w:rPr>
        <w:t>по контактному телефону в часы работы Администрации поселения;</w:t>
      </w:r>
    </w:p>
    <w:p w:rsidR="00DF3143" w:rsidRPr="0060357A" w:rsidRDefault="00DF3143" w:rsidP="00DF3143">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0357A">
        <w:rPr>
          <w:rFonts w:ascii="Times New Roman" w:eastAsia="Times New Roman" w:hAnsi="Times New Roman" w:cs="Times New Roman"/>
          <w:sz w:val="24"/>
          <w:szCs w:val="24"/>
          <w:lang w:eastAsia="ru-RU"/>
        </w:rPr>
        <w:t xml:space="preserve"> посредством электронного обращения на адрес электронной почты;</w:t>
      </w:r>
    </w:p>
    <w:p w:rsidR="00DF3143" w:rsidRPr="0060357A" w:rsidRDefault="00DF3143" w:rsidP="00DF3143">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60357A">
        <w:rPr>
          <w:rFonts w:ascii="Times New Roman" w:eastAsia="Times New Roman" w:hAnsi="Times New Roman" w:cs="Times New Roman"/>
          <w:sz w:val="24"/>
          <w:szCs w:val="24"/>
          <w:lang w:eastAsia="ru-RU"/>
        </w:rPr>
        <w:t xml:space="preserve">в информационно-телекоммуникационной сети «Интернет» на официальном сайте </w:t>
      </w:r>
      <w:r>
        <w:rPr>
          <w:rFonts w:ascii="Times New Roman" w:eastAsia="Times New Roman" w:hAnsi="Times New Roman" w:cs="Times New Roman"/>
          <w:sz w:val="24"/>
          <w:szCs w:val="24"/>
          <w:lang w:eastAsia="ru-RU"/>
        </w:rPr>
        <w:t>Ягодн</w:t>
      </w:r>
      <w:r w:rsidRPr="0060357A">
        <w:rPr>
          <w:rFonts w:ascii="Times New Roman" w:eastAsia="Times New Roman" w:hAnsi="Times New Roman" w:cs="Times New Roman"/>
          <w:sz w:val="24"/>
          <w:szCs w:val="24"/>
          <w:lang w:eastAsia="ru-RU"/>
        </w:rPr>
        <w:t>ого сельского поселения</w:t>
      </w:r>
      <w:r w:rsidRPr="0060357A">
        <w:rPr>
          <w:rFonts w:ascii="Times New Roman" w:eastAsia="Times New Roman" w:hAnsi="Times New Roman" w:cs="Times New Roman"/>
          <w:i/>
          <w:sz w:val="24"/>
          <w:szCs w:val="24"/>
          <w:lang w:eastAsia="ru-RU"/>
        </w:rPr>
        <w:t>;</w:t>
      </w:r>
    </w:p>
    <w:p w:rsidR="00DF3143" w:rsidRPr="0060357A" w:rsidRDefault="00DF3143" w:rsidP="00DF3143">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0357A">
        <w:rPr>
          <w:rFonts w:ascii="Times New Roman" w:eastAsia="Times New Roman" w:hAnsi="Times New Roman" w:cs="Times New Roman"/>
          <w:sz w:val="24"/>
          <w:szCs w:val="24"/>
          <w:lang w:eastAsia="ru-RU"/>
        </w:rPr>
        <w:t>на информационных стендах в здании Администрации поселения;</w:t>
      </w:r>
    </w:p>
    <w:p w:rsidR="00DF3143" w:rsidRPr="0060357A" w:rsidRDefault="00DF3143" w:rsidP="00DF3143">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0357A">
        <w:rPr>
          <w:rFonts w:ascii="Times New Roman" w:eastAsia="Times New Roman" w:hAnsi="Times New Roman" w:cs="Times New Roman"/>
          <w:sz w:val="24"/>
          <w:szCs w:val="24"/>
          <w:lang w:eastAsia="ru-RU"/>
        </w:rPr>
        <w:t>посредством автоматизированной информационной системы «Портал государственных и муниципальных услуг Томской области»: http://pgs.tomsk.gov.ru/;</w:t>
      </w:r>
    </w:p>
    <w:p w:rsidR="00DF3143" w:rsidRPr="0060357A" w:rsidRDefault="00DF3143" w:rsidP="00DF3143">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0357A">
        <w:rPr>
          <w:rFonts w:ascii="Times New Roman" w:eastAsia="Times New Roman" w:hAnsi="Times New Roman" w:cs="Times New Roman"/>
          <w:sz w:val="24"/>
          <w:szCs w:val="24"/>
          <w:lang w:eastAsia="ru-RU"/>
        </w:rPr>
        <w:t>посредством Единого портала государственных и муниципальных услуг (функций): http://www.gosuslugi.ru/;</w:t>
      </w:r>
    </w:p>
    <w:p w:rsidR="00DF3143" w:rsidRPr="0060357A" w:rsidRDefault="00DF3143" w:rsidP="00DF3143">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0357A">
        <w:rPr>
          <w:rFonts w:ascii="Times New Roman" w:eastAsia="Times New Roman" w:hAnsi="Times New Roman" w:cs="Times New Roman"/>
          <w:sz w:val="24"/>
          <w:szCs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DF3143" w:rsidRPr="0060357A"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57A">
        <w:rPr>
          <w:rFonts w:ascii="Times New Roman" w:eastAsia="Times New Roman" w:hAnsi="Times New Roman" w:cs="Times New Roman"/>
          <w:sz w:val="24"/>
          <w:szCs w:val="24"/>
          <w:lang w:eastAsia="ru-RU"/>
        </w:rPr>
        <w:t>7. Информационные стенды по предоставлению муниципальной услуги должны содержать следующее:</w:t>
      </w:r>
    </w:p>
    <w:p w:rsidR="00DF3143" w:rsidRPr="0060357A"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0357A">
        <w:rPr>
          <w:rFonts w:ascii="Times New Roman" w:eastAsia="Times New Roman" w:hAnsi="Times New Roman" w:cs="Times New Roman"/>
          <w:sz w:val="24"/>
          <w:szCs w:val="24"/>
          <w:lang w:eastAsia="ru-RU"/>
        </w:rPr>
        <w:t>информацию о месте нахождения и графике работы испол</w:t>
      </w:r>
      <w:r>
        <w:rPr>
          <w:rFonts w:ascii="Times New Roman" w:eastAsia="Times New Roman" w:hAnsi="Times New Roman" w:cs="Times New Roman"/>
          <w:sz w:val="24"/>
          <w:szCs w:val="24"/>
          <w:lang w:eastAsia="ru-RU"/>
        </w:rPr>
        <w:t xml:space="preserve">нителя муниципальной услуги, </w:t>
      </w:r>
      <w:r w:rsidRPr="0060357A">
        <w:rPr>
          <w:rFonts w:ascii="Times New Roman" w:eastAsia="Times New Roman" w:hAnsi="Times New Roman" w:cs="Times New Roman"/>
          <w:sz w:val="24"/>
          <w:szCs w:val="24"/>
          <w:lang w:eastAsia="ru-RU"/>
        </w:rPr>
        <w:t xml:space="preserve">почтовый и электронный адрес, адрес официального сайта </w:t>
      </w:r>
      <w:r>
        <w:rPr>
          <w:rFonts w:ascii="Times New Roman" w:eastAsia="Times New Roman" w:hAnsi="Times New Roman" w:cs="Times New Roman"/>
          <w:sz w:val="24"/>
          <w:szCs w:val="24"/>
          <w:lang w:eastAsia="ru-RU"/>
        </w:rPr>
        <w:t>Ягодн</w:t>
      </w:r>
      <w:r w:rsidRPr="0060357A">
        <w:rPr>
          <w:rFonts w:ascii="Times New Roman" w:eastAsia="Times New Roman" w:hAnsi="Times New Roman" w:cs="Times New Roman"/>
          <w:sz w:val="24"/>
          <w:szCs w:val="24"/>
          <w:lang w:eastAsia="ru-RU"/>
        </w:rPr>
        <w:t>ого сельского поселения, контактные телефоны;</w:t>
      </w:r>
    </w:p>
    <w:p w:rsidR="00DF3143" w:rsidRPr="0060357A"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0357A">
        <w:rPr>
          <w:rFonts w:ascii="Times New Roman" w:eastAsia="Times New Roman" w:hAnsi="Times New Roman" w:cs="Times New Roman"/>
          <w:sz w:val="24"/>
          <w:szCs w:val="24"/>
          <w:lang w:eastAsia="ru-RU"/>
        </w:rPr>
        <w:t>сроки предоставления муниципальной услуги;</w:t>
      </w:r>
    </w:p>
    <w:p w:rsidR="00DF3143" w:rsidRPr="0060357A"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0357A">
        <w:rPr>
          <w:rFonts w:ascii="Times New Roman" w:eastAsia="Times New Roman" w:hAnsi="Times New Roman" w:cs="Times New Roman"/>
          <w:sz w:val="24"/>
          <w:szCs w:val="24"/>
          <w:lang w:eastAsia="ru-RU"/>
        </w:rPr>
        <w:t>образец заполнения заявления для получения муниципальной услуги;</w:t>
      </w:r>
    </w:p>
    <w:p w:rsidR="00DF3143" w:rsidRPr="0060357A"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0357A">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w:t>
      </w:r>
    </w:p>
    <w:p w:rsidR="00DF3143" w:rsidRPr="0060357A" w:rsidRDefault="00DF3143" w:rsidP="00DF3143">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DF3143" w:rsidRPr="0060357A" w:rsidRDefault="00DF3143" w:rsidP="00DF3143">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60357A">
        <w:rPr>
          <w:rFonts w:ascii="Times New Roman CYR" w:eastAsia="Times New Roman" w:hAnsi="Times New Roman CYR" w:cs="Times New Roman CYR"/>
          <w:b/>
          <w:sz w:val="24"/>
          <w:szCs w:val="24"/>
          <w:lang w:eastAsia="ru-RU"/>
        </w:rPr>
        <w:t>2. Стандарт пред</w:t>
      </w:r>
      <w:r>
        <w:rPr>
          <w:rFonts w:ascii="Times New Roman CYR" w:eastAsia="Times New Roman" w:hAnsi="Times New Roman CYR" w:cs="Times New Roman CYR"/>
          <w:b/>
          <w:sz w:val="24"/>
          <w:szCs w:val="24"/>
          <w:lang w:eastAsia="ru-RU"/>
        </w:rPr>
        <w:t>оставления муниципальной услуги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8. Наименование муниципальной услуги: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9. Наименование органа, представляющего муниципальную услугу:</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1AFB">
        <w:rPr>
          <w:rFonts w:ascii="Times New Roman" w:eastAsia="Times New Roman" w:hAnsi="Times New Roman" w:cs="Times New Roman"/>
          <w:sz w:val="24"/>
          <w:szCs w:val="24"/>
          <w:lang w:eastAsia="ru-RU"/>
        </w:rPr>
        <w:t xml:space="preserve">муниципальная услуга предоставляется Администрацией </w:t>
      </w:r>
      <w:r>
        <w:rPr>
          <w:rFonts w:ascii="Times New Roman" w:eastAsia="Times New Roman" w:hAnsi="Times New Roman" w:cs="Times New Roman"/>
          <w:sz w:val="24"/>
          <w:szCs w:val="24"/>
          <w:lang w:eastAsia="ru-RU"/>
        </w:rPr>
        <w:t>Ягодн</w:t>
      </w:r>
      <w:r w:rsidRPr="00931AFB">
        <w:rPr>
          <w:rFonts w:ascii="Times New Roman" w:eastAsia="Times New Roman" w:hAnsi="Times New Roman" w:cs="Times New Roman"/>
          <w:sz w:val="24"/>
          <w:szCs w:val="24"/>
          <w:lang w:eastAsia="ru-RU"/>
        </w:rPr>
        <w:t xml:space="preserve">ого сельского поселения в лице уполномоченного должностного лица – </w:t>
      </w:r>
      <w:r>
        <w:rPr>
          <w:rFonts w:ascii="Times New Roman" w:eastAsia="Times New Roman" w:hAnsi="Times New Roman" w:cs="Times New Roman"/>
          <w:sz w:val="24"/>
          <w:szCs w:val="24"/>
          <w:lang w:eastAsia="ru-RU"/>
        </w:rPr>
        <w:t>землеустроителя</w:t>
      </w:r>
      <w:r w:rsidRPr="00931AFB">
        <w:rPr>
          <w:rFonts w:ascii="Times New Roman" w:eastAsia="Times New Roman" w:hAnsi="Times New Roman" w:cs="Times New Roman"/>
          <w:sz w:val="24"/>
          <w:szCs w:val="24"/>
          <w:lang w:eastAsia="ru-RU"/>
        </w:rPr>
        <w:t>.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Администрацией поселения (далее - Комиссия).</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10. 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11. Результатом предоставления муниципальной услуги является:</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1) постановление о признании помещения жилым помещением, пригодным (непригодным) для проживания граждан либо многоквартирного дома аварийным и подлежащим сносу или реконструкции (далее – Постановление);</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xml:space="preserve">2) уведомление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(далее – Уведомление об отказе). </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12. Срок предоставления муниципальной услуги.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Срок предоставления муниципальной услуги составляет 30 календарных дней.</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13. Правовые основания для предоставления муниципальной услуги: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Жилищный кодекс Российской Федерации;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lastRenderedPageBreak/>
        <w:t>- Градостроительный кодекс Российской Федерации;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Ф</w:t>
      </w:r>
      <w:r>
        <w:rPr>
          <w:rFonts w:ascii="Times New Roman" w:eastAsia="Times New Roman" w:hAnsi="Times New Roman" w:cs="Times New Roman"/>
          <w:sz w:val="24"/>
          <w:szCs w:val="24"/>
          <w:lang w:eastAsia="ru-RU"/>
        </w:rPr>
        <w:t>едеральный закон от 6 октября 2003 года №</w:t>
      </w:r>
      <w:r w:rsidRPr="00931AFB">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постановление Правительства Российской Федерации от 28</w:t>
      </w:r>
      <w:r>
        <w:rPr>
          <w:rFonts w:ascii="Times New Roman" w:eastAsia="Times New Roman" w:hAnsi="Times New Roman" w:cs="Times New Roman"/>
          <w:sz w:val="24"/>
          <w:szCs w:val="24"/>
          <w:lang w:eastAsia="ru-RU"/>
        </w:rPr>
        <w:t xml:space="preserve"> января </w:t>
      </w:r>
      <w:r w:rsidRPr="00931AFB">
        <w:rPr>
          <w:rFonts w:ascii="Times New Roman" w:eastAsia="Times New Roman" w:hAnsi="Times New Roman" w:cs="Times New Roman"/>
          <w:sz w:val="24"/>
          <w:szCs w:val="24"/>
          <w:lang w:eastAsia="ru-RU"/>
        </w:rPr>
        <w:t>2006</w:t>
      </w:r>
      <w:r>
        <w:rPr>
          <w:rFonts w:ascii="Times New Roman" w:eastAsia="Times New Roman" w:hAnsi="Times New Roman" w:cs="Times New Roman"/>
          <w:sz w:val="24"/>
          <w:szCs w:val="24"/>
          <w:lang w:eastAsia="ru-RU"/>
        </w:rPr>
        <w:t xml:space="preserve"> года</w:t>
      </w:r>
      <w:r w:rsidRPr="00931A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931AFB">
        <w:rPr>
          <w:rFonts w:ascii="Times New Roman" w:eastAsia="Times New Roman" w:hAnsi="Times New Roman" w:cs="Times New Roman"/>
          <w:sz w:val="24"/>
          <w:szCs w:val="24"/>
          <w:lang w:eastAsia="ru-RU"/>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xml:space="preserve">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заявление о предоставлении муниципальной услуги по форме согласно, приложению № 2 к настоящему Админ</w:t>
      </w:r>
      <w:r>
        <w:rPr>
          <w:rFonts w:ascii="Times New Roman" w:eastAsia="Times New Roman" w:hAnsi="Times New Roman" w:cs="Times New Roman"/>
          <w:sz w:val="24"/>
          <w:szCs w:val="24"/>
          <w:lang w:eastAsia="ru-RU"/>
        </w:rPr>
        <w:t>истративному регламенту;</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заявление о согласии на обработку персональных данных согласно Приложе</w:t>
      </w:r>
      <w:r>
        <w:rPr>
          <w:rFonts w:ascii="Times New Roman" w:eastAsia="Times New Roman" w:hAnsi="Times New Roman" w:cs="Times New Roman"/>
          <w:sz w:val="24"/>
          <w:szCs w:val="24"/>
          <w:lang w:eastAsia="ru-RU"/>
        </w:rPr>
        <w:t>нию № 3 к настоящему регламенту;</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документ, удостоверяющий личность, а в случае обращения доверенного лица - документ, удостоверяющий личность доверенного лица;</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в отношении нежилого помещения для признания его в дальнейшем жилым помещением - проект реконструкции нежилого помещения;</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заявления, письма, жалобы граждан на неудовлетворительные условия проживания - по усмотрению заявителя.</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14.2.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сведения из Единого государственного реестра недвижимости;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технический паспорт жилого помещения, а для нежилых помещений - технический план;</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В случае подачи документов от п</w:t>
      </w:r>
      <w:r>
        <w:rPr>
          <w:rFonts w:ascii="Times New Roman" w:eastAsia="Times New Roman" w:hAnsi="Times New Roman" w:cs="Times New Roman"/>
          <w:sz w:val="24"/>
          <w:szCs w:val="24"/>
          <w:lang w:eastAsia="ru-RU"/>
        </w:rPr>
        <w:t>редставителя Заявителя с ролью «юридическое лицо», «индивидуальный предприниматель»</w:t>
      </w:r>
      <w:r w:rsidRPr="00931AFB">
        <w:rPr>
          <w:rFonts w:ascii="Times New Roman" w:eastAsia="Times New Roman" w:hAnsi="Times New Roman" w:cs="Times New Roman"/>
          <w:sz w:val="24"/>
          <w:szCs w:val="24"/>
          <w:lang w:eastAsia="ru-RU"/>
        </w:rPr>
        <w:t xml:space="preserve">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выписка из Единого государственного реестра юридических лиц;</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xml:space="preserve">Документы, указанные в пункте 14 настоящего регламента, представляемые в Администрацию </w:t>
      </w:r>
      <w:r w:rsidRPr="00931AFB">
        <w:rPr>
          <w:rFonts w:ascii="Times New Roman" w:eastAsia="Times New Roman" w:hAnsi="Times New Roman" w:cs="Times New Roman"/>
          <w:sz w:val="24"/>
          <w:szCs w:val="24"/>
          <w:lang w:eastAsia="ru-RU"/>
        </w:rPr>
        <w:lastRenderedPageBreak/>
        <w:t>поселения в форме электронных документов, удостоверяются заявителем (представителем заявителя) с использованием простой электронной подписи.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настоящем пункте.</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931AFB">
        <w:rPr>
          <w:rFonts w:ascii="Times New Roman" w:eastAsia="Times New Roman" w:hAnsi="Times New Roman" w:cs="Times New Roman"/>
          <w:sz w:val="24"/>
          <w:szCs w:val="24"/>
          <w:lang w:eastAsia="ru-RU"/>
        </w:rPr>
        <w:t>В случае если комиссия проводит оценку на основании сводного перечня объектов (жилых помещений), представление документов, предусмотренных настоящим пунктом, не требуется.</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15. 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портал).</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xml:space="preserve">16. Администрация </w:t>
      </w:r>
      <w:r>
        <w:rPr>
          <w:rFonts w:ascii="Times New Roman" w:eastAsia="Times New Roman" w:hAnsi="Times New Roman" w:cs="Times New Roman"/>
          <w:sz w:val="24"/>
          <w:szCs w:val="24"/>
          <w:lang w:eastAsia="ru-RU"/>
        </w:rPr>
        <w:t>Ягодн</w:t>
      </w:r>
      <w:r w:rsidRPr="00931AFB">
        <w:rPr>
          <w:rFonts w:ascii="Times New Roman" w:eastAsia="Times New Roman" w:hAnsi="Times New Roman" w:cs="Times New Roman"/>
          <w:sz w:val="24"/>
          <w:szCs w:val="24"/>
          <w:lang w:eastAsia="ru-RU"/>
        </w:rPr>
        <w:t>ого сельского поселения не вправе требовать от заявителя:</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w:t>
      </w:r>
      <w:r>
        <w:rPr>
          <w:rFonts w:ascii="Times New Roman" w:eastAsia="Times New Roman" w:hAnsi="Times New Roman" w:cs="Times New Roman"/>
          <w:sz w:val="24"/>
          <w:szCs w:val="24"/>
          <w:lang w:eastAsia="ru-RU"/>
        </w:rPr>
        <w:t>льного закона от 27 июля 2010 года</w:t>
      </w:r>
      <w:r w:rsidRPr="00931AFB">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w:t>
      </w:r>
      <w:r>
        <w:rPr>
          <w:rFonts w:ascii="Times New Roman" w:eastAsia="Times New Roman" w:hAnsi="Times New Roman" w:cs="Times New Roman"/>
          <w:sz w:val="24"/>
          <w:szCs w:val="24"/>
          <w:lang w:eastAsia="ru-RU"/>
        </w:rPr>
        <w:t>ода</w:t>
      </w:r>
      <w:r w:rsidRPr="00931AFB">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w:t>
      </w:r>
      <w:r>
        <w:rPr>
          <w:rFonts w:ascii="Times New Roman" w:eastAsia="Times New Roman" w:hAnsi="Times New Roman" w:cs="Times New Roman"/>
          <w:sz w:val="24"/>
          <w:szCs w:val="24"/>
          <w:lang w:eastAsia="ru-RU"/>
        </w:rPr>
        <w:t>льного закона от 27 июля 2010 года</w:t>
      </w:r>
      <w:r w:rsidRPr="00931AFB">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w:t>
      </w:r>
      <w:r>
        <w:rPr>
          <w:rFonts w:ascii="Times New Roman" w:eastAsia="Times New Roman" w:hAnsi="Times New Roman" w:cs="Times New Roman"/>
          <w:sz w:val="24"/>
          <w:szCs w:val="24"/>
          <w:lang w:eastAsia="ru-RU"/>
        </w:rPr>
        <w:t>льного закона от 27 июля 2010 года</w:t>
      </w:r>
      <w:r w:rsidRPr="00931AFB">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w:t>
      </w:r>
      <w:r w:rsidRPr="00931AFB">
        <w:rPr>
          <w:rFonts w:ascii="Times New Roman" w:eastAsia="Times New Roman" w:hAnsi="Times New Roman" w:cs="Times New Roman"/>
          <w:sz w:val="24"/>
          <w:szCs w:val="24"/>
          <w:lang w:eastAsia="ru-RU"/>
        </w:rPr>
        <w:lastRenderedPageBreak/>
        <w:t>необходимых для предоставления муниципальной услуги, либо руководителя организации, предусмотренной частью 1.1 статьи 16 Федера</w:t>
      </w:r>
      <w:r>
        <w:rPr>
          <w:rFonts w:ascii="Times New Roman" w:eastAsia="Times New Roman" w:hAnsi="Times New Roman" w:cs="Times New Roman"/>
          <w:sz w:val="24"/>
          <w:szCs w:val="24"/>
          <w:lang w:eastAsia="ru-RU"/>
        </w:rPr>
        <w:t>льного закона от 27 июля 2010 года</w:t>
      </w:r>
      <w:r w:rsidRPr="00931AFB">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w:t>
      </w:r>
      <w:r>
        <w:rPr>
          <w:rFonts w:ascii="Times New Roman" w:eastAsia="Times New Roman" w:hAnsi="Times New Roman" w:cs="Times New Roman"/>
          <w:sz w:val="24"/>
          <w:szCs w:val="24"/>
          <w:lang w:eastAsia="ru-RU"/>
        </w:rPr>
        <w:t>льного закона от 27 июля 2010 года</w:t>
      </w:r>
      <w:r w:rsidRPr="00931AFB">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17.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w:t>
      </w:r>
      <w:r>
        <w:rPr>
          <w:rFonts w:ascii="Times New Roman" w:eastAsia="Times New Roman" w:hAnsi="Times New Roman" w:cs="Times New Roman"/>
          <w:sz w:val="24"/>
          <w:szCs w:val="24"/>
          <w:lang w:eastAsia="ru-RU"/>
        </w:rPr>
        <w:t xml:space="preserve"> июля </w:t>
      </w:r>
      <w:r w:rsidRPr="00931AFB">
        <w:rPr>
          <w:rFonts w:ascii="Times New Roman" w:eastAsia="Times New Roman" w:hAnsi="Times New Roman" w:cs="Times New Roman"/>
          <w:sz w:val="24"/>
          <w:szCs w:val="24"/>
          <w:lang w:eastAsia="ru-RU"/>
        </w:rPr>
        <w:t>2010</w:t>
      </w:r>
      <w:r>
        <w:rPr>
          <w:rFonts w:ascii="Times New Roman" w:eastAsia="Times New Roman" w:hAnsi="Times New Roman" w:cs="Times New Roman"/>
          <w:sz w:val="24"/>
          <w:szCs w:val="24"/>
          <w:lang w:eastAsia="ru-RU"/>
        </w:rPr>
        <w:t xml:space="preserve"> года</w:t>
      </w:r>
      <w:r w:rsidRPr="00931A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31AFB">
        <w:rPr>
          <w:rFonts w:ascii="Times New Roman" w:eastAsia="Times New Roman" w:hAnsi="Times New Roman" w:cs="Times New Roman"/>
          <w:sz w:val="24"/>
          <w:szCs w:val="24"/>
          <w:lang w:eastAsia="ru-RU"/>
        </w:rPr>
        <w:t xml:space="preserve">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Администрации </w:t>
      </w:r>
      <w:r>
        <w:rPr>
          <w:rFonts w:ascii="Times New Roman" w:eastAsia="Times New Roman" w:hAnsi="Times New Roman" w:cs="Times New Roman"/>
          <w:sz w:val="24"/>
          <w:szCs w:val="24"/>
          <w:lang w:eastAsia="ru-RU"/>
        </w:rPr>
        <w:t>Ягодн</w:t>
      </w:r>
      <w:r w:rsidRPr="00931AFB">
        <w:rPr>
          <w:rFonts w:ascii="Times New Roman" w:eastAsia="Times New Roman" w:hAnsi="Times New Roman" w:cs="Times New Roman"/>
          <w:sz w:val="24"/>
          <w:szCs w:val="24"/>
          <w:lang w:eastAsia="ru-RU"/>
        </w:rPr>
        <w:t xml:space="preserve">ого сельского поселения </w:t>
      </w:r>
      <w:proofErr w:type="spellStart"/>
      <w:r w:rsidRPr="00931AFB">
        <w:rPr>
          <w:rFonts w:ascii="Times New Roman" w:eastAsia="Times New Roman" w:hAnsi="Times New Roman" w:cs="Times New Roman"/>
          <w:sz w:val="24"/>
          <w:szCs w:val="24"/>
          <w:lang w:eastAsia="ru-RU"/>
        </w:rPr>
        <w:t>Асиновского</w:t>
      </w:r>
      <w:proofErr w:type="spellEnd"/>
      <w:r w:rsidRPr="00931AFB">
        <w:rPr>
          <w:rFonts w:ascii="Times New Roman" w:eastAsia="Times New Roman" w:hAnsi="Times New Roman" w:cs="Times New Roman"/>
          <w:sz w:val="24"/>
          <w:szCs w:val="24"/>
          <w:lang w:eastAsia="ru-RU"/>
        </w:rPr>
        <w:t xml:space="preserve"> района Томской области, в соответствии с нормативными правовыми актами, устанавливающими порядок предоставления муниципальных услуг.</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18. Исчерпывающий перечень оснований для отказа в приеме документов, необходимых для предоставления муниципальной услуги: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несоответствие документов требованиям, указанным в настоящем административном регламенте (наличие исправлений, серьезных повреждений, не позволяющих однозначно истолковать их содержание, отсутствие в заявлении подписи заявителя).</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31AFB">
        <w:rPr>
          <w:rFonts w:ascii="Times New Roman" w:eastAsia="Times New Roman" w:hAnsi="Times New Roman" w:cs="Times New Roman"/>
          <w:sz w:val="24"/>
          <w:szCs w:val="24"/>
          <w:lang w:eastAsia="ru-RU"/>
        </w:rPr>
        <w:t>19. Исчерпывающий перечень оснований для отказа в предоставлении муниципальной услуги.</w:t>
      </w:r>
      <w:r w:rsidRPr="00931AFB">
        <w:rPr>
          <w:rFonts w:ascii="Times New Roman" w:eastAsia="Calibri" w:hAnsi="Times New Roman" w:cs="Times New Roman"/>
          <w:sz w:val="24"/>
          <w:szCs w:val="24"/>
        </w:rPr>
        <w:t xml:space="preserve"> </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Ягодн</w:t>
      </w:r>
      <w:r w:rsidRPr="00931AFB">
        <w:rPr>
          <w:rFonts w:ascii="Times New Roman" w:eastAsia="Times New Roman" w:hAnsi="Times New Roman" w:cs="Times New Roman"/>
          <w:sz w:val="24"/>
          <w:szCs w:val="24"/>
          <w:lang w:eastAsia="ru-RU"/>
        </w:rPr>
        <w:t>ого сельского поселения отказывает в предоставлении муниципальной услуги по следующим основаниям:</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изменения основания пользования жилым помещением (если эти изменения повлекли утрату права на оказание муниципальной услуги);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предоставления заявителем заведомо недостоверной информации, имеющей существенное значение для оказания муниципальной услуги;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поступления официальных сведений из соответствующих организаций (в том числе в порядке межведомств</w:t>
      </w:r>
      <w:r>
        <w:rPr>
          <w:rFonts w:ascii="Times New Roman" w:eastAsia="Times New Roman" w:hAnsi="Times New Roman" w:cs="Times New Roman"/>
          <w:sz w:val="24"/>
          <w:szCs w:val="24"/>
          <w:lang w:eastAsia="ru-RU"/>
        </w:rPr>
        <w:t>енного информационного обмена),</w:t>
      </w:r>
      <w:r w:rsidRPr="00931AFB">
        <w:rPr>
          <w:rFonts w:ascii="Times New Roman" w:eastAsia="Times New Roman" w:hAnsi="Times New Roman" w:cs="Times New Roman"/>
          <w:sz w:val="24"/>
          <w:szCs w:val="24"/>
          <w:lang w:eastAsia="ru-RU"/>
        </w:rPr>
        <w:t xml:space="preserve"> являющихся основанием для отказа в предоставлении муниципальной услуги).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20. Предоставление муниципальной услуги осуществляется бесплатно.</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bCs/>
          <w:sz w:val="24"/>
          <w:szCs w:val="24"/>
          <w:lang w:eastAsia="ru-RU"/>
        </w:rPr>
        <w:t>22.</w:t>
      </w:r>
      <w:r w:rsidRPr="00931AFB">
        <w:rPr>
          <w:rFonts w:ascii="Times New Roman" w:eastAsia="Times New Roman" w:hAnsi="Times New Roman" w:cs="Times New Roman"/>
          <w:sz w:val="24"/>
          <w:szCs w:val="24"/>
          <w:lang w:eastAsia="ru-RU"/>
        </w:rPr>
        <w:t xml:space="preserve"> Срок регистрации запроса заявителя о предоставлении муниципальной услуги не должен превышать 10 минут.</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23.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1" w:name="b75d6"/>
      <w:bookmarkEnd w:id="11"/>
      <w:r w:rsidRPr="00931AFB">
        <w:rPr>
          <w:rFonts w:ascii="Times New Roman" w:eastAsia="Times New Roman" w:hAnsi="Times New Roman" w:cs="Times New Roman"/>
          <w:sz w:val="24"/>
          <w:szCs w:val="24"/>
          <w:lang w:eastAsia="ru-RU"/>
        </w:rPr>
        <w:t>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 w:name="7481a"/>
      <w:bookmarkEnd w:id="12"/>
      <w:r w:rsidRPr="00931AFB">
        <w:rPr>
          <w:rFonts w:ascii="Times New Roman" w:eastAsia="Times New Roman" w:hAnsi="Times New Roman" w:cs="Times New Roman"/>
          <w:sz w:val="24"/>
          <w:szCs w:val="24"/>
          <w:lang w:eastAsia="ru-RU"/>
        </w:rPr>
        <w:t>2) прием документов осуществляется в помещениях специалистов администрации;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комфортное расположение заявителя и должностного лица администрации;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возможность и удобство оформления заявителем письменного обращения;</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телефонную связь;</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3" w:name="6086a"/>
      <w:bookmarkEnd w:id="13"/>
      <w:r w:rsidRPr="00931AFB">
        <w:rPr>
          <w:rFonts w:ascii="Times New Roman" w:eastAsia="Times New Roman" w:hAnsi="Times New Roman" w:cs="Times New Roman"/>
          <w:sz w:val="24"/>
          <w:szCs w:val="24"/>
          <w:lang w:eastAsia="ru-RU"/>
        </w:rPr>
        <w:t>- возможность копирования документов;</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lastRenderedPageBreak/>
        <w:t>- доступ к основным нормативным правовым актам, регламентирующим полномочия и сферу компетенции Администрации;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доступ к нормативным правовым актам, регулирующим предоставление государственной услуги;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наличие письменных принадлежностей и бумаги формата A4;</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14" w:name="24c55"/>
      <w:bookmarkEnd w:id="14"/>
      <w:r w:rsidRPr="00931AFB">
        <w:rPr>
          <w:rFonts w:ascii="Times New Roman" w:eastAsia="Times New Roman" w:hAnsi="Times New Roman" w:cs="Times New Roman"/>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6) места ожидания предоставления государственной услуги оборудуются стульями, кресельными секциями или скамейками (</w:t>
      </w:r>
      <w:proofErr w:type="spellStart"/>
      <w:r w:rsidRPr="00931AFB">
        <w:rPr>
          <w:rFonts w:ascii="Times New Roman" w:eastAsia="Times New Roman" w:hAnsi="Times New Roman" w:cs="Times New Roman"/>
          <w:sz w:val="24"/>
          <w:szCs w:val="24"/>
          <w:lang w:eastAsia="ru-RU"/>
        </w:rPr>
        <w:t>банкетками</w:t>
      </w:r>
      <w:proofErr w:type="spellEnd"/>
      <w:r w:rsidRPr="00931AFB">
        <w:rPr>
          <w:rFonts w:ascii="Times New Roman" w:eastAsia="Times New Roman" w:hAnsi="Times New Roman" w:cs="Times New Roman"/>
          <w:sz w:val="24"/>
          <w:szCs w:val="24"/>
          <w:lang w:eastAsia="ru-RU"/>
        </w:rPr>
        <w:t>)</w:t>
      </w:r>
      <w:bookmarkStart w:id="15" w:name="c4961"/>
      <w:bookmarkEnd w:id="15"/>
      <w:r w:rsidRPr="00931AFB">
        <w:rPr>
          <w:rFonts w:ascii="Times New Roman" w:eastAsia="Times New Roman" w:hAnsi="Times New Roman" w:cs="Times New Roman"/>
          <w:sz w:val="24"/>
          <w:szCs w:val="24"/>
          <w:lang w:eastAsia="ru-RU"/>
        </w:rPr>
        <w:t>;</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16" w:name="253dc"/>
      <w:bookmarkEnd w:id="16"/>
      <w:r w:rsidRPr="00931AFB">
        <w:rPr>
          <w:rFonts w:ascii="Times New Roman" w:eastAsia="Times New Roman" w:hAnsi="Times New Roman" w:cs="Times New Roman"/>
          <w:sz w:val="24"/>
          <w:szCs w:val="24"/>
          <w:lang w:eastAsia="ru-RU"/>
        </w:rPr>
        <w:t>(или) продлить время работы телефонной справочной службы администрации в рабочие дни до 20.00 часов и/или </w:t>
      </w:r>
      <w:bookmarkStart w:id="17" w:name="02a0f"/>
      <w:bookmarkEnd w:id="17"/>
      <w:r w:rsidRPr="00931AFB">
        <w:rPr>
          <w:rFonts w:ascii="Times New Roman" w:eastAsia="Times New Roman" w:hAnsi="Times New Roman" w:cs="Times New Roman"/>
          <w:sz w:val="24"/>
          <w:szCs w:val="24"/>
          <w:lang w:eastAsia="ru-RU"/>
        </w:rPr>
        <w:t>организовать работу указанной телефонной справочной службы в один из выходных дней до 15.00 часов;</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18" w:name="ff607"/>
      <w:bookmarkEnd w:id="18"/>
      <w:r w:rsidRPr="00931AFB">
        <w:rPr>
          <w:rFonts w:ascii="Times New Roman" w:eastAsia="Times New Roman" w:hAnsi="Times New Roman" w:cs="Times New Roman"/>
          <w:sz w:val="24"/>
          <w:szCs w:val="24"/>
          <w:lang w:eastAsia="ru-RU"/>
        </w:rPr>
        <w:t>имени, отчества (отчество указывается при его наличии) и занимаемой должности.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24.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1) возможность беспрепятственного входа в здание администрации поселения (далее – здание) и выхода из него;</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2) содействие со стороны должностных лиц, при необходимости, инвалиду при входе в здание и выхода из него;</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3) оборудование на прилегающей к зданию территории мест для парковки автотранспортных средств инвалидов;</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5) сопровождение инвалидов, имеющих стойкие расстройства функции зрения и самостоятельного передвижения, по территории, прилегающей к зданию;</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6) проведение инструктажа должностных лиц, осуществляющих первичный контакт с получателями услуги, по вопросам работы с инвалидами;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xml:space="preserve">10) обеспечение допуска </w:t>
      </w:r>
      <w:proofErr w:type="spellStart"/>
      <w:r w:rsidRPr="00931AFB">
        <w:rPr>
          <w:rFonts w:ascii="Times New Roman" w:eastAsia="Times New Roman" w:hAnsi="Times New Roman" w:cs="Times New Roman"/>
          <w:sz w:val="24"/>
          <w:szCs w:val="24"/>
          <w:lang w:eastAsia="ru-RU"/>
        </w:rPr>
        <w:t>сурдопереводчика</w:t>
      </w:r>
      <w:proofErr w:type="spellEnd"/>
      <w:r w:rsidRPr="00931AFB">
        <w:rPr>
          <w:rFonts w:ascii="Times New Roman" w:eastAsia="Times New Roman" w:hAnsi="Times New Roman" w:cs="Times New Roman"/>
          <w:sz w:val="24"/>
          <w:szCs w:val="24"/>
          <w:lang w:eastAsia="ru-RU"/>
        </w:rPr>
        <w:t xml:space="preserve">, </w:t>
      </w:r>
      <w:proofErr w:type="spellStart"/>
      <w:r w:rsidRPr="00931AFB">
        <w:rPr>
          <w:rFonts w:ascii="Times New Roman" w:eastAsia="Times New Roman" w:hAnsi="Times New Roman" w:cs="Times New Roman"/>
          <w:sz w:val="24"/>
          <w:szCs w:val="24"/>
          <w:lang w:eastAsia="ru-RU"/>
        </w:rPr>
        <w:t>тифлосурдопереводчика</w:t>
      </w:r>
      <w:proofErr w:type="spellEnd"/>
      <w:r w:rsidRPr="00931AFB">
        <w:rPr>
          <w:rFonts w:ascii="Times New Roman" w:eastAsia="Times New Roman" w:hAnsi="Times New Roman" w:cs="Times New Roman"/>
          <w:sz w:val="24"/>
          <w:szCs w:val="24"/>
          <w:lang w:eastAsia="ru-RU"/>
        </w:rPr>
        <w:t xml:space="preserve">, а также иного лица, </w:t>
      </w:r>
      <w:r w:rsidRPr="00931AFB">
        <w:rPr>
          <w:rFonts w:ascii="Times New Roman" w:eastAsia="Times New Roman" w:hAnsi="Times New Roman" w:cs="Times New Roman"/>
          <w:sz w:val="24"/>
          <w:szCs w:val="24"/>
          <w:lang w:eastAsia="ru-RU"/>
        </w:rPr>
        <w:lastRenderedPageBreak/>
        <w:t>владеющего жестовым языком;</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 xml:space="preserve">11) обеспечение условий доступности для инвалидов по зрению официального сайта </w:t>
      </w:r>
      <w:r>
        <w:rPr>
          <w:rFonts w:ascii="Times New Roman" w:eastAsia="Times New Roman" w:hAnsi="Times New Roman" w:cs="Times New Roman"/>
          <w:sz w:val="24"/>
          <w:szCs w:val="24"/>
          <w:lang w:eastAsia="ru-RU"/>
        </w:rPr>
        <w:t>Ягодн</w:t>
      </w:r>
      <w:r w:rsidRPr="00931AFB">
        <w:rPr>
          <w:rFonts w:ascii="Times New Roman" w:eastAsia="Times New Roman" w:hAnsi="Times New Roman" w:cs="Times New Roman"/>
          <w:sz w:val="24"/>
          <w:szCs w:val="24"/>
          <w:lang w:eastAsia="ru-RU"/>
        </w:rPr>
        <w:t>ого сельского поселения в информационно-телекоммуникационной сети «Интернет»;</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12) предоставление инвалидам возможности получения муниципальной услуги в электронном виде с учетом ограничений их жизнедеятельности;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13) предоставление, при необходимости, услуги по месту жительства инвалида или в дистанционном режиме;</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25. Особенности предоставления муниципальной услуги: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В многофункциональных центрах (далее – МФЦ):</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w:t>
      </w:r>
      <w:r>
        <w:rPr>
          <w:rFonts w:ascii="Times New Roman" w:eastAsia="Times New Roman" w:hAnsi="Times New Roman" w:cs="Times New Roman"/>
          <w:sz w:val="24"/>
          <w:szCs w:val="24"/>
          <w:lang w:eastAsia="ru-RU"/>
        </w:rPr>
        <w:t>оставления муниципальной услуги</w:t>
      </w:r>
      <w:r w:rsidRPr="00931AFB">
        <w:rPr>
          <w:rFonts w:ascii="Times New Roman" w:eastAsia="Times New Roman" w:hAnsi="Times New Roman" w:cs="Times New Roman"/>
          <w:sz w:val="24"/>
          <w:szCs w:val="24"/>
          <w:lang w:eastAsia="ru-RU"/>
        </w:rPr>
        <w:t xml:space="preserve">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2) в МФЦ осуществляется прием и выдача документов только при личном обращении заявителя (его представителя);</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3) прием заявителей специалистами МФЦ осуществляется в соответствии с графиком (режимом) работы МФЦ;</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В электронной форме:</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sz w:val="24"/>
          <w:szCs w:val="24"/>
          <w:lang w:eastAsia="ru-RU"/>
        </w:rPr>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31AFB">
        <w:rPr>
          <w:rFonts w:ascii="Times New Roman" w:eastAsia="Times New Roman" w:hAnsi="Times New Roman" w:cs="Times New Roman"/>
          <w:bCs/>
          <w:sz w:val="24"/>
          <w:szCs w:val="24"/>
          <w:lang w:eastAsia="ru-RU"/>
        </w:rPr>
        <w:t xml:space="preserve">26. При наступлении событий, являющихся основанием для предоставления муниципальных услуг, Администрация </w:t>
      </w:r>
      <w:r>
        <w:rPr>
          <w:rFonts w:ascii="Times New Roman" w:eastAsia="Times New Roman" w:hAnsi="Times New Roman" w:cs="Times New Roman"/>
          <w:bCs/>
          <w:sz w:val="24"/>
          <w:szCs w:val="24"/>
          <w:lang w:eastAsia="ru-RU"/>
        </w:rPr>
        <w:t>Ягодн</w:t>
      </w:r>
      <w:r w:rsidRPr="00931AFB">
        <w:rPr>
          <w:rFonts w:ascii="Times New Roman" w:eastAsia="Times New Roman" w:hAnsi="Times New Roman" w:cs="Times New Roman"/>
          <w:bCs/>
          <w:sz w:val="24"/>
          <w:szCs w:val="24"/>
          <w:lang w:eastAsia="ru-RU"/>
        </w:rPr>
        <w:t>ого сельского поселения, вправе:</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31AFB">
        <w:rPr>
          <w:rFonts w:ascii="Times New Roman" w:eastAsia="Times New Roman" w:hAnsi="Times New Roman" w:cs="Times New Roman"/>
          <w:bCs/>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DF3143" w:rsidRPr="00931AFB"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AFB">
        <w:rPr>
          <w:rFonts w:ascii="Times New Roman" w:eastAsia="Times New Roman" w:hAnsi="Times New Roman" w:cs="Times New Roman"/>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DF3143" w:rsidRPr="0060357A" w:rsidRDefault="00DF3143" w:rsidP="00DF3143">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DF3143" w:rsidRPr="0060357A" w:rsidRDefault="00DF3143" w:rsidP="00DF314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bidi="ru-RU"/>
        </w:rPr>
      </w:pPr>
      <w:r w:rsidRPr="004837F0">
        <w:rPr>
          <w:rFonts w:ascii="Times New Roman" w:eastAsia="Times New Roman" w:hAnsi="Times New Roman" w:cs="Times New Roman"/>
          <w:sz w:val="24"/>
          <w:szCs w:val="24"/>
          <w:lang w:eastAsia="ru-RU"/>
        </w:rPr>
        <w:t xml:space="preserve">27. </w:t>
      </w:r>
      <w:r w:rsidRPr="004837F0">
        <w:rPr>
          <w:rFonts w:ascii="Times New Roman" w:eastAsia="Times New Roman" w:hAnsi="Times New Roman" w:cs="Times New Roman"/>
          <w:sz w:val="24"/>
          <w:szCs w:val="24"/>
          <w:lang w:eastAsia="ru-RU" w:bidi="ru-RU"/>
        </w:rPr>
        <w:t>Перечень вариантов предоставления муниципальной услуги.</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4837F0">
        <w:rPr>
          <w:rFonts w:ascii="Times New Roman" w:eastAsia="Times New Roman" w:hAnsi="Times New Roman" w:cs="Times New Roman"/>
          <w:sz w:val="24"/>
          <w:szCs w:val="24"/>
          <w:lang w:eastAsia="ru-RU" w:bidi="ru-RU"/>
        </w:rPr>
        <w:t>Варианты предоставления муниципальной услуги:</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4837F0">
        <w:rPr>
          <w:rFonts w:ascii="Times New Roman" w:eastAsia="Times New Roman" w:hAnsi="Times New Roman" w:cs="Times New Roman"/>
          <w:sz w:val="24"/>
          <w:szCs w:val="24"/>
          <w:lang w:eastAsia="ru-RU" w:bidi="ru-RU"/>
        </w:rPr>
        <w:t>1) Предоставление муниципальной услуги при обращении заявителя - гражданина Российской Федерации (его представителя)</w:t>
      </w:r>
      <w:r w:rsidRPr="004837F0">
        <w:rPr>
          <w:rFonts w:ascii="Times New Roman" w:eastAsia="Calibri" w:hAnsi="Times New Roman" w:cs="Times New Roman"/>
          <w:sz w:val="24"/>
          <w:szCs w:val="24"/>
        </w:rPr>
        <w:t>,</w:t>
      </w:r>
      <w:r w:rsidRPr="004837F0">
        <w:rPr>
          <w:rFonts w:ascii="Times New Roman" w:eastAsia="Times New Roman" w:hAnsi="Times New Roman" w:cs="Times New Roman"/>
          <w:sz w:val="24"/>
          <w:szCs w:val="24"/>
          <w:lang w:eastAsia="ru-RU" w:bidi="ru-RU"/>
        </w:rPr>
        <w:t xml:space="preserve"> иностранного гражданина (его представителя)</w:t>
      </w:r>
      <w:r w:rsidRPr="004837F0">
        <w:rPr>
          <w:rFonts w:ascii="Times New Roman" w:eastAsia="Calibri" w:hAnsi="Times New Roman" w:cs="Times New Roman"/>
          <w:sz w:val="24"/>
          <w:szCs w:val="24"/>
        </w:rPr>
        <w:t xml:space="preserve"> </w:t>
      </w:r>
      <w:r w:rsidRPr="004837F0">
        <w:rPr>
          <w:rFonts w:ascii="Times New Roman" w:eastAsia="Times New Roman" w:hAnsi="Times New Roman" w:cs="Times New Roman"/>
          <w:sz w:val="24"/>
          <w:szCs w:val="24"/>
          <w:lang w:eastAsia="ru-RU" w:bidi="ru-RU"/>
        </w:rPr>
        <w:t xml:space="preserve">юридического лица (его представитель), </w:t>
      </w:r>
      <w:r>
        <w:rPr>
          <w:rFonts w:ascii="Times New Roman" w:eastAsia="Times New Roman" w:hAnsi="Times New Roman" w:cs="Times New Roman"/>
          <w:sz w:val="24"/>
          <w:szCs w:val="24"/>
          <w:lang w:eastAsia="ru-RU" w:bidi="ru-RU"/>
        </w:rPr>
        <w:t>индивидуального предпринимателя</w:t>
      </w:r>
      <w:r w:rsidRPr="004837F0">
        <w:rPr>
          <w:rFonts w:ascii="Times New Roman" w:eastAsia="Times New Roman" w:hAnsi="Times New Roman" w:cs="Times New Roman"/>
          <w:sz w:val="24"/>
          <w:szCs w:val="24"/>
          <w:lang w:eastAsia="ru-RU" w:bidi="ru-RU"/>
        </w:rPr>
        <w:t xml:space="preserve"> (его представитель).</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4837F0">
        <w:rPr>
          <w:rFonts w:ascii="Times New Roman" w:eastAsia="Times New Roman" w:hAnsi="Times New Roman" w:cs="Times New Roman"/>
          <w:sz w:val="24"/>
          <w:szCs w:val="24"/>
          <w:lang w:eastAsia="ru-RU" w:bidi="ru-RU"/>
        </w:rPr>
        <w:t>2) Исправление допущенных опечаток и ошибок в выданных в результате предоставления муниципальной услуги документах.</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4837F0">
        <w:rPr>
          <w:rFonts w:ascii="Times New Roman" w:eastAsia="Times New Roman" w:hAnsi="Times New Roman" w:cs="Times New Roman"/>
          <w:sz w:val="24"/>
          <w:szCs w:val="24"/>
          <w:lang w:eastAsia="ru-RU" w:bidi="ru-RU"/>
        </w:rPr>
        <w:t>28. Профилирование заявителя.</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4837F0">
        <w:rPr>
          <w:rFonts w:ascii="Times New Roman" w:eastAsia="Times New Roman" w:hAnsi="Times New Roman" w:cs="Times New Roman"/>
          <w:sz w:val="24"/>
          <w:szCs w:val="24"/>
          <w:lang w:eastAsia="ru-RU" w:bidi="ru-RU"/>
        </w:rPr>
        <w:lastRenderedPageBreak/>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4837F0">
        <w:rPr>
          <w:rFonts w:ascii="Times New Roman" w:eastAsia="Times New Roman" w:hAnsi="Times New Roman" w:cs="Times New Roman"/>
          <w:sz w:val="24"/>
          <w:szCs w:val="24"/>
          <w:lang w:eastAsia="ru-RU" w:bidi="ru-RU"/>
        </w:rPr>
        <w:t>На основании ответов заявителя на вопросы анкетирования определяется вариант предоставления муниципальной услуги.</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4837F0">
        <w:rPr>
          <w:rFonts w:ascii="Times New Roman" w:eastAsia="Times New Roman" w:hAnsi="Times New Roman" w:cs="Times New Roman"/>
          <w:sz w:val="24"/>
          <w:szCs w:val="24"/>
          <w:lang w:eastAsia="ru-RU" w:bidi="ru-RU"/>
        </w:rPr>
        <w:t>Перечень признаков заявителей приведен в приложении № 1 к настоящему административному регламенту.</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bidi="ru-RU"/>
        </w:rPr>
      </w:pPr>
      <w:r w:rsidRPr="004837F0">
        <w:rPr>
          <w:rFonts w:ascii="Times New Roman" w:eastAsia="Times New Roman" w:hAnsi="Times New Roman" w:cs="Times New Roman"/>
          <w:b/>
          <w:bCs/>
          <w:sz w:val="24"/>
          <w:szCs w:val="24"/>
          <w:lang w:eastAsia="ru-RU" w:bidi="ru-RU"/>
        </w:rPr>
        <w:t>Вариант 1. Предоставление муниципальной услуги при обращении заявителя - гражданина Российской Федерации (его представителя),</w:t>
      </w:r>
      <w:r w:rsidRPr="004837F0">
        <w:rPr>
          <w:rFonts w:ascii="Times New Roman" w:eastAsia="Calibri" w:hAnsi="Times New Roman" w:cs="Times New Roman"/>
          <w:sz w:val="24"/>
          <w:szCs w:val="24"/>
        </w:rPr>
        <w:t xml:space="preserve"> </w:t>
      </w:r>
      <w:r w:rsidRPr="004837F0">
        <w:rPr>
          <w:rFonts w:ascii="Times New Roman" w:eastAsia="Times New Roman" w:hAnsi="Times New Roman" w:cs="Times New Roman"/>
          <w:b/>
          <w:bCs/>
          <w:sz w:val="24"/>
          <w:szCs w:val="24"/>
          <w:lang w:eastAsia="ru-RU" w:bidi="ru-RU"/>
        </w:rPr>
        <w:t>иностранного гражданина (его представителя),</w:t>
      </w:r>
      <w:r>
        <w:rPr>
          <w:rFonts w:ascii="Times New Roman" w:eastAsia="Times New Roman" w:hAnsi="Times New Roman" w:cs="Times New Roman"/>
          <w:b/>
          <w:bCs/>
          <w:sz w:val="24"/>
          <w:szCs w:val="24"/>
          <w:lang w:eastAsia="ru-RU" w:bidi="ru-RU"/>
        </w:rPr>
        <w:t xml:space="preserve"> </w:t>
      </w:r>
      <w:r w:rsidRPr="004837F0">
        <w:rPr>
          <w:rFonts w:ascii="Times New Roman" w:eastAsia="Times New Roman" w:hAnsi="Times New Roman" w:cs="Times New Roman"/>
          <w:b/>
          <w:bCs/>
          <w:sz w:val="24"/>
          <w:szCs w:val="24"/>
          <w:lang w:eastAsia="ru-RU" w:bidi="ru-RU"/>
        </w:rPr>
        <w:t xml:space="preserve">юридического лица (его представителя), </w:t>
      </w:r>
      <w:r>
        <w:rPr>
          <w:rFonts w:ascii="Times New Roman" w:eastAsia="Times New Roman" w:hAnsi="Times New Roman" w:cs="Times New Roman"/>
          <w:b/>
          <w:bCs/>
          <w:sz w:val="24"/>
          <w:szCs w:val="24"/>
          <w:lang w:eastAsia="ru-RU" w:bidi="ru-RU"/>
        </w:rPr>
        <w:t>индивидуального предпринимателя</w:t>
      </w:r>
      <w:r w:rsidRPr="004837F0">
        <w:rPr>
          <w:rFonts w:ascii="Times New Roman" w:eastAsia="Times New Roman" w:hAnsi="Times New Roman" w:cs="Times New Roman"/>
          <w:b/>
          <w:bCs/>
          <w:sz w:val="24"/>
          <w:szCs w:val="24"/>
          <w:lang w:eastAsia="ru-RU" w:bidi="ru-RU"/>
        </w:rPr>
        <w:t xml:space="preserve"> (его представителя).</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29. Предоставление муниципальной услуги включает в себя следующие административные процедуры:</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1) прием и рассмотрение заявления и прилагаемых к нему обосновывающих документов;</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3)</w:t>
      </w:r>
      <w:r w:rsidRPr="004837F0">
        <w:rPr>
          <w:rFonts w:ascii="Times New Roman" w:eastAsia="Calibri" w:hAnsi="Times New Roman" w:cs="Times New Roman"/>
          <w:sz w:val="24"/>
          <w:szCs w:val="24"/>
        </w:rPr>
        <w:t xml:space="preserve"> </w:t>
      </w:r>
      <w:r w:rsidRPr="004837F0">
        <w:rPr>
          <w:rFonts w:ascii="Times New Roman" w:eastAsia="Times New Roman" w:hAnsi="Times New Roman" w:cs="Times New Roman"/>
          <w:sz w:val="24"/>
          <w:szCs w:val="24"/>
          <w:lang w:eastAsia="ru-RU"/>
        </w:rPr>
        <w:t>процедура проведения оценки соответствия помещения установленным требованиям;</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4) выдача заявителю результата предоставления муниципальной услуги.</w:t>
      </w:r>
    </w:p>
    <w:p w:rsidR="00DF3143" w:rsidRPr="004837F0" w:rsidRDefault="00DF3143" w:rsidP="00DF3143">
      <w:pPr>
        <w:tabs>
          <w:tab w:val="left" w:pos="9279"/>
        </w:tabs>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30.</w:t>
      </w:r>
      <w:r w:rsidRPr="004837F0">
        <w:rPr>
          <w:rFonts w:ascii="Times New Roman" w:eastAsia="Calibri" w:hAnsi="Times New Roman" w:cs="Times New Roman"/>
          <w:sz w:val="24"/>
          <w:szCs w:val="24"/>
        </w:rPr>
        <w:t xml:space="preserve"> </w:t>
      </w:r>
      <w:r w:rsidRPr="004837F0">
        <w:rPr>
          <w:rFonts w:ascii="Times New Roman" w:eastAsia="SimSun" w:hAnsi="Times New Roman" w:cs="Times New Roman"/>
          <w:sz w:val="24"/>
          <w:szCs w:val="24"/>
          <w:lang w:eastAsia="ar-SA"/>
        </w:rPr>
        <w:t>Прием и рассмотрение заявления и прилагаемых к нему обосновывающих документов.</w:t>
      </w:r>
    </w:p>
    <w:p w:rsidR="00DF3143" w:rsidRPr="004837F0" w:rsidRDefault="00DF3143" w:rsidP="00DF3143">
      <w:pPr>
        <w:tabs>
          <w:tab w:val="left" w:pos="9279"/>
        </w:tabs>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Основанием для начала административной процедуры является:</w:t>
      </w:r>
    </w:p>
    <w:p w:rsidR="00DF3143" w:rsidRPr="004837F0" w:rsidRDefault="00DF3143" w:rsidP="00DF3143">
      <w:pPr>
        <w:tabs>
          <w:tab w:val="left" w:pos="9279"/>
        </w:tabs>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 xml:space="preserve"> - личное обращение заявителя с документами, указанными в пункте 14 настоящего регламента;</w:t>
      </w:r>
    </w:p>
    <w:p w:rsidR="00DF3143" w:rsidRPr="004837F0" w:rsidRDefault="00DF3143" w:rsidP="00DF3143">
      <w:pPr>
        <w:tabs>
          <w:tab w:val="left" w:pos="9279"/>
        </w:tabs>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из МФЦ;</w:t>
      </w:r>
    </w:p>
    <w:p w:rsidR="00DF3143" w:rsidRPr="004837F0" w:rsidRDefault="00DF3143" w:rsidP="00DF3143">
      <w:pPr>
        <w:tabs>
          <w:tab w:val="left" w:pos="9279"/>
        </w:tabs>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в электронной форме по информационно-телекоммуникационным сетям на электронную почту Администрации поселения либо через порталы государственных и муниципальных услуг.</w:t>
      </w:r>
    </w:p>
    <w:p w:rsidR="00DF3143" w:rsidRPr="004837F0" w:rsidRDefault="00DF3143" w:rsidP="00DF3143">
      <w:pPr>
        <w:tabs>
          <w:tab w:val="left" w:pos="9279"/>
        </w:tabs>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 xml:space="preserve">Уполномоченным должностным лицом, ответственным за выполнение административной процедуры, является </w:t>
      </w:r>
      <w:r>
        <w:rPr>
          <w:rFonts w:ascii="Times New Roman" w:eastAsia="SimSun" w:hAnsi="Times New Roman" w:cs="Times New Roman"/>
          <w:sz w:val="24"/>
          <w:szCs w:val="24"/>
          <w:lang w:eastAsia="ar-SA"/>
        </w:rPr>
        <w:t>землеустроитель</w:t>
      </w:r>
      <w:r w:rsidRPr="004837F0">
        <w:rPr>
          <w:rFonts w:ascii="Times New Roman" w:eastAsia="SimSun" w:hAnsi="Times New Roman" w:cs="Times New Roman"/>
          <w:sz w:val="24"/>
          <w:szCs w:val="24"/>
          <w:lang w:eastAsia="ar-SA"/>
        </w:rPr>
        <w:t>.</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Если зая</w:t>
      </w:r>
      <w:r>
        <w:rPr>
          <w:rFonts w:ascii="Times New Roman" w:eastAsia="SimSun" w:hAnsi="Times New Roman" w:cs="Times New Roman"/>
          <w:sz w:val="24"/>
          <w:szCs w:val="24"/>
          <w:lang w:eastAsia="ar-SA"/>
        </w:rPr>
        <w:t>вление и документы, указанные в</w:t>
      </w:r>
      <w:r w:rsidRPr="004837F0">
        <w:rPr>
          <w:rFonts w:ascii="Times New Roman" w:eastAsia="SimSun" w:hAnsi="Times New Roman" w:cs="Times New Roman"/>
          <w:sz w:val="24"/>
          <w:szCs w:val="24"/>
          <w:lang w:eastAsia="ar-SA"/>
        </w:rPr>
        <w:t xml:space="preserve"> пункте 14 настоящего регламента, представляются заявителем (представителем заявителя) в Администрацию поселения лично, </w:t>
      </w:r>
      <w:r>
        <w:rPr>
          <w:rFonts w:ascii="Times New Roman" w:eastAsia="SimSun" w:hAnsi="Times New Roman" w:cs="Times New Roman"/>
          <w:sz w:val="24"/>
          <w:szCs w:val="24"/>
          <w:lang w:eastAsia="ar-SA"/>
        </w:rPr>
        <w:t>землеустроитель</w:t>
      </w:r>
      <w:r w:rsidRPr="004837F0">
        <w:rPr>
          <w:rFonts w:ascii="Times New Roman" w:eastAsia="SimSun" w:hAnsi="Times New Roman" w:cs="Times New Roman"/>
          <w:sz w:val="24"/>
          <w:szCs w:val="24"/>
          <w:lang w:eastAsia="ar-SA"/>
        </w:rPr>
        <w:t xml:space="preserve">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 xml:space="preserve">В случае если заявление и документы, указанные в пункте 14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w:t>
      </w:r>
      <w:r>
        <w:rPr>
          <w:rFonts w:ascii="Times New Roman" w:eastAsia="SimSun" w:hAnsi="Times New Roman" w:cs="Times New Roman"/>
          <w:sz w:val="24"/>
          <w:szCs w:val="24"/>
          <w:lang w:eastAsia="ar-SA"/>
        </w:rPr>
        <w:t>землеустроителем</w:t>
      </w:r>
      <w:r w:rsidRPr="004837F0">
        <w:rPr>
          <w:rFonts w:ascii="Times New Roman" w:eastAsia="SimSun" w:hAnsi="Times New Roman" w:cs="Times New Roman"/>
          <w:sz w:val="24"/>
          <w:szCs w:val="24"/>
          <w:lang w:eastAsia="ar-SA"/>
        </w:rPr>
        <w:t xml:space="preserve"> по указанному в заявлении почтовому адресу в течение рабочего дня, следующего за днем получения Администрацией поселения документов.</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 xml:space="preserve">Получение заявления и документов, указанных в пункте 14 настоящего регламента, представляемых в форме электронных документов, подтверждается Администрацией поселения путем направления </w:t>
      </w:r>
      <w:r>
        <w:rPr>
          <w:rFonts w:ascii="Times New Roman" w:eastAsia="SimSun" w:hAnsi="Times New Roman" w:cs="Times New Roman"/>
          <w:sz w:val="24"/>
          <w:szCs w:val="24"/>
          <w:lang w:eastAsia="ar-SA"/>
        </w:rPr>
        <w:t>землеустроителем</w:t>
      </w:r>
      <w:r w:rsidRPr="004837F0">
        <w:rPr>
          <w:rFonts w:ascii="Times New Roman" w:eastAsia="SimSun" w:hAnsi="Times New Roman" w:cs="Times New Roman"/>
          <w:sz w:val="24"/>
          <w:szCs w:val="24"/>
          <w:lang w:eastAsia="ar-SA"/>
        </w:rPr>
        <w:t xml:space="preserve">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Сообщение о получении заявления и документов, указанных в пункте 14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Сообщение о получении заявления и документов, указанных в пункте 14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 xml:space="preserve">При установлении факта отсутствия необходимых документов </w:t>
      </w:r>
      <w:r>
        <w:rPr>
          <w:rFonts w:ascii="Times New Roman" w:eastAsia="SimSun" w:hAnsi="Times New Roman" w:cs="Times New Roman"/>
          <w:sz w:val="24"/>
          <w:szCs w:val="24"/>
          <w:lang w:eastAsia="ar-SA"/>
        </w:rPr>
        <w:t>землеустроитель</w:t>
      </w:r>
      <w:r w:rsidRPr="004837F0">
        <w:rPr>
          <w:rFonts w:ascii="Times New Roman" w:eastAsia="SimSun" w:hAnsi="Times New Roman" w:cs="Times New Roman"/>
          <w:sz w:val="24"/>
          <w:szCs w:val="24"/>
          <w:lang w:eastAsia="ar-SA"/>
        </w:rPr>
        <w:t xml:space="preserve">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 при согласии заявителя устранить препятствия специалист возвращает представленные документы;</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lastRenderedPageBreak/>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Критерии принятия решений: наличие полного пакета документов.</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Результатом административной процедуры является регистрация заявления в порядке делопроизводства, которая производится в течение 10 минут.</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Максимальный срок выполнения действий административной процедуры составляет 2 рабочих дня.</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Фиксацией результата административной процедуры является запись в журнале регистрации заявлений.</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 xml:space="preserve">Уполномоченным должностным лицом, ответственным за выполнение административной процедуры, является </w:t>
      </w:r>
      <w:r>
        <w:rPr>
          <w:rFonts w:ascii="Times New Roman" w:eastAsia="SimSun" w:hAnsi="Times New Roman" w:cs="Times New Roman"/>
          <w:sz w:val="24"/>
          <w:szCs w:val="24"/>
          <w:lang w:eastAsia="ar-SA"/>
        </w:rPr>
        <w:t>землеустроитель</w:t>
      </w:r>
      <w:r w:rsidRPr="004837F0">
        <w:rPr>
          <w:rFonts w:ascii="Times New Roman" w:eastAsia="SimSun" w:hAnsi="Times New Roman" w:cs="Times New Roman"/>
          <w:sz w:val="24"/>
          <w:szCs w:val="24"/>
          <w:lang w:eastAsia="ar-SA"/>
        </w:rPr>
        <w:t>.</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 xml:space="preserve">Специалист осуществляет подготовку и направление запроса в органы исполнительной власти, организации, в распоряжении которых находятся документы, необходимые для предоставления муниципальной услуги. Максимальный срок выполнения данного действия составляет 6 рабочих дня с учетом получения ответов на межведомственные запросы. </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Результатом административной процедуры является получение из органов исполнительной власти, и (или) подведомственных им организаций запрашиваемых документов либо отказ в их предоставлении.</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 xml:space="preserve">Критерием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Администрации формирует итоговый пакет документов. </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Способом фиксации административной процедуры является отметка администрации в журнале регистрации о приеме заявления и пакета документов для передачи их ответственному исполнителю.</w:t>
      </w:r>
    </w:p>
    <w:p w:rsidR="00DF3143" w:rsidRPr="004837F0" w:rsidRDefault="00DF3143" w:rsidP="00DF3143">
      <w:pPr>
        <w:suppressAutoHyphens/>
        <w:spacing w:after="0" w:line="240" w:lineRule="auto"/>
        <w:ind w:firstLine="709"/>
        <w:jc w:val="both"/>
        <w:rPr>
          <w:rFonts w:ascii="Times New Roman" w:eastAsia="Calibri" w:hAnsi="Times New Roman" w:cs="Times New Roman"/>
          <w:sz w:val="24"/>
          <w:szCs w:val="24"/>
        </w:rPr>
      </w:pPr>
      <w:r w:rsidRPr="004837F0">
        <w:rPr>
          <w:rFonts w:ascii="Times New Roman" w:eastAsia="SimSun" w:hAnsi="Times New Roman" w:cs="Times New Roman"/>
          <w:sz w:val="24"/>
          <w:szCs w:val="24"/>
          <w:lang w:eastAsia="ar-SA"/>
        </w:rPr>
        <w:t>34.</w:t>
      </w:r>
      <w:r w:rsidRPr="004837F0">
        <w:rPr>
          <w:rFonts w:ascii="Times New Roman" w:eastAsia="Calibri" w:hAnsi="Times New Roman" w:cs="Times New Roman"/>
          <w:sz w:val="24"/>
          <w:szCs w:val="24"/>
        </w:rPr>
        <w:t xml:space="preserve"> </w:t>
      </w:r>
      <w:r w:rsidRPr="004837F0">
        <w:rPr>
          <w:rFonts w:ascii="Times New Roman" w:eastAsia="SimSun" w:hAnsi="Times New Roman" w:cs="Times New Roman"/>
          <w:sz w:val="24"/>
          <w:szCs w:val="24"/>
          <w:lang w:eastAsia="ar-SA"/>
        </w:rPr>
        <w:t>Процедура проведения оценки соответствия помещения установленным требованиям</w:t>
      </w:r>
      <w:r w:rsidRPr="004837F0">
        <w:rPr>
          <w:rFonts w:ascii="Times New Roman" w:eastAsia="Calibri" w:hAnsi="Times New Roman" w:cs="Times New Roman"/>
          <w:sz w:val="24"/>
          <w:szCs w:val="24"/>
        </w:rPr>
        <w:t>.</w:t>
      </w:r>
    </w:p>
    <w:p w:rsidR="00DF3143" w:rsidRPr="004837F0" w:rsidRDefault="00DF3143" w:rsidP="00DF3143">
      <w:pPr>
        <w:suppressAutoHyphens/>
        <w:spacing w:after="0" w:line="240" w:lineRule="auto"/>
        <w:ind w:firstLine="709"/>
        <w:jc w:val="both"/>
        <w:rPr>
          <w:rFonts w:ascii="Times New Roman" w:eastAsia="Calibri" w:hAnsi="Times New Roman" w:cs="Times New Roman"/>
          <w:sz w:val="24"/>
          <w:szCs w:val="24"/>
        </w:rPr>
      </w:pPr>
      <w:r w:rsidRPr="004837F0">
        <w:rPr>
          <w:rFonts w:ascii="Times New Roman" w:eastAsia="Calibri" w:hAnsi="Times New Roman" w:cs="Times New Roman"/>
          <w:sz w:val="24"/>
          <w:szCs w:val="24"/>
        </w:rPr>
        <w:t xml:space="preserve">Уполномоченным должностным лицом, ответственным за выполнение административной процедуры, является </w:t>
      </w:r>
      <w:r>
        <w:rPr>
          <w:rFonts w:ascii="Times New Roman" w:eastAsia="Calibri" w:hAnsi="Times New Roman" w:cs="Times New Roman"/>
          <w:sz w:val="24"/>
          <w:szCs w:val="24"/>
        </w:rPr>
        <w:t>землеустроитель</w:t>
      </w:r>
      <w:r w:rsidRPr="004837F0">
        <w:rPr>
          <w:rFonts w:ascii="Times New Roman" w:eastAsia="Calibri" w:hAnsi="Times New Roman" w:cs="Times New Roman"/>
          <w:sz w:val="24"/>
          <w:szCs w:val="24"/>
        </w:rPr>
        <w:t>.</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Основанием для начала административной процедуры является завершение проверки на соответствие заявления и приложенных к нему документов требованиям настоящего административного регламента и направление пакета документов секретарю Комиссии.</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Председатель Комиссии назначает проведение заседания комиссии для расс</w:t>
      </w:r>
      <w:r>
        <w:rPr>
          <w:rFonts w:ascii="Times New Roman" w:eastAsia="SimSun" w:hAnsi="Times New Roman" w:cs="Times New Roman"/>
          <w:sz w:val="24"/>
          <w:szCs w:val="24"/>
          <w:lang w:eastAsia="ar-SA"/>
        </w:rPr>
        <w:t>мотрения поступившего заявления</w:t>
      </w:r>
      <w:r w:rsidRPr="004837F0">
        <w:rPr>
          <w:rFonts w:ascii="Times New Roman" w:eastAsia="SimSun" w:hAnsi="Times New Roman" w:cs="Times New Roman"/>
          <w:sz w:val="24"/>
          <w:szCs w:val="24"/>
          <w:lang w:eastAsia="ar-SA"/>
        </w:rPr>
        <w:t xml:space="preserve"> в течение 5 дней со дня регистрации заявления с приложенными к нему сопутствующими документами. Секретарь Комиссии направляет членам Комиссии повестку дня заседания с указанием даты, времени и места его проведения.</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Комиссия на основании заявления собственника помещения или заявления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Процедура проведения оценки соответствия помещения установленным требованиям включает:</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 рассмотрение заявления и прилагаемых к нему обосновывающих документов;</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 определение перечня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 определение состава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lastRenderedPageBreak/>
        <w:t>- работу межведомственной комиссии по оценке пригодности (непригодности) жилых помещений для постоянного проживания;</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 составление межведомственной комиссией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 составление акта обследования помещения (в случае принятия межведомственной комиссией решения о необходимости проведения обследования) и составление межведомственной комиссией на основании выводов и рекомендаций, указанных в акте, заключения. При этом признание межведомственной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 о соответствии помещения требованиям, предъявляемым к жилому помещению, и его пригодности для проживания;</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 о выявлении оснований для признания помещения непригодным для проживания;</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 об отсутствии оснований для признания жилого помещения непригодным для проживания;</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 о выявлении оснований для признания многоквартирного дома аварийным и подлежащим реконструкции;</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 о выявлении оснований для признания многоквартирного дома аварийным и подлежащим сносу;</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 об отсутствии оснований для признания многоквартирного дома аварийным и подлежащим сносу или реконструкции.</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 xml:space="preserve">  Решение межведомственной комиссии принимается большинством голосов ее членов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 xml:space="preserve">  Заключение межведомственной комиссии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 составляется в 3 экземплярах.</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 xml:space="preserve"> Критерием принятия решения является определение возможности проведения оценки соответствия помещения требованиям, предъявляемым к жилым помещениям, принятия заключений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Специалист администрации - член комиссии не позднее 5 календарных дней со дня оформления заключения межведомственной комиссии обеспечивает подготовку и направление проекта нормативного правового акта по признанию помещения жилым помещением, пригодным (непригодным) для проживания граждан либо многоквартирного дома аварийным и подлежащим сносу или реконструкции (далее – Постановление) на подпись Главе муниципального образования.</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В случае отказа в предоставлении муниципальной услуги по признанию помещения жилым помещением, пригодным (непригодным) для проживания граждан либо многоквартирного дома аварийным и подлежащим сносу или реконструкции, специалист администрации обеспечивает подготовку и направление проекта уведомления об отказе  на подпись Главе муниципального образования.</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Результатом выполнения административной процедуры является подписание Постановления или уведомления об отказе в предоставлении муниципальной услуги Главой Администрации.</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Общий срок для исполнения административной процедуры не должен превышать 20 календарных дней.</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35. Выдача заявителю результата предоставления муниципальной услуги.</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lastRenderedPageBreak/>
        <w:t xml:space="preserve">Уполномоченным должностным лицом, ответственным за выполнение административной процедуры, является </w:t>
      </w:r>
      <w:r>
        <w:rPr>
          <w:rFonts w:ascii="Times New Roman" w:eastAsia="SimSun" w:hAnsi="Times New Roman" w:cs="Times New Roman"/>
          <w:sz w:val="24"/>
          <w:szCs w:val="24"/>
          <w:lang w:eastAsia="ar-SA"/>
        </w:rPr>
        <w:t>землеустроитель</w:t>
      </w:r>
      <w:r w:rsidRPr="004837F0">
        <w:rPr>
          <w:rFonts w:ascii="Times New Roman" w:eastAsia="SimSun" w:hAnsi="Times New Roman" w:cs="Times New Roman"/>
          <w:sz w:val="24"/>
          <w:szCs w:val="24"/>
          <w:lang w:eastAsia="ar-SA"/>
        </w:rPr>
        <w:t>.</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Основанием для начала выполнения административной процедуры является</w:t>
      </w:r>
      <w:r w:rsidRPr="004837F0">
        <w:rPr>
          <w:rFonts w:ascii="Times New Roman" w:eastAsia="Calibri" w:hAnsi="Times New Roman" w:cs="Times New Roman"/>
          <w:sz w:val="24"/>
          <w:szCs w:val="24"/>
        </w:rPr>
        <w:t xml:space="preserve"> </w:t>
      </w:r>
      <w:r w:rsidRPr="004837F0">
        <w:rPr>
          <w:rFonts w:ascii="Times New Roman" w:eastAsia="SimSun" w:hAnsi="Times New Roman" w:cs="Times New Roman"/>
          <w:sz w:val="24"/>
          <w:szCs w:val="24"/>
          <w:lang w:eastAsia="ar-SA"/>
        </w:rPr>
        <w:t xml:space="preserve">подписание Постановления или уведомления об отказе в предоставлении муниципальной услуги Главой Администрации. </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Постановление или уведомление об отказе выдается (направляется) заявителю по адресу, указанному в заявлении, способом, указанным в заявлении, не позднее чем через 2 рабочих дня со дня принятия Постановления и может быть обжаловано в судебном порядке.</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Результатом исполнения административной процедуры является:</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 направление (вручение) заявителю Постановления</w:t>
      </w:r>
      <w:r w:rsidRPr="004837F0">
        <w:rPr>
          <w:rFonts w:ascii="Times New Roman" w:eastAsia="Calibri" w:hAnsi="Times New Roman" w:cs="Times New Roman"/>
          <w:sz w:val="24"/>
          <w:szCs w:val="24"/>
        </w:rPr>
        <w:t xml:space="preserve"> или </w:t>
      </w:r>
      <w:r w:rsidRPr="004837F0">
        <w:rPr>
          <w:rFonts w:ascii="Times New Roman" w:eastAsia="SimSun" w:hAnsi="Times New Roman" w:cs="Times New Roman"/>
          <w:sz w:val="24"/>
          <w:szCs w:val="24"/>
          <w:lang w:eastAsia="ar-SA"/>
        </w:rPr>
        <w:t>уведомления об отказе.</w:t>
      </w:r>
    </w:p>
    <w:p w:rsidR="00DF3143" w:rsidRPr="004837F0" w:rsidRDefault="00DF3143" w:rsidP="00DF3143">
      <w:pPr>
        <w:suppressAutoHyphens/>
        <w:spacing w:after="0" w:line="240" w:lineRule="auto"/>
        <w:ind w:firstLine="709"/>
        <w:jc w:val="both"/>
        <w:rPr>
          <w:rFonts w:ascii="Times New Roman" w:eastAsia="SimSun" w:hAnsi="Times New Roman" w:cs="Times New Roman"/>
          <w:b/>
          <w:sz w:val="24"/>
          <w:szCs w:val="24"/>
          <w:lang w:eastAsia="ar-SA"/>
        </w:rPr>
      </w:pPr>
      <w:r w:rsidRPr="004837F0">
        <w:rPr>
          <w:rFonts w:ascii="Times New Roman" w:eastAsia="SimSun" w:hAnsi="Times New Roman" w:cs="Times New Roman"/>
          <w:b/>
          <w:sz w:val="24"/>
          <w:szCs w:val="24"/>
          <w:lang w:eastAsia="ar-SA"/>
        </w:rPr>
        <w:t>Вариант 2.</w:t>
      </w:r>
      <w:r w:rsidRPr="004837F0">
        <w:rPr>
          <w:rFonts w:ascii="Times New Roman" w:eastAsia="Calibri" w:hAnsi="Times New Roman" w:cs="Times New Roman"/>
          <w:sz w:val="24"/>
          <w:szCs w:val="24"/>
        </w:rPr>
        <w:t xml:space="preserve"> </w:t>
      </w:r>
      <w:r w:rsidRPr="004837F0">
        <w:rPr>
          <w:rFonts w:ascii="Times New Roman" w:eastAsia="SimSun" w:hAnsi="Times New Roman" w:cs="Times New Roman"/>
          <w:b/>
          <w:sz w:val="24"/>
          <w:szCs w:val="24"/>
          <w:lang w:eastAsia="ar-SA"/>
        </w:rPr>
        <w:t>Исправление допущенных опечаток и ошибок в выданных в результате предоставления муниципальной услуги документах.</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36.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заявления.</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Критерием принятия Постановления по административной процедуре является наличие или отсутствие таких опечаток и (или) ошибок.</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F3143" w:rsidRPr="004837F0" w:rsidRDefault="00DF3143" w:rsidP="00DF3143">
      <w:pPr>
        <w:suppressAutoHyphens/>
        <w:spacing w:after="0" w:line="240" w:lineRule="auto"/>
        <w:ind w:firstLine="709"/>
        <w:jc w:val="both"/>
        <w:rPr>
          <w:rFonts w:ascii="Times New Roman" w:eastAsia="SimSun" w:hAnsi="Times New Roman" w:cs="Times New Roman"/>
          <w:sz w:val="24"/>
          <w:szCs w:val="24"/>
          <w:lang w:eastAsia="ar-SA"/>
        </w:rPr>
      </w:pPr>
      <w:r w:rsidRPr="004837F0">
        <w:rPr>
          <w:rFonts w:ascii="Times New Roman" w:eastAsia="SimSun" w:hAnsi="Times New Roman" w:cs="Times New Roman"/>
          <w:sz w:val="24"/>
          <w:szCs w:val="24"/>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37. Требования к порядку выполнения административных процедур:</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Заявитель, представивший документы для получения муниципальной услуги, в обязательном порядке информируется:</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 о сроке предоставления муниципальной услуги;</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 о приостановлении исполнения муниципальной услуги;</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 об отказе в предоставлении муниципальной услуги.</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Консультации заявителю предоставляются по следующим вопросам:</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 о времени приема документов;</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 о сроках предоставления муниципальной услуги;</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При консультировании заявителя уполномоченное должностное лицо обязано:</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 давать полные, точные и понятные ответы на поставленные вопросы;</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 соблюдать права и законные интересы заявителя.</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38.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DF3143" w:rsidRPr="004837F0" w:rsidRDefault="00DF3143" w:rsidP="00DF3143">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4837F0">
        <w:rPr>
          <w:rFonts w:ascii="Times New Roman" w:eastAsia="Times New Roman" w:hAnsi="Times New Roman" w:cs="Times New Roman"/>
          <w:sz w:val="24"/>
          <w:szCs w:val="24"/>
        </w:rPr>
        <w:tab/>
      </w:r>
    </w:p>
    <w:p w:rsidR="00DF3143" w:rsidRPr="004837F0" w:rsidRDefault="00DF3143" w:rsidP="00DF314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4837F0">
        <w:rPr>
          <w:rFonts w:ascii="Times New Roman" w:eastAsia="Times New Roman" w:hAnsi="Times New Roman" w:cs="Times New Roman"/>
          <w:sz w:val="24"/>
          <w:szCs w:val="24"/>
          <w:lang w:eastAsia="ru-RU"/>
        </w:rPr>
        <w:lastRenderedPageBreak/>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F3143" w:rsidRPr="004837F0" w:rsidRDefault="00DF3143" w:rsidP="00DF314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DF3143" w:rsidRPr="004837F0" w:rsidRDefault="00DF3143" w:rsidP="00DF3143">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r w:rsidRPr="004837F0">
        <w:rPr>
          <w:rFonts w:ascii="Times New Roman" w:eastAsia="Times New Roman" w:hAnsi="Times New Roman" w:cs="Times New Roman"/>
          <w:sz w:val="24"/>
          <w:szCs w:val="24"/>
          <w:lang w:eastAsia="ru-RU"/>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DF3143" w:rsidRPr="004837F0" w:rsidRDefault="00DF3143" w:rsidP="00DF314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DF3143" w:rsidRPr="004837F0" w:rsidRDefault="00DF3143" w:rsidP="00DF3143">
      <w:pPr>
        <w:widowControl w:val="0"/>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 xml:space="preserve">- представления заявления о предоставлении муниципальной услуги в электронной форме; </w:t>
      </w:r>
    </w:p>
    <w:p w:rsidR="00DF3143" w:rsidRPr="004837F0" w:rsidRDefault="00DF3143" w:rsidP="00DF3143">
      <w:pPr>
        <w:widowControl w:val="0"/>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 осуществления мониторинга хода предоставления муниципальной услуги;</w:t>
      </w:r>
    </w:p>
    <w:p w:rsidR="00DF3143" w:rsidRPr="004837F0" w:rsidRDefault="00DF3143" w:rsidP="00DF3143">
      <w:pPr>
        <w:widowControl w:val="0"/>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 получения результата муниципальной услуги.</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4837F0">
        <w:rPr>
          <w:rFonts w:ascii="Times New Roman" w:eastAsia="Times New Roman" w:hAnsi="Times New Roman" w:cs="Times New Roman"/>
          <w:sz w:val="24"/>
          <w:szCs w:val="24"/>
          <w:lang w:eastAsia="ru-RU"/>
        </w:rPr>
        <w:t>администрацию поселения.</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а) определяет предмет обращения;</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б) проводит проверку полномочий лица, подающего документы;</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в) проводит проверку правильности заполнения запроса;</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 xml:space="preserve">д) заверяет электронное дело своей </w:t>
      </w:r>
      <w:hyperlink r:id="rId19" w:history="1">
        <w:r w:rsidRPr="004837F0">
          <w:rPr>
            <w:rFonts w:ascii="Times New Roman" w:eastAsia="Times New Roman" w:hAnsi="Times New Roman" w:cs="Times New Roman"/>
            <w:sz w:val="24"/>
            <w:szCs w:val="24"/>
            <w:lang w:eastAsia="ru-RU"/>
          </w:rPr>
          <w:t>электронной подписью</w:t>
        </w:r>
      </w:hyperlink>
      <w:r w:rsidRPr="004837F0">
        <w:rPr>
          <w:rFonts w:ascii="Times New Roman" w:eastAsia="Times New Roman" w:hAnsi="Times New Roman" w:cs="Times New Roman"/>
          <w:sz w:val="24"/>
          <w:szCs w:val="24"/>
          <w:lang w:eastAsia="ru-RU"/>
        </w:rPr>
        <w:t>;</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е) направляет копии документов и реестр документов в администрацию поселения:</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 в электронном виде (в составе пакетов электронных дел) в течение 1 рабочего дня со дня обращения заявителя в МФЦ;</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9" w:name="sub_2223"/>
      <w:r w:rsidRPr="004837F0">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9"/>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t>Указанные документы направляются в МФЦ не позднее двух рабочих дней до окончания срока предоставления муниципальной услуги.</w:t>
      </w:r>
    </w:p>
    <w:p w:rsidR="00DF3143" w:rsidRPr="004837F0"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7F0">
        <w:rPr>
          <w:rFonts w:ascii="Times New Roman" w:eastAsia="Times New Roman" w:hAnsi="Times New Roman" w:cs="Times New Roman"/>
          <w:sz w:val="24"/>
          <w:szCs w:val="24"/>
          <w:lang w:eastAsia="ru-RU"/>
        </w:rPr>
        <w:lastRenderedPageBreak/>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F3143" w:rsidRPr="0060357A" w:rsidRDefault="00DF3143" w:rsidP="00DF314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DF3143" w:rsidRPr="004074F0" w:rsidRDefault="00DF3143" w:rsidP="00DF3143">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0357A">
        <w:rPr>
          <w:rFonts w:ascii="Times New Roman CYR" w:eastAsia="Times New Roman" w:hAnsi="Times New Roman CYR" w:cs="Times New Roman CYR"/>
          <w:b/>
          <w:bCs/>
          <w:sz w:val="24"/>
          <w:szCs w:val="24"/>
          <w:lang w:eastAsia="ru-RU"/>
        </w:rPr>
        <w:t>4. Формы контроля исполнени</w:t>
      </w:r>
      <w:r>
        <w:rPr>
          <w:rFonts w:ascii="Times New Roman CYR" w:eastAsia="Times New Roman" w:hAnsi="Times New Roman CYR" w:cs="Times New Roman CYR"/>
          <w:b/>
          <w:bCs/>
          <w:sz w:val="24"/>
          <w:szCs w:val="24"/>
          <w:lang w:eastAsia="ru-RU"/>
        </w:rPr>
        <w:t>я административного регламента.</w:t>
      </w:r>
    </w:p>
    <w:p w:rsidR="00DF3143" w:rsidRPr="0060357A" w:rsidRDefault="00DF3143" w:rsidP="00DF314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sz w:val="24"/>
          <w:szCs w:val="24"/>
          <w:lang w:eastAsia="ru-RU"/>
        </w:rPr>
        <w:t>39.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DF3143" w:rsidRPr="0060357A" w:rsidRDefault="00DF3143" w:rsidP="00DF314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sz w:val="24"/>
          <w:szCs w:val="24"/>
          <w:lang w:eastAsia="ru-RU"/>
        </w:rPr>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DF3143" w:rsidRPr="0060357A" w:rsidRDefault="00DF3143" w:rsidP="00DF314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sz w:val="24"/>
          <w:szCs w:val="24"/>
          <w:lang w:eastAsia="ru-RU"/>
        </w:rPr>
        <w:t>40. Периодичность осуществления текущего контроля устанавливается главой поселения.</w:t>
      </w:r>
    </w:p>
    <w:p w:rsidR="00DF3143" w:rsidRPr="0060357A" w:rsidRDefault="00DF3143" w:rsidP="00DF314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sz w:val="24"/>
          <w:szCs w:val="24"/>
          <w:lang w:eastAsia="ru-RU"/>
        </w:rPr>
        <w:t>41.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DF3143" w:rsidRPr="0060357A" w:rsidRDefault="00DF3143" w:rsidP="00DF314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sz w:val="24"/>
          <w:szCs w:val="24"/>
          <w:lang w:eastAsia="ru-RU"/>
        </w:rPr>
        <w:t>42.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DF3143" w:rsidRPr="0060357A" w:rsidRDefault="00DF3143" w:rsidP="00DF3143">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DF3143" w:rsidRPr="0060357A" w:rsidRDefault="00DF3143" w:rsidP="00DF3143">
      <w:pPr>
        <w:autoSpaceDE w:val="0"/>
        <w:autoSpaceDN w:val="0"/>
        <w:adjustRightInd w:val="0"/>
        <w:spacing w:after="0" w:line="240" w:lineRule="auto"/>
        <w:jc w:val="center"/>
        <w:rPr>
          <w:rFonts w:ascii="Times New Roman" w:eastAsia="Calibri" w:hAnsi="Times New Roman" w:cs="Times New Roman"/>
          <w:b/>
          <w:bCs/>
          <w:sz w:val="24"/>
          <w:szCs w:val="24"/>
        </w:rPr>
      </w:pPr>
      <w:r w:rsidRPr="0060357A">
        <w:rPr>
          <w:rFonts w:ascii="Times New Roman" w:eastAsia="Calibri"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w:t>
      </w:r>
      <w:r>
        <w:rPr>
          <w:rFonts w:ascii="Times New Roman" w:eastAsia="Calibri" w:hAnsi="Times New Roman" w:cs="Times New Roman"/>
          <w:b/>
          <w:bCs/>
          <w:sz w:val="24"/>
          <w:szCs w:val="24"/>
        </w:rPr>
        <w:t>иципальных служащих, работников</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43.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44. Предмет жалобы.</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w:t>
      </w:r>
      <w:r>
        <w:rPr>
          <w:rFonts w:ascii="Times New Roman" w:eastAsia="Calibri" w:hAnsi="Times New Roman" w:cs="Times New Roman"/>
          <w:bCs/>
          <w:sz w:val="24"/>
          <w:szCs w:val="24"/>
        </w:rPr>
        <w:t>ФЗ от 27 июля 2010 года № 210-ФЗ «</w:t>
      </w:r>
      <w:r w:rsidRPr="0060357A">
        <w:rPr>
          <w:rFonts w:ascii="Times New Roman" w:eastAsia="Calibri" w:hAnsi="Times New Roman" w:cs="Times New Roman"/>
          <w:bCs/>
          <w:sz w:val="24"/>
          <w:szCs w:val="24"/>
        </w:rPr>
        <w:t>Об организации предоставления государственных и муниципальных услуг</w:t>
      </w:r>
      <w:r>
        <w:rPr>
          <w:rFonts w:ascii="Times New Roman" w:eastAsia="Calibri" w:hAnsi="Times New Roman" w:cs="Times New Roman"/>
          <w:bCs/>
          <w:sz w:val="24"/>
          <w:szCs w:val="24"/>
        </w:rPr>
        <w:t>»</w:t>
      </w:r>
      <w:r w:rsidRPr="0060357A">
        <w:rPr>
          <w:rFonts w:ascii="Times New Roman" w:eastAsia="Calibri" w:hAnsi="Times New Roman" w:cs="Times New Roman"/>
          <w:bCs/>
          <w:sz w:val="24"/>
          <w:szCs w:val="24"/>
        </w:rPr>
        <w:t xml:space="preserve"> (далее - Федеральный закон № 210-ФЗ);</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2) нарушение срока предоставления муниципальной услуги;</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6)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7) нарушение срока или порядка выдачи документов по результатам предоставления муниципальной услуги;</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lastRenderedPageBreak/>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45.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46.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При отсутствии вышестоящего органа жалоба подается непосредственно руководителю Администрации.</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47. Порядок подачи и рассмотрения жалобы.</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 xml:space="preserve">48.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610E6">
        <w:rPr>
          <w:rFonts w:ascii="Times New Roman" w:eastAsia="Calibri" w:hAnsi="Times New Roman" w:cs="Times New Roman"/>
          <w:bCs/>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w:t>
      </w:r>
      <w:r w:rsidRPr="0060357A">
        <w:rPr>
          <w:rFonts w:ascii="Times New Roman" w:eastAsia="Calibri" w:hAnsi="Times New Roman" w:cs="Times New Roman"/>
          <w:bCs/>
          <w:sz w:val="24"/>
          <w:szCs w:val="24"/>
        </w:rPr>
        <w:t xml:space="preserve">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 xml:space="preserve">49. Жалоба, поступившая в Администрацию, подлежит регистрации не позднее следующего рабочего дня со дня ее поступления. </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50. Жалоба должна содержать:</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51. Сроки рассмотрения жалобы.</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lastRenderedPageBreak/>
        <w:t>52.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Основания для приостановления рассмотрения жалобы отсутствуют.</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53. Результат рассмотрения жалобы.</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По результатам рассмотрения жалобы принимается одно из следующих решений:</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2) в удовлетворении жалобы отказывается.</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54. Администрация отказывает в удовлетворении жалобы в соответствии с основаниями, предусмотренными муниципальным правовым актом.</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55. Администрация оставляет жалобу без ответа в соответствии с основаниями, предусмотренными муниципальным правовым актом.</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57. Порядок информирования заявителя о результатах рассмотрения жалобы.</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 xml:space="preserve">58.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59.  Порядок обжалования решения по жалобе.</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60. Право заявителя на получение информации и документов, необходимых для обоснования и рассмотрения жалобы.</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rsidR="00DF3143" w:rsidRPr="0060357A" w:rsidRDefault="00DF3143" w:rsidP="00DF314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61. Способы информирования заявителей о порядке подачи и рассмотрения жалобы.</w:t>
      </w:r>
    </w:p>
    <w:p w:rsidR="00DF3143" w:rsidRPr="0060357A"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57A">
        <w:rPr>
          <w:rFonts w:ascii="Times New Roman" w:eastAsia="Calibri" w:hAnsi="Times New Roman" w:cs="Times New Roman"/>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DF3143" w:rsidRPr="0060357A" w:rsidRDefault="00DF3143" w:rsidP="00DF3143">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p>
    <w:p w:rsidR="00DF3143" w:rsidRPr="0060357A" w:rsidRDefault="00DF3143" w:rsidP="00DF3143">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DF3143" w:rsidRDefault="00DF3143" w:rsidP="00DF3143">
      <w:pPr>
        <w:spacing w:after="0" w:line="240" w:lineRule="auto"/>
        <w:ind w:left="4253"/>
        <w:jc w:val="both"/>
        <w:rPr>
          <w:rFonts w:ascii="Times New Roman" w:hAnsi="Times New Roman" w:cs="Times New Roman"/>
          <w:sz w:val="24"/>
          <w:szCs w:val="24"/>
        </w:rPr>
      </w:pPr>
      <w:r w:rsidRPr="00826C0C">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826C0C">
        <w:rPr>
          <w:rFonts w:ascii="Times New Roman" w:hAnsi="Times New Roman" w:cs="Times New Roman"/>
          <w:sz w:val="24"/>
          <w:szCs w:val="24"/>
        </w:rPr>
        <w:t>1</w:t>
      </w:r>
    </w:p>
    <w:p w:rsidR="00DF3143" w:rsidRPr="00A01A1D" w:rsidRDefault="00DF3143" w:rsidP="00DF3143">
      <w:pPr>
        <w:spacing w:after="0" w:line="240" w:lineRule="auto"/>
        <w:ind w:left="4253"/>
        <w:jc w:val="both"/>
        <w:rPr>
          <w:rFonts w:ascii="Times New Roman" w:hAnsi="Times New Roman" w:cs="Times New Roman"/>
          <w:sz w:val="24"/>
          <w:szCs w:val="24"/>
        </w:rPr>
      </w:pPr>
      <w:r w:rsidRPr="00A01A1D">
        <w:rPr>
          <w:rFonts w:ascii="Times New Roman" w:hAnsi="Times New Roman" w:cs="Times New Roman"/>
          <w:sz w:val="24"/>
          <w:szCs w:val="24"/>
        </w:rPr>
        <w:t>к Административному регламенту</w:t>
      </w:r>
    </w:p>
    <w:p w:rsidR="00DF3143" w:rsidRDefault="00DF3143" w:rsidP="00DF3143">
      <w:pPr>
        <w:spacing w:after="0" w:line="240" w:lineRule="auto"/>
        <w:ind w:left="4253"/>
        <w:jc w:val="both"/>
        <w:rPr>
          <w:rFonts w:ascii="Times New Roman" w:hAnsi="Times New Roman" w:cs="Times New Roman"/>
          <w:sz w:val="24"/>
          <w:szCs w:val="24"/>
        </w:rPr>
      </w:pPr>
      <w:r>
        <w:rPr>
          <w:rFonts w:ascii="Times New Roman" w:hAnsi="Times New Roman" w:cs="Times New Roman"/>
          <w:sz w:val="24"/>
          <w:szCs w:val="24"/>
        </w:rPr>
        <w:t>по предоставлению</w:t>
      </w:r>
      <w:r w:rsidRPr="00A01A1D">
        <w:rPr>
          <w:rFonts w:ascii="Times New Roman" w:hAnsi="Times New Roman" w:cs="Times New Roman"/>
          <w:sz w:val="24"/>
          <w:szCs w:val="24"/>
        </w:rPr>
        <w:t xml:space="preserve"> муниципальной услуги</w:t>
      </w:r>
      <w:r>
        <w:rPr>
          <w:rFonts w:ascii="Times New Roman" w:hAnsi="Times New Roman" w:cs="Times New Roman"/>
          <w:sz w:val="24"/>
          <w:szCs w:val="24"/>
        </w:rPr>
        <w:t xml:space="preserve"> </w:t>
      </w:r>
    </w:p>
    <w:p w:rsidR="00DF3143" w:rsidRDefault="00DF3143" w:rsidP="00DF3143">
      <w:pPr>
        <w:spacing w:after="0" w:line="240" w:lineRule="auto"/>
        <w:ind w:left="4253"/>
        <w:jc w:val="both"/>
        <w:rPr>
          <w:rFonts w:ascii="Times New Roman" w:hAnsi="Times New Roman" w:cs="Times New Roman"/>
          <w:sz w:val="24"/>
          <w:szCs w:val="24"/>
        </w:rPr>
      </w:pPr>
      <w:r>
        <w:rPr>
          <w:rFonts w:ascii="Times New Roman" w:hAnsi="Times New Roman" w:cs="Times New Roman"/>
          <w:sz w:val="24"/>
          <w:szCs w:val="24"/>
        </w:rPr>
        <w:lastRenderedPageBreak/>
        <w:t>«</w:t>
      </w:r>
      <w:r w:rsidRPr="00F610E6">
        <w:rPr>
          <w:rFonts w:ascii="Times New Roman"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Ягодного сельского поселения</w:t>
      </w:r>
      <w:r>
        <w:rPr>
          <w:rFonts w:ascii="Times New Roman" w:hAnsi="Times New Roman" w:cs="Times New Roman"/>
          <w:sz w:val="24"/>
          <w:szCs w:val="24"/>
        </w:rPr>
        <w:t>»</w:t>
      </w:r>
    </w:p>
    <w:p w:rsidR="00DF3143" w:rsidRPr="0060357A" w:rsidRDefault="00DF3143" w:rsidP="00DF3143">
      <w:pPr>
        <w:spacing w:after="200" w:line="276" w:lineRule="auto"/>
        <w:rPr>
          <w:rFonts w:ascii="Calibri" w:eastAsia="Calibri" w:hAnsi="Calibri" w:cs="Times New Roman"/>
          <w:b/>
          <w:bCs/>
          <w:lang w:bidi="ru-RU"/>
        </w:rPr>
      </w:pPr>
    </w:p>
    <w:p w:rsidR="00DF3143" w:rsidRPr="00DF3143" w:rsidRDefault="00DF3143" w:rsidP="00DF3143">
      <w:pPr>
        <w:spacing w:after="200" w:line="276" w:lineRule="auto"/>
        <w:jc w:val="center"/>
        <w:rPr>
          <w:rFonts w:ascii="Times New Roman" w:eastAsia="Calibri" w:hAnsi="Times New Roman" w:cs="Times New Roman"/>
          <w:b/>
          <w:bCs/>
          <w:sz w:val="24"/>
          <w:szCs w:val="24"/>
          <w:lang w:bidi="ru-RU"/>
        </w:rPr>
      </w:pPr>
      <w:r w:rsidRPr="0060357A">
        <w:rPr>
          <w:rFonts w:ascii="Times New Roman" w:eastAsia="Calibri" w:hAnsi="Times New Roman" w:cs="Times New Roman"/>
          <w:b/>
          <w:bCs/>
          <w:sz w:val="24"/>
          <w:szCs w:val="24"/>
          <w:lang w:bidi="ru-RU"/>
        </w:rPr>
        <w:t>Перечень</w:t>
      </w:r>
      <w:r w:rsidRPr="0060357A">
        <w:rPr>
          <w:rFonts w:ascii="Times New Roman" w:eastAsia="Calibri" w:hAnsi="Times New Roman" w:cs="Times New Roman"/>
          <w:b/>
          <w:bCs/>
          <w:sz w:val="24"/>
          <w:szCs w:val="24"/>
          <w:lang w:bidi="ru-RU"/>
        </w:rPr>
        <w:br/>
        <w:t>признаков заявителей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DF3143" w:rsidRPr="0060357A" w:rsidTr="00DF3143">
        <w:tc>
          <w:tcPr>
            <w:tcW w:w="2240" w:type="dxa"/>
            <w:tcBorders>
              <w:top w:val="single" w:sz="4" w:space="0" w:color="auto"/>
              <w:bottom w:val="single" w:sz="4" w:space="0" w:color="auto"/>
              <w:right w:val="single" w:sz="4" w:space="0" w:color="auto"/>
            </w:tcBorders>
          </w:tcPr>
          <w:p w:rsidR="00DF3143" w:rsidRPr="0060357A" w:rsidRDefault="00DF3143" w:rsidP="00DF3143">
            <w:pPr>
              <w:spacing w:after="200" w:line="276" w:lineRule="auto"/>
              <w:rPr>
                <w:rFonts w:ascii="Times New Roman" w:eastAsia="Calibri" w:hAnsi="Times New Roman" w:cs="Times New Roman"/>
                <w:bCs/>
                <w:sz w:val="24"/>
                <w:szCs w:val="24"/>
                <w:lang w:bidi="ru-RU"/>
              </w:rPr>
            </w:pPr>
            <w:r w:rsidRPr="0060357A">
              <w:rPr>
                <w:rFonts w:ascii="Times New Roman" w:eastAsia="Calibri" w:hAnsi="Times New Roman" w:cs="Times New Roman"/>
                <w:bCs/>
                <w:sz w:val="24"/>
                <w:szCs w:val="24"/>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DF3143" w:rsidRPr="0060357A" w:rsidRDefault="00DF3143" w:rsidP="00DF3143">
            <w:pPr>
              <w:spacing w:after="200" w:line="276" w:lineRule="auto"/>
              <w:rPr>
                <w:rFonts w:ascii="Times New Roman" w:eastAsia="Calibri" w:hAnsi="Times New Roman" w:cs="Times New Roman"/>
                <w:bCs/>
                <w:sz w:val="24"/>
                <w:szCs w:val="24"/>
                <w:lang w:bidi="ru-RU"/>
              </w:rPr>
            </w:pPr>
            <w:r w:rsidRPr="0060357A">
              <w:rPr>
                <w:rFonts w:ascii="Times New Roman" w:eastAsia="Calibri" w:hAnsi="Times New Roman" w:cs="Times New Roman"/>
                <w:bCs/>
                <w:sz w:val="24"/>
                <w:szCs w:val="24"/>
                <w:lang w:bidi="ru-RU"/>
              </w:rPr>
              <w:t>N</w:t>
            </w:r>
          </w:p>
        </w:tc>
        <w:tc>
          <w:tcPr>
            <w:tcW w:w="6134" w:type="dxa"/>
            <w:tcBorders>
              <w:top w:val="single" w:sz="4" w:space="0" w:color="auto"/>
              <w:left w:val="single" w:sz="4" w:space="0" w:color="auto"/>
              <w:bottom w:val="single" w:sz="4" w:space="0" w:color="auto"/>
            </w:tcBorders>
          </w:tcPr>
          <w:p w:rsidR="00DF3143" w:rsidRPr="0060357A" w:rsidRDefault="00DF3143" w:rsidP="00DF3143">
            <w:pPr>
              <w:spacing w:after="200" w:line="276" w:lineRule="auto"/>
              <w:rPr>
                <w:rFonts w:ascii="Times New Roman" w:eastAsia="Calibri" w:hAnsi="Times New Roman" w:cs="Times New Roman"/>
                <w:bCs/>
                <w:sz w:val="24"/>
                <w:szCs w:val="24"/>
                <w:lang w:bidi="ru-RU"/>
              </w:rPr>
            </w:pPr>
            <w:r w:rsidRPr="0060357A">
              <w:rPr>
                <w:rFonts w:ascii="Times New Roman" w:eastAsia="Calibri" w:hAnsi="Times New Roman" w:cs="Times New Roman"/>
                <w:bCs/>
                <w:sz w:val="24"/>
                <w:szCs w:val="24"/>
                <w:lang w:bidi="ru-RU"/>
              </w:rPr>
              <w:t>Значения признака заявителя</w:t>
            </w:r>
          </w:p>
        </w:tc>
      </w:tr>
      <w:tr w:rsidR="00DF3143" w:rsidRPr="0060357A" w:rsidTr="00DF3143">
        <w:trPr>
          <w:trHeight w:val="562"/>
        </w:trPr>
        <w:tc>
          <w:tcPr>
            <w:tcW w:w="2240" w:type="dxa"/>
            <w:tcBorders>
              <w:top w:val="single" w:sz="4" w:space="0" w:color="auto"/>
              <w:bottom w:val="single" w:sz="4" w:space="0" w:color="auto"/>
              <w:right w:val="single" w:sz="4" w:space="0" w:color="auto"/>
            </w:tcBorders>
          </w:tcPr>
          <w:p w:rsidR="00DF3143" w:rsidRPr="0060357A" w:rsidRDefault="00DF3143" w:rsidP="00DF3143">
            <w:pPr>
              <w:spacing w:after="200" w:line="276" w:lineRule="auto"/>
              <w:rPr>
                <w:rFonts w:ascii="Times New Roman" w:eastAsia="Calibri" w:hAnsi="Times New Roman" w:cs="Times New Roman"/>
                <w:bCs/>
                <w:sz w:val="24"/>
                <w:szCs w:val="24"/>
                <w:lang w:bidi="ru-RU"/>
              </w:rPr>
            </w:pPr>
            <w:r w:rsidRPr="0060357A">
              <w:rPr>
                <w:rFonts w:ascii="Times New Roman" w:eastAsia="Calibri" w:hAnsi="Times New Roman" w:cs="Times New Roman"/>
                <w:bCs/>
                <w:sz w:val="24"/>
                <w:szCs w:val="24"/>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DF3143" w:rsidRPr="0060357A" w:rsidRDefault="00DF3143" w:rsidP="00DF3143">
            <w:pPr>
              <w:spacing w:after="200" w:line="276" w:lineRule="auto"/>
              <w:rPr>
                <w:rFonts w:ascii="Times New Roman" w:eastAsia="Calibri" w:hAnsi="Times New Roman" w:cs="Times New Roman"/>
                <w:bCs/>
                <w:sz w:val="24"/>
                <w:szCs w:val="24"/>
                <w:lang w:bidi="ru-RU"/>
              </w:rPr>
            </w:pPr>
            <w:r w:rsidRPr="0060357A">
              <w:rPr>
                <w:rFonts w:ascii="Times New Roman" w:eastAsia="Calibri" w:hAnsi="Times New Roman" w:cs="Times New Roman"/>
                <w:bCs/>
                <w:sz w:val="24"/>
                <w:szCs w:val="24"/>
                <w:lang w:bidi="ru-RU"/>
              </w:rPr>
              <w:t>1</w:t>
            </w:r>
          </w:p>
        </w:tc>
        <w:tc>
          <w:tcPr>
            <w:tcW w:w="6134" w:type="dxa"/>
            <w:tcBorders>
              <w:top w:val="single" w:sz="4" w:space="0" w:color="auto"/>
              <w:left w:val="single" w:sz="4" w:space="0" w:color="auto"/>
              <w:bottom w:val="single" w:sz="4" w:space="0" w:color="auto"/>
            </w:tcBorders>
          </w:tcPr>
          <w:p w:rsidR="00DF3143" w:rsidRPr="0060357A" w:rsidRDefault="00DF3143" w:rsidP="00DF3143">
            <w:pPr>
              <w:spacing w:after="200" w:line="276" w:lineRule="auto"/>
              <w:rPr>
                <w:rFonts w:ascii="Times New Roman" w:eastAsia="Calibri" w:hAnsi="Times New Roman" w:cs="Times New Roman"/>
                <w:bCs/>
                <w:sz w:val="24"/>
                <w:szCs w:val="24"/>
                <w:lang w:bidi="ru-RU"/>
              </w:rPr>
            </w:pPr>
            <w:r w:rsidRPr="0060357A">
              <w:rPr>
                <w:rFonts w:ascii="Times New Roman" w:eastAsia="Calibri" w:hAnsi="Times New Roman" w:cs="Times New Roman"/>
                <w:bCs/>
                <w:sz w:val="24"/>
                <w:szCs w:val="24"/>
                <w:lang w:bidi="ru-RU"/>
              </w:rPr>
              <w:t>Гражданин Российской Федерации (его представитель)</w:t>
            </w:r>
            <w:r w:rsidRPr="0060357A">
              <w:rPr>
                <w:rFonts w:ascii="Calibri" w:eastAsia="Calibri" w:hAnsi="Calibri" w:cs="Times New Roman"/>
              </w:rPr>
              <w:t xml:space="preserve"> </w:t>
            </w:r>
            <w:r w:rsidRPr="0060357A">
              <w:rPr>
                <w:rFonts w:ascii="Times New Roman" w:eastAsia="Calibri" w:hAnsi="Times New Roman" w:cs="Times New Roman"/>
                <w:bCs/>
                <w:sz w:val="24"/>
                <w:szCs w:val="24"/>
                <w:lang w:bidi="ru-RU"/>
              </w:rPr>
              <w:t>или иностранный гражданин (его представитель), юридическое лицо (его представитель),</w:t>
            </w:r>
            <w:r>
              <w:rPr>
                <w:rFonts w:ascii="Times New Roman" w:eastAsia="Calibri" w:hAnsi="Times New Roman" w:cs="Times New Roman"/>
                <w:bCs/>
                <w:sz w:val="24"/>
                <w:szCs w:val="24"/>
                <w:lang w:bidi="ru-RU"/>
              </w:rPr>
              <w:t xml:space="preserve"> индивидуальный предприниматель</w:t>
            </w:r>
            <w:r w:rsidRPr="0060357A">
              <w:rPr>
                <w:rFonts w:ascii="Times New Roman" w:eastAsia="Calibri" w:hAnsi="Times New Roman" w:cs="Times New Roman"/>
                <w:bCs/>
                <w:sz w:val="24"/>
                <w:szCs w:val="24"/>
                <w:lang w:bidi="ru-RU"/>
              </w:rPr>
              <w:t xml:space="preserve"> (его представитель)</w:t>
            </w:r>
          </w:p>
        </w:tc>
      </w:tr>
    </w:tbl>
    <w:p w:rsidR="00DF3143" w:rsidRPr="0060357A" w:rsidRDefault="00DF3143" w:rsidP="00DF3143">
      <w:pPr>
        <w:spacing w:after="200" w:line="276" w:lineRule="auto"/>
        <w:rPr>
          <w:rFonts w:ascii="Times New Roman" w:eastAsia="Calibri" w:hAnsi="Times New Roman" w:cs="Times New Roman"/>
          <w:color w:val="FF0000"/>
          <w:sz w:val="24"/>
          <w:szCs w:val="24"/>
        </w:rPr>
      </w:pPr>
    </w:p>
    <w:p w:rsidR="00DF3143" w:rsidRPr="0060357A" w:rsidRDefault="00DF3143" w:rsidP="00DF3143">
      <w:pPr>
        <w:spacing w:after="200" w:line="276" w:lineRule="auto"/>
        <w:rPr>
          <w:rFonts w:ascii="Calibri" w:eastAsia="Calibri" w:hAnsi="Calibri" w:cs="Times New Roman"/>
        </w:rPr>
      </w:pPr>
    </w:p>
    <w:p w:rsidR="00DF3143" w:rsidRDefault="00DF3143" w:rsidP="00DF3143">
      <w:pPr>
        <w:spacing w:after="0" w:line="240" w:lineRule="auto"/>
        <w:ind w:left="4253"/>
        <w:jc w:val="both"/>
        <w:rPr>
          <w:rFonts w:ascii="Times New Roman" w:hAnsi="Times New Roman" w:cs="Times New Roman"/>
          <w:sz w:val="24"/>
          <w:szCs w:val="24"/>
        </w:rPr>
      </w:pPr>
      <w:r w:rsidRPr="00826C0C">
        <w:rPr>
          <w:rFonts w:ascii="Times New Roman" w:hAnsi="Times New Roman" w:cs="Times New Roman"/>
          <w:sz w:val="24"/>
          <w:szCs w:val="24"/>
        </w:rPr>
        <w:t xml:space="preserve">Приложение </w:t>
      </w:r>
      <w:r>
        <w:rPr>
          <w:rFonts w:ascii="Times New Roman" w:hAnsi="Times New Roman" w:cs="Times New Roman"/>
          <w:sz w:val="24"/>
          <w:szCs w:val="24"/>
        </w:rPr>
        <w:t>№ 2</w:t>
      </w:r>
    </w:p>
    <w:p w:rsidR="00DF3143" w:rsidRPr="00A01A1D" w:rsidRDefault="00DF3143" w:rsidP="00DF3143">
      <w:pPr>
        <w:spacing w:after="0" w:line="240" w:lineRule="auto"/>
        <w:ind w:left="4253"/>
        <w:jc w:val="both"/>
        <w:rPr>
          <w:rFonts w:ascii="Times New Roman" w:hAnsi="Times New Roman" w:cs="Times New Roman"/>
          <w:sz w:val="24"/>
          <w:szCs w:val="24"/>
        </w:rPr>
      </w:pPr>
      <w:r w:rsidRPr="00A01A1D">
        <w:rPr>
          <w:rFonts w:ascii="Times New Roman" w:hAnsi="Times New Roman" w:cs="Times New Roman"/>
          <w:sz w:val="24"/>
          <w:szCs w:val="24"/>
        </w:rPr>
        <w:t>к Административному регламенту</w:t>
      </w:r>
    </w:p>
    <w:p w:rsidR="00DF3143" w:rsidRDefault="00DF3143" w:rsidP="00DF3143">
      <w:pPr>
        <w:spacing w:after="0" w:line="240" w:lineRule="auto"/>
        <w:ind w:left="4253"/>
        <w:jc w:val="both"/>
        <w:rPr>
          <w:rFonts w:ascii="Times New Roman" w:hAnsi="Times New Roman" w:cs="Times New Roman"/>
          <w:sz w:val="24"/>
          <w:szCs w:val="24"/>
        </w:rPr>
      </w:pPr>
      <w:r>
        <w:rPr>
          <w:rFonts w:ascii="Times New Roman" w:hAnsi="Times New Roman" w:cs="Times New Roman"/>
          <w:sz w:val="24"/>
          <w:szCs w:val="24"/>
        </w:rPr>
        <w:t>по предоставлению</w:t>
      </w:r>
      <w:r w:rsidRPr="00A01A1D">
        <w:rPr>
          <w:rFonts w:ascii="Times New Roman" w:hAnsi="Times New Roman" w:cs="Times New Roman"/>
          <w:sz w:val="24"/>
          <w:szCs w:val="24"/>
        </w:rPr>
        <w:t xml:space="preserve"> муниципальной услуги</w:t>
      </w:r>
      <w:r>
        <w:rPr>
          <w:rFonts w:ascii="Times New Roman" w:hAnsi="Times New Roman" w:cs="Times New Roman"/>
          <w:sz w:val="24"/>
          <w:szCs w:val="24"/>
        </w:rPr>
        <w:t xml:space="preserve"> </w:t>
      </w:r>
    </w:p>
    <w:p w:rsidR="00DF3143" w:rsidRDefault="00DF3143" w:rsidP="00DF3143">
      <w:pPr>
        <w:spacing w:after="0" w:line="240" w:lineRule="auto"/>
        <w:ind w:left="4253"/>
        <w:jc w:val="both"/>
        <w:rPr>
          <w:rFonts w:ascii="Times New Roman" w:hAnsi="Times New Roman" w:cs="Times New Roman"/>
          <w:sz w:val="24"/>
          <w:szCs w:val="24"/>
        </w:rPr>
      </w:pPr>
      <w:r>
        <w:rPr>
          <w:rFonts w:ascii="Times New Roman" w:hAnsi="Times New Roman" w:cs="Times New Roman"/>
          <w:sz w:val="24"/>
          <w:szCs w:val="24"/>
        </w:rPr>
        <w:t>«</w:t>
      </w:r>
      <w:r w:rsidRPr="00F610E6">
        <w:rPr>
          <w:rFonts w:ascii="Times New Roman"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Ягодного сельского поселения</w:t>
      </w:r>
      <w:r>
        <w:rPr>
          <w:rFonts w:ascii="Times New Roman" w:hAnsi="Times New Roman" w:cs="Times New Roman"/>
          <w:sz w:val="24"/>
          <w:szCs w:val="24"/>
        </w:rPr>
        <w:t>»</w:t>
      </w:r>
    </w:p>
    <w:p w:rsidR="00DF3143" w:rsidRPr="0060357A" w:rsidRDefault="00DF3143" w:rsidP="00DF3143">
      <w:pPr>
        <w:widowControl w:val="0"/>
        <w:spacing w:after="0" w:line="240" w:lineRule="auto"/>
        <w:rPr>
          <w:rFonts w:ascii="Times New Roman" w:eastAsia="Times New Roman" w:hAnsi="Times New Roman" w:cs="Times New Roman"/>
          <w:bCs/>
          <w:sz w:val="24"/>
          <w:szCs w:val="24"/>
          <w:lang w:eastAsia="ru-RU"/>
        </w:rPr>
      </w:pPr>
    </w:p>
    <w:p w:rsidR="00DF3143" w:rsidRPr="0060357A" w:rsidRDefault="00DF3143" w:rsidP="00DF3143">
      <w:pPr>
        <w:widowControl w:val="0"/>
        <w:spacing w:after="0" w:line="240" w:lineRule="auto"/>
        <w:jc w:val="right"/>
        <w:rPr>
          <w:rFonts w:ascii="Times New Roman" w:eastAsia="Times New Roman" w:hAnsi="Times New Roman" w:cs="Times New Roman"/>
          <w:bCs/>
          <w:sz w:val="24"/>
          <w:szCs w:val="24"/>
          <w:lang w:eastAsia="ru-RU"/>
        </w:rPr>
      </w:pPr>
    </w:p>
    <w:p w:rsidR="00DF3143" w:rsidRPr="0060357A" w:rsidRDefault="00DF3143" w:rsidP="00DF3143">
      <w:pPr>
        <w:widowControl w:val="0"/>
        <w:spacing w:after="0" w:line="240" w:lineRule="auto"/>
        <w:jc w:val="right"/>
        <w:rPr>
          <w:rFonts w:ascii="Times New Roman" w:eastAsia="Times New Roman" w:hAnsi="Times New Roman" w:cs="Times New Roman"/>
          <w:bCs/>
          <w:sz w:val="24"/>
          <w:szCs w:val="24"/>
          <w:lang w:eastAsia="ru-RU"/>
        </w:rPr>
      </w:pPr>
    </w:p>
    <w:p w:rsidR="00DF3143" w:rsidRPr="0060357A" w:rsidRDefault="00DF3143" w:rsidP="00DF3143">
      <w:pPr>
        <w:widowControl w:val="0"/>
        <w:spacing w:after="0" w:line="240" w:lineRule="auto"/>
        <w:jc w:val="right"/>
        <w:rPr>
          <w:rFonts w:ascii="Times New Roman" w:eastAsia="Times New Roman" w:hAnsi="Times New Roman" w:cs="Times New Roman"/>
          <w:sz w:val="24"/>
          <w:szCs w:val="24"/>
          <w:lang w:eastAsia="ru-RU"/>
        </w:rPr>
      </w:pPr>
      <w:r w:rsidRPr="0060357A">
        <w:rPr>
          <w:rFonts w:ascii="Times New Roman" w:eastAsia="Times New Roman" w:hAnsi="Times New Roman" w:cs="Times New Roman"/>
          <w:bCs/>
          <w:sz w:val="24"/>
          <w:szCs w:val="24"/>
          <w:lang w:eastAsia="ru-RU"/>
        </w:rPr>
        <w:t xml:space="preserve">Главе Администрации </w:t>
      </w:r>
      <w:r>
        <w:rPr>
          <w:rFonts w:ascii="Times New Roman" w:eastAsia="Times New Roman" w:hAnsi="Times New Roman" w:cs="Times New Roman"/>
          <w:bCs/>
          <w:sz w:val="24"/>
          <w:szCs w:val="24"/>
          <w:lang w:eastAsia="ru-RU"/>
        </w:rPr>
        <w:t>Ягодн</w:t>
      </w:r>
      <w:r w:rsidRPr="0060357A">
        <w:rPr>
          <w:rFonts w:ascii="Times New Roman" w:eastAsia="Times New Roman" w:hAnsi="Times New Roman" w:cs="Times New Roman"/>
          <w:bCs/>
          <w:sz w:val="24"/>
          <w:szCs w:val="24"/>
          <w:lang w:eastAsia="ru-RU"/>
        </w:rPr>
        <w:t>ого сельского поселения</w:t>
      </w:r>
    </w:p>
    <w:p w:rsidR="00DF3143" w:rsidRPr="0060357A" w:rsidRDefault="00DF3143" w:rsidP="00DF3143">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w:t>
      </w:r>
      <w:r w:rsidRPr="0060357A">
        <w:rPr>
          <w:rFonts w:ascii="Times New Roman" w:eastAsia="Times New Roman" w:hAnsi="Times New Roman" w:cs="Times New Roman"/>
          <w:sz w:val="24"/>
          <w:szCs w:val="24"/>
          <w:lang w:eastAsia="ru-RU"/>
        </w:rPr>
        <w:t>_______________________________</w:t>
      </w:r>
    </w:p>
    <w:p w:rsidR="00DF3143" w:rsidRPr="0060357A" w:rsidRDefault="00DF3143" w:rsidP="00DF3143">
      <w:pPr>
        <w:widowControl w:val="0"/>
        <w:spacing w:after="0" w:line="240" w:lineRule="auto"/>
        <w:jc w:val="right"/>
        <w:rPr>
          <w:rFonts w:ascii="Times New Roman" w:eastAsia="Times New Roman" w:hAnsi="Times New Roman" w:cs="Times New Roman"/>
          <w:sz w:val="24"/>
          <w:szCs w:val="24"/>
          <w:lang w:eastAsia="ru-RU"/>
        </w:rPr>
      </w:pPr>
      <w:r w:rsidRPr="0060357A">
        <w:rPr>
          <w:rFonts w:ascii="Times New Roman" w:eastAsia="Times New Roman" w:hAnsi="Times New Roman" w:cs="Times New Roman"/>
          <w:sz w:val="24"/>
          <w:szCs w:val="24"/>
          <w:lang w:eastAsia="ru-RU"/>
        </w:rPr>
        <w:t>(указать статус заявителя) </w:t>
      </w:r>
    </w:p>
    <w:p w:rsidR="00DF3143" w:rsidRPr="0060357A" w:rsidRDefault="00DF3143" w:rsidP="00DF3143">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w:t>
      </w:r>
      <w:r w:rsidRPr="0060357A">
        <w:rPr>
          <w:rFonts w:ascii="Times New Roman" w:eastAsia="Times New Roman" w:hAnsi="Times New Roman" w:cs="Times New Roman"/>
          <w:sz w:val="24"/>
          <w:szCs w:val="24"/>
          <w:lang w:eastAsia="ru-RU"/>
        </w:rPr>
        <w:t>_______________________________________</w:t>
      </w:r>
    </w:p>
    <w:p w:rsidR="00DF3143" w:rsidRPr="0060357A" w:rsidRDefault="00DF3143" w:rsidP="00DF3143">
      <w:pPr>
        <w:widowControl w:val="0"/>
        <w:spacing w:after="0" w:line="240" w:lineRule="auto"/>
        <w:jc w:val="right"/>
        <w:rPr>
          <w:rFonts w:ascii="Times New Roman" w:eastAsia="Times New Roman" w:hAnsi="Times New Roman" w:cs="Times New Roman"/>
          <w:sz w:val="24"/>
          <w:szCs w:val="24"/>
          <w:lang w:eastAsia="ru-RU"/>
        </w:rPr>
      </w:pPr>
      <w:r w:rsidRPr="0060357A">
        <w:rPr>
          <w:rFonts w:ascii="Times New Roman" w:eastAsia="Times New Roman" w:hAnsi="Times New Roman" w:cs="Times New Roman"/>
          <w:sz w:val="24"/>
          <w:szCs w:val="24"/>
          <w:lang w:eastAsia="ru-RU"/>
        </w:rPr>
        <w:t xml:space="preserve">(фамилия, имя, отчество гражданина, наименование, </w:t>
      </w:r>
    </w:p>
    <w:p w:rsidR="00DF3143" w:rsidRPr="0060357A" w:rsidRDefault="00DF3143" w:rsidP="00DF3143">
      <w:pPr>
        <w:widowControl w:val="0"/>
        <w:spacing w:after="0" w:line="240" w:lineRule="auto"/>
        <w:jc w:val="right"/>
        <w:rPr>
          <w:rFonts w:ascii="Times New Roman" w:eastAsia="Times New Roman" w:hAnsi="Times New Roman" w:cs="Times New Roman"/>
          <w:sz w:val="24"/>
          <w:szCs w:val="24"/>
          <w:lang w:eastAsia="ru-RU"/>
        </w:rPr>
      </w:pPr>
      <w:r w:rsidRPr="0060357A">
        <w:rPr>
          <w:rFonts w:ascii="Times New Roman" w:eastAsia="Times New Roman" w:hAnsi="Times New Roman" w:cs="Times New Roman"/>
          <w:sz w:val="24"/>
          <w:szCs w:val="24"/>
          <w:lang w:eastAsia="ru-RU"/>
        </w:rPr>
        <w:t>адрес места нахождения юридического лица)</w:t>
      </w:r>
    </w:p>
    <w:p w:rsidR="00DF3143" w:rsidRPr="0060357A" w:rsidRDefault="00DF3143" w:rsidP="00DF3143">
      <w:pPr>
        <w:widowControl w:val="0"/>
        <w:spacing w:after="0" w:line="240" w:lineRule="auto"/>
        <w:jc w:val="right"/>
        <w:rPr>
          <w:rFonts w:ascii="Times New Roman" w:eastAsia="Times New Roman" w:hAnsi="Times New Roman" w:cs="Times New Roman"/>
          <w:sz w:val="24"/>
          <w:szCs w:val="24"/>
          <w:lang w:eastAsia="ru-RU"/>
        </w:rPr>
      </w:pPr>
      <w:r w:rsidRPr="0060357A">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______</w:t>
      </w:r>
      <w:r w:rsidRPr="0060357A">
        <w:rPr>
          <w:rFonts w:ascii="Times New Roman" w:eastAsia="Times New Roman" w:hAnsi="Times New Roman" w:cs="Times New Roman"/>
          <w:sz w:val="24"/>
          <w:szCs w:val="24"/>
          <w:lang w:eastAsia="ru-RU"/>
        </w:rPr>
        <w:t>___________________________________</w:t>
      </w:r>
    </w:p>
    <w:p w:rsidR="00DF3143" w:rsidRPr="0060357A" w:rsidRDefault="00DF3143" w:rsidP="00DF3143">
      <w:pPr>
        <w:widowControl w:val="0"/>
        <w:spacing w:after="0" w:line="240" w:lineRule="auto"/>
        <w:jc w:val="right"/>
        <w:rPr>
          <w:rFonts w:ascii="Times New Roman" w:eastAsia="Times New Roman" w:hAnsi="Times New Roman" w:cs="Times New Roman"/>
          <w:sz w:val="24"/>
          <w:szCs w:val="24"/>
          <w:lang w:eastAsia="ru-RU"/>
        </w:rPr>
      </w:pPr>
      <w:r w:rsidRPr="0060357A">
        <w:rPr>
          <w:rFonts w:ascii="Times New Roman" w:eastAsia="Times New Roman" w:hAnsi="Times New Roman" w:cs="Times New Roman"/>
          <w:sz w:val="24"/>
          <w:szCs w:val="24"/>
          <w:lang w:eastAsia="ru-RU"/>
        </w:rPr>
        <w:t>(адрес места жительства/нахождения)</w:t>
      </w:r>
    </w:p>
    <w:p w:rsidR="00DF3143" w:rsidRPr="0060357A" w:rsidRDefault="00DF3143" w:rsidP="00DF3143">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w:t>
      </w:r>
      <w:r w:rsidRPr="0060357A">
        <w:rPr>
          <w:rFonts w:ascii="Times New Roman" w:eastAsia="Times New Roman" w:hAnsi="Times New Roman" w:cs="Times New Roman"/>
          <w:sz w:val="24"/>
          <w:szCs w:val="24"/>
          <w:lang w:eastAsia="ru-RU"/>
        </w:rPr>
        <w:t>_______________________________________</w:t>
      </w:r>
    </w:p>
    <w:p w:rsidR="00DF3143" w:rsidRPr="0060357A" w:rsidRDefault="00DF3143" w:rsidP="00DF3143">
      <w:pPr>
        <w:widowControl w:val="0"/>
        <w:spacing w:after="0" w:line="240" w:lineRule="auto"/>
        <w:jc w:val="right"/>
        <w:rPr>
          <w:rFonts w:ascii="Times New Roman" w:eastAsia="Times New Roman" w:hAnsi="Times New Roman" w:cs="Times New Roman"/>
          <w:sz w:val="24"/>
          <w:szCs w:val="24"/>
          <w:lang w:eastAsia="ru-RU"/>
        </w:rPr>
      </w:pPr>
      <w:r w:rsidRPr="0060357A">
        <w:rPr>
          <w:rFonts w:ascii="Times New Roman" w:eastAsia="Times New Roman" w:hAnsi="Times New Roman" w:cs="Times New Roman"/>
          <w:sz w:val="24"/>
          <w:szCs w:val="24"/>
          <w:lang w:eastAsia="ru-RU"/>
        </w:rPr>
        <w:t>(контактный телефон)</w:t>
      </w:r>
    </w:p>
    <w:p w:rsidR="00DF3143" w:rsidRPr="0060357A" w:rsidRDefault="00DF3143" w:rsidP="00DF3143">
      <w:pPr>
        <w:widowControl w:val="0"/>
        <w:spacing w:after="0" w:line="240" w:lineRule="auto"/>
        <w:jc w:val="right"/>
        <w:rPr>
          <w:rFonts w:ascii="Times New Roman" w:eastAsia="Times New Roman" w:hAnsi="Times New Roman" w:cs="Times New Roman"/>
          <w:sz w:val="28"/>
          <w:szCs w:val="28"/>
          <w:lang w:eastAsia="ru-RU"/>
        </w:rPr>
      </w:pPr>
    </w:p>
    <w:p w:rsidR="00DF3143" w:rsidRPr="0060357A" w:rsidRDefault="00DF3143" w:rsidP="00DF3143">
      <w:pPr>
        <w:widowControl w:val="0"/>
        <w:spacing w:after="0" w:line="240" w:lineRule="auto"/>
        <w:jc w:val="center"/>
        <w:rPr>
          <w:rFonts w:ascii="Times New Roman" w:eastAsia="Times New Roman" w:hAnsi="Times New Roman" w:cs="Times New Roman"/>
          <w:b/>
          <w:bCs/>
          <w:sz w:val="24"/>
          <w:szCs w:val="24"/>
          <w:lang w:eastAsia="ru-RU"/>
        </w:rPr>
      </w:pPr>
      <w:r w:rsidRPr="0060357A">
        <w:rPr>
          <w:rFonts w:ascii="Times New Roman" w:eastAsia="Times New Roman" w:hAnsi="Times New Roman" w:cs="Times New Roman"/>
          <w:b/>
          <w:bCs/>
          <w:sz w:val="24"/>
          <w:szCs w:val="24"/>
          <w:lang w:eastAsia="ru-RU"/>
        </w:rPr>
        <w:t>ЗАЯВЛЕНИЕ</w:t>
      </w:r>
    </w:p>
    <w:p w:rsidR="00DF3143" w:rsidRPr="0060357A" w:rsidRDefault="00DF3143" w:rsidP="00DF3143">
      <w:pPr>
        <w:widowControl w:val="0"/>
        <w:spacing w:after="0" w:line="240" w:lineRule="auto"/>
        <w:jc w:val="center"/>
        <w:rPr>
          <w:rFonts w:ascii="Times New Roman" w:eastAsia="Times New Roman" w:hAnsi="Times New Roman" w:cs="Times New Roman"/>
          <w:sz w:val="24"/>
          <w:szCs w:val="24"/>
          <w:lang w:eastAsia="ru-RU"/>
        </w:rPr>
      </w:pPr>
    </w:p>
    <w:p w:rsidR="00DF3143" w:rsidRPr="0060357A" w:rsidRDefault="00DF3143" w:rsidP="00DF3143">
      <w:pPr>
        <w:widowControl w:val="0"/>
        <w:spacing w:after="0" w:line="240" w:lineRule="auto"/>
        <w:jc w:val="both"/>
        <w:rPr>
          <w:rFonts w:ascii="Times New Roman" w:eastAsia="Times New Roman" w:hAnsi="Times New Roman" w:cs="Times New Roman"/>
          <w:sz w:val="24"/>
          <w:szCs w:val="24"/>
          <w:lang w:eastAsia="ru-RU"/>
        </w:rPr>
      </w:pPr>
      <w:r w:rsidRPr="0060357A">
        <w:rPr>
          <w:rFonts w:ascii="Times New Roman" w:eastAsia="Times New Roman" w:hAnsi="Times New Roman" w:cs="Times New Roman"/>
          <w:sz w:val="24"/>
          <w:szCs w:val="24"/>
          <w:lang w:eastAsia="ru-RU"/>
        </w:rPr>
        <w:t>Прошу провест</w:t>
      </w:r>
      <w:r>
        <w:rPr>
          <w:rFonts w:ascii="Times New Roman" w:eastAsia="Times New Roman" w:hAnsi="Times New Roman" w:cs="Times New Roman"/>
          <w:sz w:val="24"/>
          <w:szCs w:val="24"/>
          <w:lang w:eastAsia="ru-RU"/>
        </w:rPr>
        <w:t>и оценку соответствия помещения по</w:t>
      </w:r>
      <w:r w:rsidRPr="0060357A">
        <w:rPr>
          <w:rFonts w:ascii="Times New Roman" w:eastAsia="Times New Roman" w:hAnsi="Times New Roman" w:cs="Times New Roman"/>
          <w:sz w:val="24"/>
          <w:szCs w:val="24"/>
          <w:lang w:eastAsia="ru-RU"/>
        </w:rPr>
        <w:t xml:space="preserve"> адресу:</w:t>
      </w:r>
    </w:p>
    <w:p w:rsidR="00DF3143" w:rsidRPr="0060357A" w:rsidRDefault="00DF3143" w:rsidP="00DF3143">
      <w:pPr>
        <w:widowControl w:val="0"/>
        <w:spacing w:after="0" w:line="240" w:lineRule="auto"/>
        <w:jc w:val="both"/>
        <w:rPr>
          <w:rFonts w:ascii="Times New Roman" w:eastAsia="Times New Roman" w:hAnsi="Times New Roman" w:cs="Times New Roman"/>
          <w:sz w:val="24"/>
          <w:szCs w:val="24"/>
          <w:lang w:eastAsia="ru-RU"/>
        </w:rPr>
      </w:pPr>
      <w:r w:rsidRPr="0060357A">
        <w:rPr>
          <w:rFonts w:ascii="Times New Roman" w:eastAsia="Times New Roman" w:hAnsi="Times New Roman" w:cs="Times New Roman"/>
          <w:sz w:val="24"/>
          <w:szCs w:val="24"/>
          <w:lang w:eastAsia="ru-RU"/>
        </w:rPr>
        <w:t>__________________________________________________________________________________</w:t>
      </w:r>
    </w:p>
    <w:p w:rsidR="00DF3143" w:rsidRPr="0060357A" w:rsidRDefault="00DF3143" w:rsidP="00DF3143">
      <w:pPr>
        <w:widowControl w:val="0"/>
        <w:spacing w:after="0" w:line="240" w:lineRule="auto"/>
        <w:jc w:val="both"/>
        <w:rPr>
          <w:rFonts w:ascii="Times New Roman" w:eastAsia="Times New Roman" w:hAnsi="Times New Roman" w:cs="Times New Roman"/>
          <w:sz w:val="24"/>
          <w:szCs w:val="24"/>
          <w:lang w:eastAsia="ru-RU"/>
        </w:rPr>
      </w:pPr>
      <w:r w:rsidRPr="0060357A">
        <w:rPr>
          <w:rFonts w:ascii="Times New Roman" w:eastAsia="Times New Roman" w:hAnsi="Times New Roman" w:cs="Times New Roman"/>
          <w:sz w:val="24"/>
          <w:szCs w:val="24"/>
          <w:lang w:eastAsia="ru-RU"/>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______________________________________________________</w:t>
      </w:r>
    </w:p>
    <w:p w:rsidR="00DF3143" w:rsidRPr="0060357A" w:rsidRDefault="00DF3143" w:rsidP="00DF3143">
      <w:pPr>
        <w:widowControl w:val="0"/>
        <w:spacing w:after="0" w:line="240" w:lineRule="auto"/>
        <w:rPr>
          <w:rFonts w:ascii="Times New Roman" w:eastAsia="Times New Roman" w:hAnsi="Times New Roman" w:cs="Times New Roman"/>
          <w:sz w:val="24"/>
          <w:szCs w:val="24"/>
          <w:lang w:eastAsia="ru-RU"/>
        </w:rPr>
      </w:pPr>
    </w:p>
    <w:p w:rsidR="00DF3143" w:rsidRPr="0060357A" w:rsidRDefault="00DF3143" w:rsidP="00DF3143">
      <w:pPr>
        <w:widowControl w:val="0"/>
        <w:spacing w:after="0" w:line="240" w:lineRule="auto"/>
        <w:rPr>
          <w:rFonts w:ascii="Times New Roman" w:eastAsia="Times New Roman" w:hAnsi="Times New Roman" w:cs="Times New Roman"/>
          <w:sz w:val="24"/>
          <w:szCs w:val="24"/>
          <w:lang w:eastAsia="ru-RU"/>
        </w:rPr>
      </w:pPr>
      <w:r w:rsidRPr="0060357A">
        <w:rPr>
          <w:rFonts w:ascii="Times New Roman" w:eastAsia="Times New Roman" w:hAnsi="Times New Roman" w:cs="Times New Roman"/>
          <w:sz w:val="24"/>
          <w:szCs w:val="24"/>
          <w:lang w:eastAsia="ru-RU"/>
        </w:rPr>
        <w:t>К заявлению прилагаются:</w:t>
      </w:r>
    </w:p>
    <w:p w:rsidR="00DF3143" w:rsidRPr="0060357A" w:rsidRDefault="00DF3143" w:rsidP="00DF3143">
      <w:pPr>
        <w:widowControl w:val="0"/>
        <w:spacing w:after="0" w:line="240" w:lineRule="auto"/>
        <w:rPr>
          <w:rFonts w:ascii="Times New Roman" w:eastAsia="Times New Roman" w:hAnsi="Times New Roman" w:cs="Times New Roman"/>
          <w:sz w:val="24"/>
          <w:szCs w:val="24"/>
          <w:lang w:eastAsia="ru-RU"/>
        </w:rPr>
      </w:pPr>
      <w:r w:rsidRPr="0060357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3143" w:rsidRPr="0060357A" w:rsidRDefault="00DF3143" w:rsidP="00DF3143">
      <w:pPr>
        <w:widowControl w:val="0"/>
        <w:spacing w:after="0" w:line="240" w:lineRule="auto"/>
        <w:rPr>
          <w:rFonts w:ascii="Times New Roman" w:eastAsia="Times New Roman" w:hAnsi="Times New Roman" w:cs="Times New Roman"/>
          <w:sz w:val="24"/>
          <w:szCs w:val="24"/>
          <w:lang w:eastAsia="ru-RU"/>
        </w:rPr>
      </w:pPr>
      <w:r w:rsidRPr="0060357A">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w:t>
      </w:r>
    </w:p>
    <w:p w:rsidR="00DF3143" w:rsidRPr="0060357A" w:rsidRDefault="00DF3143" w:rsidP="00DF3143">
      <w:pPr>
        <w:widowControl w:val="0"/>
        <w:spacing w:after="0" w:line="240" w:lineRule="auto"/>
        <w:rPr>
          <w:rFonts w:ascii="Times New Roman" w:eastAsia="Times New Roman" w:hAnsi="Times New Roman" w:cs="Times New Roman"/>
          <w:sz w:val="20"/>
          <w:szCs w:val="20"/>
          <w:lang w:eastAsia="ru-RU"/>
        </w:rPr>
      </w:pPr>
    </w:p>
    <w:p w:rsidR="00DF3143" w:rsidRPr="0060357A" w:rsidRDefault="00DF3143" w:rsidP="00DF3143">
      <w:pPr>
        <w:widowControl w:val="0"/>
        <w:spacing w:after="0" w:line="240" w:lineRule="auto"/>
        <w:rPr>
          <w:rFonts w:ascii="Times New Roman" w:eastAsia="Times New Roman" w:hAnsi="Times New Roman" w:cs="Times New Roman"/>
          <w:sz w:val="20"/>
          <w:szCs w:val="20"/>
          <w:lang w:eastAsia="ru-RU"/>
        </w:rPr>
      </w:pPr>
    </w:p>
    <w:p w:rsidR="00DF3143" w:rsidRPr="0060357A" w:rsidRDefault="00DF3143" w:rsidP="00DF3143">
      <w:pPr>
        <w:widowControl w:val="0"/>
        <w:spacing w:after="0" w:line="240" w:lineRule="auto"/>
        <w:rPr>
          <w:rFonts w:ascii="Times New Roman" w:eastAsia="Times New Roman" w:hAnsi="Times New Roman" w:cs="Times New Roman"/>
          <w:sz w:val="20"/>
          <w:szCs w:val="20"/>
          <w:lang w:eastAsia="ru-RU"/>
        </w:rPr>
      </w:pPr>
    </w:p>
    <w:p w:rsidR="00DF3143" w:rsidRPr="0060357A" w:rsidRDefault="00DF3143" w:rsidP="00DF3143">
      <w:pPr>
        <w:widowControl w:val="0"/>
        <w:spacing w:after="0" w:line="240" w:lineRule="auto"/>
        <w:rPr>
          <w:rFonts w:ascii="Times New Roman" w:eastAsia="Times New Roman" w:hAnsi="Times New Roman" w:cs="Times New Roman"/>
          <w:sz w:val="20"/>
          <w:szCs w:val="20"/>
          <w:lang w:eastAsia="ru-RU"/>
        </w:rPr>
      </w:pPr>
    </w:p>
    <w:p w:rsidR="00DF3143" w:rsidRPr="0060357A" w:rsidRDefault="00DF3143" w:rsidP="00DF3143">
      <w:pPr>
        <w:widowControl w:val="0"/>
        <w:spacing w:after="0" w:line="240" w:lineRule="auto"/>
        <w:rPr>
          <w:rFonts w:ascii="Times New Roman" w:eastAsia="Times New Roman" w:hAnsi="Times New Roman" w:cs="Times New Roman"/>
          <w:sz w:val="20"/>
          <w:szCs w:val="20"/>
          <w:lang w:eastAsia="ru-RU"/>
        </w:rPr>
      </w:pPr>
    </w:p>
    <w:p w:rsidR="00DF3143" w:rsidRPr="0060357A" w:rsidRDefault="00DF3143" w:rsidP="00DF3143">
      <w:pPr>
        <w:widowControl w:val="0"/>
        <w:spacing w:after="0" w:line="240" w:lineRule="auto"/>
        <w:rPr>
          <w:rFonts w:ascii="Times New Roman" w:eastAsia="Times New Roman" w:hAnsi="Times New Roman" w:cs="Times New Roman"/>
          <w:sz w:val="20"/>
          <w:szCs w:val="20"/>
          <w:lang w:eastAsia="ru-RU"/>
        </w:rPr>
      </w:pPr>
    </w:p>
    <w:p w:rsidR="00DF3143" w:rsidRPr="0060357A" w:rsidRDefault="00DF3143" w:rsidP="00DF3143">
      <w:pPr>
        <w:widowControl w:val="0"/>
        <w:spacing w:after="0" w:line="240" w:lineRule="auto"/>
        <w:rPr>
          <w:rFonts w:ascii="Times New Roman" w:eastAsia="Times New Roman" w:hAnsi="Times New Roman" w:cs="Times New Roman"/>
          <w:sz w:val="20"/>
          <w:szCs w:val="20"/>
          <w:lang w:eastAsia="ru-RU"/>
        </w:rPr>
      </w:pPr>
      <w:r w:rsidRPr="0060357A">
        <w:rPr>
          <w:rFonts w:ascii="Times New Roman" w:eastAsia="Times New Roman" w:hAnsi="Times New Roman" w:cs="Times New Roman"/>
          <w:sz w:val="20"/>
          <w:szCs w:val="20"/>
          <w:lang w:eastAsia="ru-RU"/>
        </w:rPr>
        <w:t>__________________                                             __________________                              _________________________</w:t>
      </w:r>
    </w:p>
    <w:p w:rsidR="00DF3143" w:rsidRPr="0060357A" w:rsidRDefault="00DF3143" w:rsidP="00DF3143">
      <w:pPr>
        <w:widowControl w:val="0"/>
        <w:tabs>
          <w:tab w:val="left" w:pos="7563"/>
        </w:tabs>
        <w:spacing w:after="0" w:line="240" w:lineRule="auto"/>
        <w:rPr>
          <w:rFonts w:ascii="Times New Roman" w:eastAsia="Times New Roman" w:hAnsi="Times New Roman" w:cs="Times New Roman"/>
          <w:b/>
          <w:bCs/>
          <w:sz w:val="24"/>
          <w:szCs w:val="24"/>
          <w:lang w:eastAsia="ru-RU"/>
        </w:rPr>
      </w:pPr>
      <w:r w:rsidRPr="0060357A">
        <w:rPr>
          <w:rFonts w:ascii="Times New Roman" w:eastAsia="Times New Roman" w:hAnsi="Times New Roman" w:cs="Times New Roman"/>
          <w:sz w:val="24"/>
          <w:szCs w:val="24"/>
          <w:lang w:eastAsia="ru-RU"/>
        </w:rPr>
        <w:t xml:space="preserve">         (дата)                                                      (подпись) </w:t>
      </w:r>
      <w:r w:rsidRPr="0060357A">
        <w:rPr>
          <w:rFonts w:ascii="Times New Roman" w:eastAsia="Times New Roman" w:hAnsi="Times New Roman" w:cs="Times New Roman"/>
          <w:sz w:val="24"/>
          <w:szCs w:val="24"/>
          <w:lang w:eastAsia="ru-RU"/>
        </w:rPr>
        <w:tab/>
        <w:t>(фамилия, инициалы)</w:t>
      </w:r>
    </w:p>
    <w:p w:rsidR="00DF3143" w:rsidRPr="0060357A" w:rsidRDefault="00DF3143" w:rsidP="00DF3143">
      <w:pPr>
        <w:spacing w:after="200" w:line="276" w:lineRule="auto"/>
        <w:rPr>
          <w:rFonts w:ascii="Calibri" w:eastAsia="Calibri" w:hAnsi="Calibri" w:cs="Times New Roman"/>
        </w:rPr>
      </w:pPr>
    </w:p>
    <w:p w:rsidR="00DF3143" w:rsidRPr="0060357A" w:rsidRDefault="00DF3143" w:rsidP="00DF3143">
      <w:pPr>
        <w:spacing w:after="200" w:line="276" w:lineRule="auto"/>
        <w:rPr>
          <w:rFonts w:ascii="Calibri" w:eastAsia="Calibri" w:hAnsi="Calibri" w:cs="Times New Roman"/>
        </w:rPr>
      </w:pPr>
    </w:p>
    <w:p w:rsidR="00DF3143" w:rsidRDefault="00DF3143" w:rsidP="00DF3143">
      <w:pPr>
        <w:spacing w:after="0" w:line="240" w:lineRule="auto"/>
        <w:ind w:left="4253"/>
        <w:jc w:val="both"/>
        <w:rPr>
          <w:rFonts w:ascii="Times New Roman" w:hAnsi="Times New Roman" w:cs="Times New Roman"/>
          <w:sz w:val="24"/>
          <w:szCs w:val="24"/>
        </w:rPr>
      </w:pPr>
      <w:r w:rsidRPr="00826C0C">
        <w:rPr>
          <w:rFonts w:ascii="Times New Roman" w:hAnsi="Times New Roman" w:cs="Times New Roman"/>
          <w:sz w:val="24"/>
          <w:szCs w:val="24"/>
        </w:rPr>
        <w:t xml:space="preserve">Приложение </w:t>
      </w:r>
      <w:r>
        <w:rPr>
          <w:rFonts w:ascii="Times New Roman" w:hAnsi="Times New Roman" w:cs="Times New Roman"/>
          <w:sz w:val="24"/>
          <w:szCs w:val="24"/>
        </w:rPr>
        <w:t>№ 3</w:t>
      </w:r>
    </w:p>
    <w:p w:rsidR="00DF3143" w:rsidRPr="00A01A1D" w:rsidRDefault="00DF3143" w:rsidP="00DF3143">
      <w:pPr>
        <w:spacing w:after="0" w:line="240" w:lineRule="auto"/>
        <w:ind w:left="4253"/>
        <w:jc w:val="both"/>
        <w:rPr>
          <w:rFonts w:ascii="Times New Roman" w:hAnsi="Times New Roman" w:cs="Times New Roman"/>
          <w:sz w:val="24"/>
          <w:szCs w:val="24"/>
        </w:rPr>
      </w:pPr>
      <w:r w:rsidRPr="00A01A1D">
        <w:rPr>
          <w:rFonts w:ascii="Times New Roman" w:hAnsi="Times New Roman" w:cs="Times New Roman"/>
          <w:sz w:val="24"/>
          <w:szCs w:val="24"/>
        </w:rPr>
        <w:t>к Административному регламенту</w:t>
      </w:r>
    </w:p>
    <w:p w:rsidR="00DF3143" w:rsidRDefault="00DF3143" w:rsidP="00DF3143">
      <w:pPr>
        <w:spacing w:after="0" w:line="240" w:lineRule="auto"/>
        <w:ind w:left="4253"/>
        <w:jc w:val="both"/>
        <w:rPr>
          <w:rFonts w:ascii="Times New Roman" w:hAnsi="Times New Roman" w:cs="Times New Roman"/>
          <w:sz w:val="24"/>
          <w:szCs w:val="24"/>
        </w:rPr>
      </w:pPr>
      <w:r>
        <w:rPr>
          <w:rFonts w:ascii="Times New Roman" w:hAnsi="Times New Roman" w:cs="Times New Roman"/>
          <w:sz w:val="24"/>
          <w:szCs w:val="24"/>
        </w:rPr>
        <w:t>по предоставлению</w:t>
      </w:r>
      <w:r w:rsidRPr="00A01A1D">
        <w:rPr>
          <w:rFonts w:ascii="Times New Roman" w:hAnsi="Times New Roman" w:cs="Times New Roman"/>
          <w:sz w:val="24"/>
          <w:szCs w:val="24"/>
        </w:rPr>
        <w:t xml:space="preserve"> муниципальной услуги</w:t>
      </w:r>
      <w:r>
        <w:rPr>
          <w:rFonts w:ascii="Times New Roman" w:hAnsi="Times New Roman" w:cs="Times New Roman"/>
          <w:sz w:val="24"/>
          <w:szCs w:val="24"/>
        </w:rPr>
        <w:t xml:space="preserve"> </w:t>
      </w:r>
    </w:p>
    <w:p w:rsidR="00DF3143" w:rsidRDefault="00DF3143" w:rsidP="00DF3143">
      <w:pPr>
        <w:spacing w:after="0" w:line="240" w:lineRule="auto"/>
        <w:ind w:left="4253"/>
        <w:jc w:val="both"/>
        <w:rPr>
          <w:rFonts w:ascii="Times New Roman" w:hAnsi="Times New Roman" w:cs="Times New Roman"/>
          <w:sz w:val="24"/>
          <w:szCs w:val="24"/>
        </w:rPr>
      </w:pPr>
      <w:r>
        <w:rPr>
          <w:rFonts w:ascii="Times New Roman" w:hAnsi="Times New Roman" w:cs="Times New Roman"/>
          <w:sz w:val="24"/>
          <w:szCs w:val="24"/>
        </w:rPr>
        <w:t>«</w:t>
      </w:r>
      <w:r w:rsidRPr="00F610E6">
        <w:rPr>
          <w:rFonts w:ascii="Times New Roman"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Ягодного сельского поселения</w:t>
      </w:r>
      <w:r>
        <w:rPr>
          <w:rFonts w:ascii="Times New Roman" w:hAnsi="Times New Roman" w:cs="Times New Roman"/>
          <w:sz w:val="24"/>
          <w:szCs w:val="24"/>
        </w:rPr>
        <w:t>»</w:t>
      </w:r>
    </w:p>
    <w:p w:rsidR="00DF3143" w:rsidRPr="0060357A" w:rsidRDefault="00DF3143" w:rsidP="00DF3143">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both"/>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sz w:val="24"/>
          <w:szCs w:val="24"/>
          <w:lang w:eastAsia="ru-RU"/>
        </w:rPr>
        <w:t xml:space="preserve">В Администрацию </w:t>
      </w:r>
      <w:r>
        <w:rPr>
          <w:rFonts w:ascii="Times New Roman CYR" w:eastAsia="Times New Roman" w:hAnsi="Times New Roman CYR" w:cs="Times New Roman CYR"/>
          <w:sz w:val="24"/>
          <w:szCs w:val="24"/>
          <w:lang w:eastAsia="ru-RU"/>
        </w:rPr>
        <w:t xml:space="preserve">Ягодного </w:t>
      </w:r>
      <w:r w:rsidRPr="0060357A">
        <w:rPr>
          <w:rFonts w:ascii="Times New Roman CYR" w:eastAsia="Times New Roman" w:hAnsi="Times New Roman CYR" w:cs="Times New Roman CYR"/>
          <w:sz w:val="24"/>
          <w:szCs w:val="24"/>
          <w:lang w:eastAsia="ru-RU"/>
        </w:rPr>
        <w:t xml:space="preserve">сельского поселения                                       </w:t>
      </w:r>
    </w:p>
    <w:p w:rsidR="00DF3143" w:rsidRPr="0060357A" w:rsidRDefault="00DF3143" w:rsidP="00DF314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sz w:val="24"/>
          <w:szCs w:val="24"/>
          <w:lang w:eastAsia="ru-RU"/>
        </w:rPr>
        <w:t>ЗАЯВЛЕНИЕ</w:t>
      </w: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sz w:val="24"/>
          <w:szCs w:val="24"/>
          <w:lang w:eastAsia="ru-RU"/>
        </w:rPr>
        <w:t>о согласии на обработку персональных данных</w:t>
      </w:r>
    </w:p>
    <w:p w:rsidR="00DF3143" w:rsidRPr="0060357A" w:rsidRDefault="00DF3143" w:rsidP="00DF314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sz w:val="24"/>
          <w:szCs w:val="24"/>
          <w:lang w:eastAsia="ru-RU"/>
        </w:rPr>
        <w:t xml:space="preserve">    Я, _____________________________________________________________________________,</w:t>
      </w: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sz w:val="24"/>
          <w:szCs w:val="24"/>
          <w:lang w:eastAsia="ru-RU"/>
        </w:rPr>
        <w:t xml:space="preserve">                    (фамилия, имя, отчество (при наличии))</w:t>
      </w: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sz w:val="24"/>
          <w:szCs w:val="24"/>
          <w:lang w:eastAsia="ru-RU"/>
        </w:rPr>
        <w:t xml:space="preserve">даю согласие Администрации </w:t>
      </w:r>
      <w:r>
        <w:rPr>
          <w:rFonts w:ascii="Times New Roman CYR" w:eastAsia="Times New Roman" w:hAnsi="Times New Roman CYR" w:cs="Times New Roman CYR"/>
          <w:sz w:val="24"/>
          <w:szCs w:val="24"/>
          <w:lang w:eastAsia="ru-RU"/>
        </w:rPr>
        <w:t>Ягодн</w:t>
      </w:r>
      <w:r w:rsidRPr="0060357A">
        <w:rPr>
          <w:rFonts w:ascii="Times New Roman CYR" w:eastAsia="Times New Roman" w:hAnsi="Times New Roman CYR" w:cs="Times New Roman CYR"/>
          <w:sz w:val="24"/>
          <w:szCs w:val="24"/>
          <w:lang w:eastAsia="ru-RU"/>
        </w:rPr>
        <w:t>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sz w:val="24"/>
          <w:szCs w:val="24"/>
          <w:lang w:eastAsia="ru-RU"/>
        </w:rPr>
        <w:t>1. Дата рождения ___________________________________________________________________</w:t>
      </w: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60357A">
        <w:rPr>
          <w:rFonts w:ascii="Times New Roman CYR" w:eastAsia="Times New Roman" w:hAnsi="Times New Roman CYR" w:cs="Times New Roman CYR"/>
          <w:sz w:val="16"/>
          <w:szCs w:val="16"/>
          <w:lang w:eastAsia="ru-RU"/>
        </w:rPr>
        <w:t xml:space="preserve">                                                                                                (число, месяц, год)</w:t>
      </w: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sz w:val="24"/>
          <w:szCs w:val="24"/>
          <w:lang w:eastAsia="ru-RU"/>
        </w:rPr>
        <w:t>2. Документ, удостоверяющий личность ________________________________________________</w:t>
      </w: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60357A">
        <w:rPr>
          <w:rFonts w:ascii="Times New Roman CYR" w:eastAsia="Times New Roman" w:hAnsi="Times New Roman CYR" w:cs="Times New Roman CYR"/>
          <w:sz w:val="16"/>
          <w:szCs w:val="16"/>
          <w:lang w:eastAsia="ru-RU"/>
        </w:rPr>
        <w:t xml:space="preserve">                                                                                               (наименование, номер и</w:t>
      </w: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sz w:val="24"/>
          <w:szCs w:val="24"/>
          <w:lang w:eastAsia="ru-RU"/>
        </w:rPr>
        <w:t>___________________________________________________________________________________</w:t>
      </w: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60357A">
        <w:rPr>
          <w:rFonts w:ascii="Times New Roman CYR" w:eastAsia="Times New Roman" w:hAnsi="Times New Roman CYR" w:cs="Times New Roman CYR"/>
          <w:sz w:val="24"/>
          <w:szCs w:val="24"/>
          <w:lang w:eastAsia="ru-RU"/>
        </w:rPr>
        <w:t xml:space="preserve">                                                                </w:t>
      </w:r>
      <w:r w:rsidRPr="0060357A">
        <w:rPr>
          <w:rFonts w:ascii="Times New Roman CYR" w:eastAsia="Times New Roman" w:hAnsi="Times New Roman CYR" w:cs="Times New Roman CYR"/>
          <w:sz w:val="16"/>
          <w:szCs w:val="16"/>
          <w:lang w:eastAsia="ru-RU"/>
        </w:rPr>
        <w:t>серия документа, кем и когда выдан)</w:t>
      </w: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sz w:val="24"/>
          <w:szCs w:val="24"/>
          <w:lang w:eastAsia="ru-RU"/>
        </w:rPr>
        <w:t>3. Адрес регистрации по месту жительства</w:t>
      </w: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sz w:val="24"/>
          <w:szCs w:val="24"/>
          <w:lang w:eastAsia="ru-RU"/>
        </w:rPr>
        <w:t>___________________________________________________________________________________</w:t>
      </w: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60357A">
        <w:rPr>
          <w:rFonts w:ascii="Times New Roman CYR" w:eastAsia="Times New Roman" w:hAnsi="Times New Roman CYR" w:cs="Times New Roman CYR"/>
          <w:sz w:val="16"/>
          <w:szCs w:val="16"/>
          <w:lang w:eastAsia="ru-RU"/>
        </w:rPr>
        <w:t xml:space="preserve">                                                                                               (почтовый адрес)</w:t>
      </w: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sz w:val="24"/>
          <w:szCs w:val="24"/>
          <w:lang w:eastAsia="ru-RU"/>
        </w:rPr>
        <w:t>___________________________________________________________________________________</w:t>
      </w: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sz w:val="24"/>
          <w:szCs w:val="24"/>
          <w:lang w:eastAsia="ru-RU"/>
        </w:rPr>
        <w:t>4. Адрес фактического проживания ____________________________________________________</w:t>
      </w: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60357A">
        <w:rPr>
          <w:rFonts w:ascii="Times New Roman CYR" w:eastAsia="Times New Roman" w:hAnsi="Times New Roman CYR" w:cs="Times New Roman CYR"/>
          <w:sz w:val="24"/>
          <w:szCs w:val="24"/>
          <w:lang w:eastAsia="ru-RU"/>
        </w:rPr>
        <w:t xml:space="preserve">                                                      </w:t>
      </w:r>
      <w:r w:rsidRPr="0060357A">
        <w:rPr>
          <w:rFonts w:ascii="Times New Roman CYR" w:eastAsia="Times New Roman" w:hAnsi="Times New Roman CYR" w:cs="Times New Roman CYR"/>
          <w:sz w:val="16"/>
          <w:szCs w:val="16"/>
          <w:lang w:eastAsia="ru-RU"/>
        </w:rPr>
        <w:t>(почтовый адрес фактического проживания, контактный телефон)</w:t>
      </w: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sz w:val="24"/>
          <w:szCs w:val="24"/>
          <w:lang w:eastAsia="ru-RU"/>
        </w:rPr>
        <w:t>___________________________________________________________________________________</w:t>
      </w: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sz w:val="24"/>
          <w:szCs w:val="24"/>
          <w:lang w:eastAsia="ru-RU"/>
        </w:rPr>
        <w:t>5. Сведения о законном представителе</w:t>
      </w: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sz w:val="24"/>
          <w:szCs w:val="24"/>
          <w:lang w:eastAsia="ru-RU"/>
        </w:rPr>
        <w:t>___________________________________________________________________________________</w:t>
      </w: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60357A">
        <w:rPr>
          <w:rFonts w:ascii="Times New Roman CYR" w:eastAsia="Times New Roman" w:hAnsi="Times New Roman CYR" w:cs="Times New Roman CYR"/>
          <w:sz w:val="16"/>
          <w:szCs w:val="16"/>
          <w:lang w:eastAsia="ru-RU"/>
        </w:rPr>
        <w:t xml:space="preserve">                                                                                  (фамилия, имя, отчество (при наличии))</w:t>
      </w: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sz w:val="24"/>
          <w:szCs w:val="24"/>
          <w:lang w:eastAsia="ru-RU"/>
        </w:rPr>
        <w:t>___________________________________________________________________________________</w:t>
      </w: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60357A">
        <w:rPr>
          <w:rFonts w:ascii="Times New Roman CYR" w:eastAsia="Times New Roman" w:hAnsi="Times New Roman CYR" w:cs="Times New Roman CYR"/>
          <w:sz w:val="16"/>
          <w:szCs w:val="16"/>
          <w:lang w:eastAsia="ru-RU"/>
        </w:rPr>
        <w:t xml:space="preserve">                                   (почтовый адрес места жительства, пребывания, фактического проживания, телефон)</w:t>
      </w: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sz w:val="24"/>
          <w:szCs w:val="24"/>
          <w:lang w:eastAsia="ru-RU"/>
        </w:rPr>
        <w:t>6. Дата рождения законного представителя _____________________________________________</w:t>
      </w: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60357A">
        <w:rPr>
          <w:rFonts w:ascii="Times New Roman CYR" w:eastAsia="Times New Roman" w:hAnsi="Times New Roman CYR" w:cs="Times New Roman CYR"/>
          <w:sz w:val="16"/>
          <w:szCs w:val="16"/>
          <w:lang w:eastAsia="ru-RU"/>
        </w:rPr>
        <w:t xml:space="preserve">                                                                                                (число, месяц, год)</w:t>
      </w: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sz w:val="24"/>
          <w:szCs w:val="24"/>
          <w:lang w:eastAsia="ru-RU"/>
        </w:rPr>
        <w:t>7. Документ, удостоверяющий личность законного представителя</w:t>
      </w: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sz w:val="24"/>
          <w:szCs w:val="24"/>
          <w:lang w:eastAsia="ru-RU"/>
        </w:rPr>
        <w:t>__________________________________________________________________________________</w:t>
      </w: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60357A">
        <w:rPr>
          <w:rFonts w:ascii="Times New Roman CYR" w:eastAsia="Times New Roman" w:hAnsi="Times New Roman CYR" w:cs="Times New Roman CYR"/>
          <w:sz w:val="24"/>
          <w:szCs w:val="24"/>
          <w:lang w:eastAsia="ru-RU"/>
        </w:rPr>
        <w:t xml:space="preserve">                            </w:t>
      </w:r>
      <w:r w:rsidRPr="0060357A">
        <w:rPr>
          <w:rFonts w:ascii="Times New Roman CYR" w:eastAsia="Times New Roman" w:hAnsi="Times New Roman CYR" w:cs="Times New Roman CYR"/>
          <w:sz w:val="16"/>
          <w:szCs w:val="16"/>
          <w:lang w:eastAsia="ru-RU"/>
        </w:rPr>
        <w:t xml:space="preserve">   (наименование, номер и серия документа, кем и когда выдан)</w:t>
      </w: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sz w:val="24"/>
          <w:szCs w:val="24"/>
          <w:lang w:eastAsia="ru-RU"/>
        </w:rPr>
        <w:t>__________________________________________________________________________________</w:t>
      </w: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sz w:val="24"/>
          <w:szCs w:val="24"/>
          <w:lang w:eastAsia="ru-RU"/>
        </w:rPr>
        <w:t>8. Документ, подтверждающий полномочия законного представителя ______________________</w:t>
      </w: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sz w:val="24"/>
          <w:szCs w:val="24"/>
          <w:lang w:eastAsia="ru-RU"/>
        </w:rPr>
        <w:t>__________________________________________________________________________________</w:t>
      </w: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sz w:val="24"/>
          <w:szCs w:val="24"/>
          <w:lang w:eastAsia="ru-RU"/>
        </w:rPr>
        <w:t xml:space="preserve">        (наименование, номер и сери</w:t>
      </w:r>
      <w:r>
        <w:rPr>
          <w:rFonts w:ascii="Times New Roman CYR" w:eastAsia="Times New Roman" w:hAnsi="Times New Roman CYR" w:cs="Times New Roman CYR"/>
          <w:sz w:val="24"/>
          <w:szCs w:val="24"/>
          <w:lang w:eastAsia="ru-RU"/>
        </w:rPr>
        <w:t>я документа, кем и когда выдан)</w:t>
      </w: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sz w:val="24"/>
          <w:szCs w:val="24"/>
          <w:u w:val="single"/>
          <w:lang w:eastAsia="ru-RU"/>
        </w:rPr>
        <w:t>Примечание</w:t>
      </w:r>
      <w:r>
        <w:rPr>
          <w:rFonts w:ascii="Times New Roman CYR" w:eastAsia="Times New Roman" w:hAnsi="Times New Roman CYR" w:cs="Times New Roman CYR"/>
          <w:sz w:val="24"/>
          <w:szCs w:val="24"/>
          <w:lang w:eastAsia="ru-RU"/>
        </w:rPr>
        <w:t>:</w:t>
      </w:r>
      <w:r w:rsidRPr="0060357A">
        <w:rPr>
          <w:rFonts w:ascii="Times New Roman CYR" w:eastAsia="Times New Roman" w:hAnsi="Times New Roman CYR" w:cs="Times New Roman CYR"/>
          <w:sz w:val="24"/>
          <w:szCs w:val="24"/>
          <w:lang w:eastAsia="ru-RU"/>
        </w:rPr>
        <w:t xml:space="preserve"> пункты  с 5 по 8 заполняются в том случае, если заявление заполняет законный </w:t>
      </w:r>
      <w:r w:rsidRPr="0060357A">
        <w:rPr>
          <w:rFonts w:ascii="Times New Roman CYR" w:eastAsia="Times New Roman" w:hAnsi="Times New Roman CYR" w:cs="Times New Roman CYR"/>
          <w:sz w:val="24"/>
          <w:szCs w:val="24"/>
          <w:lang w:eastAsia="ru-RU"/>
        </w:rPr>
        <w:lastRenderedPageBreak/>
        <w:t>представитель гражданина Российской Федерации.</w:t>
      </w: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sz w:val="24"/>
          <w:szCs w:val="24"/>
          <w:lang w:eastAsia="ru-RU"/>
        </w:rPr>
        <w:t>Об ответственности за достоверность представленных сведений предупрежден(а).</w:t>
      </w:r>
    </w:p>
    <w:p w:rsidR="00DF3143" w:rsidRPr="0060357A"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sz w:val="24"/>
          <w:szCs w:val="24"/>
          <w:lang w:eastAsia="ru-RU"/>
        </w:rPr>
        <w:t>Срок действия Заявления - один год с даты подписания.</w:t>
      </w:r>
    </w:p>
    <w:p w:rsidR="00DF3143" w:rsidRPr="00F610E6" w:rsidRDefault="00DF3143" w:rsidP="00DF3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357A">
        <w:rPr>
          <w:rFonts w:ascii="Times New Roman CYR" w:eastAsia="Times New Roman" w:hAnsi="Times New Roman CYR" w:cs="Times New Roman CYR"/>
          <w:sz w:val="24"/>
          <w:szCs w:val="24"/>
          <w:lang w:eastAsia="ru-RU"/>
        </w:rPr>
        <w:t>Подпись заявителя __________</w:t>
      </w:r>
      <w:r>
        <w:rPr>
          <w:rFonts w:ascii="Times New Roman CYR" w:eastAsia="Times New Roman" w:hAnsi="Times New Roman CYR" w:cs="Times New Roman CYR"/>
          <w:sz w:val="24"/>
          <w:szCs w:val="24"/>
          <w:lang w:eastAsia="ru-RU"/>
        </w:rPr>
        <w:t>______________</w:t>
      </w:r>
      <w:r w:rsidRPr="0060357A">
        <w:rPr>
          <w:rFonts w:ascii="Times New Roman CYR" w:eastAsia="Times New Roman" w:hAnsi="Times New Roman CYR" w:cs="Times New Roman CYR"/>
          <w:sz w:val="24"/>
          <w:szCs w:val="24"/>
          <w:lang w:eastAsia="ru-RU"/>
        </w:rPr>
        <w:t>____ /______________/        дата _______________</w:t>
      </w:r>
    </w:p>
    <w:p w:rsidR="00DF3143" w:rsidRPr="00DF3143" w:rsidRDefault="00DF3143" w:rsidP="00DF3143">
      <w:pPr>
        <w:spacing w:after="0" w:line="240" w:lineRule="auto"/>
        <w:jc w:val="both"/>
        <w:rPr>
          <w:rFonts w:ascii="Times New Roman" w:eastAsia="Calibri" w:hAnsi="Times New Roman" w:cs="Times New Roman"/>
          <w:sz w:val="24"/>
          <w:szCs w:val="24"/>
        </w:rPr>
      </w:pPr>
    </w:p>
    <w:p w:rsidR="00DF3143" w:rsidRPr="00DF3143" w:rsidRDefault="00DF3143" w:rsidP="00DF3143">
      <w:pPr>
        <w:spacing w:after="0" w:line="276" w:lineRule="auto"/>
        <w:jc w:val="center"/>
        <w:rPr>
          <w:rFonts w:ascii="Times New Roman" w:eastAsia="Times New Roman" w:hAnsi="Times New Roman" w:cs="Times New Roman"/>
          <w:b/>
          <w:sz w:val="26"/>
          <w:szCs w:val="26"/>
          <w:lang w:eastAsia="ru-RU"/>
        </w:rPr>
      </w:pPr>
      <w:r w:rsidRPr="00DF3143">
        <w:rPr>
          <w:rFonts w:ascii="Times New Roman" w:eastAsia="Times New Roman" w:hAnsi="Times New Roman" w:cs="Times New Roman"/>
          <w:b/>
          <w:sz w:val="26"/>
          <w:szCs w:val="26"/>
          <w:lang w:eastAsia="ru-RU"/>
        </w:rPr>
        <w:t>ПОСТАНОВЛЕНИЕ</w:t>
      </w:r>
    </w:p>
    <w:p w:rsidR="00DF3143" w:rsidRPr="00DF3143" w:rsidRDefault="00DF3143" w:rsidP="00DF3143">
      <w:pPr>
        <w:spacing w:after="0" w:line="276" w:lineRule="auto"/>
        <w:jc w:val="both"/>
        <w:rPr>
          <w:rFonts w:ascii="Times New Roman" w:eastAsia="Times New Roman" w:hAnsi="Times New Roman" w:cs="Times New Roman"/>
          <w:sz w:val="26"/>
          <w:szCs w:val="26"/>
          <w:lang w:eastAsia="ru-RU"/>
        </w:rPr>
      </w:pPr>
    </w:p>
    <w:p w:rsidR="00DF3143" w:rsidRPr="00DF3143" w:rsidRDefault="00DF3143" w:rsidP="00DF3143">
      <w:pPr>
        <w:spacing w:after="0" w:line="276" w:lineRule="auto"/>
        <w:jc w:val="both"/>
        <w:rPr>
          <w:rFonts w:ascii="Times New Roman" w:eastAsia="Times New Roman" w:hAnsi="Times New Roman" w:cs="Times New Roman"/>
          <w:sz w:val="26"/>
          <w:szCs w:val="26"/>
          <w:lang w:eastAsia="ru-RU"/>
        </w:rPr>
      </w:pPr>
      <w:r w:rsidRPr="00DF3143">
        <w:rPr>
          <w:rFonts w:ascii="Times New Roman" w:eastAsia="Times New Roman" w:hAnsi="Times New Roman" w:cs="Times New Roman"/>
          <w:sz w:val="26"/>
          <w:szCs w:val="26"/>
          <w:lang w:eastAsia="ru-RU"/>
        </w:rPr>
        <w:t>27.03.2023                                                                                                                     № 31</w:t>
      </w:r>
    </w:p>
    <w:p w:rsidR="00DF3143" w:rsidRPr="00DF3143" w:rsidRDefault="00DF3143" w:rsidP="00DF3143">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r w:rsidRPr="00DF3143">
        <w:rPr>
          <w:rFonts w:ascii="Times New Roman" w:eastAsia="Times New Roman" w:hAnsi="Times New Roman" w:cs="Times New Roman"/>
          <w:b/>
          <w:bCs/>
          <w:sz w:val="26"/>
          <w:szCs w:val="26"/>
          <w:lang w:eastAsia="ru-RU"/>
        </w:rPr>
        <w:t>с. Ягодное</w:t>
      </w:r>
    </w:p>
    <w:p w:rsidR="00DF3143" w:rsidRPr="00DF3143" w:rsidRDefault="00DF3143" w:rsidP="00DF3143">
      <w:pPr>
        <w:spacing w:after="0" w:line="240" w:lineRule="auto"/>
        <w:jc w:val="both"/>
        <w:rPr>
          <w:rFonts w:ascii="Times New Roman" w:eastAsia="Calibri" w:hAnsi="Times New Roman" w:cs="Times New Roman"/>
          <w:sz w:val="26"/>
          <w:szCs w:val="26"/>
        </w:rPr>
      </w:pPr>
    </w:p>
    <w:p w:rsidR="00DF3143" w:rsidRPr="00DF3143" w:rsidRDefault="00DF3143" w:rsidP="00DF3143">
      <w:pPr>
        <w:widowControl w:val="0"/>
        <w:autoSpaceDE w:val="0"/>
        <w:autoSpaceDN w:val="0"/>
        <w:adjustRightInd w:val="0"/>
        <w:spacing w:before="108" w:after="0" w:line="240" w:lineRule="auto"/>
        <w:ind w:right="-1"/>
        <w:jc w:val="center"/>
        <w:outlineLvl w:val="0"/>
        <w:rPr>
          <w:rFonts w:ascii="Times New Roman" w:eastAsia="Times New Roman" w:hAnsi="Times New Roman" w:cs="Times New Roman"/>
          <w:b/>
          <w:bCs/>
          <w:sz w:val="26"/>
          <w:szCs w:val="26"/>
          <w:lang w:eastAsia="ru-RU"/>
        </w:rPr>
      </w:pPr>
      <w:r w:rsidRPr="00DF3143">
        <w:rPr>
          <w:rFonts w:ascii="Times New Roman" w:eastAsia="Times New Roman" w:hAnsi="Times New Roman" w:cs="Times New Roman"/>
          <w:b/>
          <w:bCs/>
          <w:sz w:val="26"/>
          <w:szCs w:val="26"/>
          <w:lang w:eastAsia="ru-RU"/>
        </w:rPr>
        <w:t>Об отмене постановления администрации Ягодного сельского поселения от 26.10.2016 № 264 «Об утверждении административного регламента предоставления муниципальной услуги «Предоставление заключения о признании жилого помещения пригодным (непригодным) для постоянного проживания либо решения о проведении дополнительного обследования оцениваемого помещения»</w:t>
      </w:r>
    </w:p>
    <w:p w:rsidR="00DF3143" w:rsidRPr="00DF3143" w:rsidRDefault="00DF3143" w:rsidP="00DF3143">
      <w:pPr>
        <w:spacing w:after="0" w:line="240" w:lineRule="auto"/>
        <w:jc w:val="both"/>
        <w:rPr>
          <w:rFonts w:ascii="Times New Roman" w:eastAsia="Calibri" w:hAnsi="Times New Roman" w:cs="Times New Roman"/>
          <w:bCs/>
          <w:color w:val="000000"/>
          <w:spacing w:val="3"/>
          <w:sz w:val="26"/>
          <w:szCs w:val="26"/>
        </w:rPr>
      </w:pPr>
    </w:p>
    <w:p w:rsidR="00DF3143" w:rsidRPr="00DF3143" w:rsidRDefault="00DF3143" w:rsidP="00DF3143">
      <w:pPr>
        <w:spacing w:after="0" w:line="240" w:lineRule="auto"/>
        <w:jc w:val="both"/>
        <w:rPr>
          <w:rFonts w:ascii="Times New Roman" w:eastAsia="Calibri" w:hAnsi="Times New Roman" w:cs="Times New Roman"/>
          <w:sz w:val="26"/>
          <w:szCs w:val="26"/>
        </w:rPr>
      </w:pPr>
    </w:p>
    <w:p w:rsidR="00DF3143" w:rsidRPr="00DF3143" w:rsidRDefault="00DF3143" w:rsidP="00DF3143">
      <w:pPr>
        <w:spacing w:after="0" w:line="240" w:lineRule="auto"/>
        <w:ind w:firstLine="709"/>
        <w:jc w:val="both"/>
        <w:rPr>
          <w:rFonts w:ascii="Times New Roman" w:eastAsia="Calibri" w:hAnsi="Times New Roman" w:cs="Times New Roman"/>
          <w:sz w:val="26"/>
          <w:szCs w:val="26"/>
        </w:rPr>
      </w:pPr>
      <w:r w:rsidRPr="00DF3143">
        <w:rPr>
          <w:rFonts w:ascii="Times New Roman" w:eastAsia="Calibri" w:hAnsi="Times New Roman" w:cs="Times New Roman"/>
          <w:sz w:val="26"/>
          <w:szCs w:val="26"/>
        </w:rPr>
        <w:t>В целях приведения нормативных правовых актов в соответствие с федеральным законодательством Российской Федерации</w:t>
      </w:r>
    </w:p>
    <w:p w:rsidR="00DF3143" w:rsidRPr="00DF3143" w:rsidRDefault="00DF3143" w:rsidP="00DF3143">
      <w:pPr>
        <w:spacing w:after="0" w:line="240" w:lineRule="auto"/>
        <w:ind w:firstLine="709"/>
        <w:jc w:val="both"/>
        <w:rPr>
          <w:rFonts w:ascii="Times New Roman" w:eastAsia="Calibri" w:hAnsi="Times New Roman" w:cs="Times New Roman"/>
          <w:b/>
          <w:sz w:val="26"/>
          <w:szCs w:val="26"/>
        </w:rPr>
      </w:pPr>
      <w:r w:rsidRPr="00DF3143">
        <w:rPr>
          <w:rFonts w:ascii="Times New Roman" w:eastAsia="Times New Roman" w:hAnsi="Times New Roman" w:cs="Times New Roman"/>
          <w:bCs/>
          <w:sz w:val="24"/>
          <w:szCs w:val="24"/>
          <w:lang w:eastAsia="ru-RU"/>
        </w:rPr>
        <w:t>ПОСТАНОВЛЯЮ:</w:t>
      </w:r>
    </w:p>
    <w:p w:rsidR="00DF3143" w:rsidRPr="00DF3143" w:rsidRDefault="00DF3143" w:rsidP="00DF3143">
      <w:pPr>
        <w:spacing w:after="0" w:line="240" w:lineRule="auto"/>
        <w:ind w:firstLine="709"/>
        <w:jc w:val="both"/>
        <w:rPr>
          <w:rFonts w:ascii="Times New Roman" w:eastAsia="Calibri" w:hAnsi="Times New Roman" w:cs="Times New Roman"/>
          <w:sz w:val="26"/>
          <w:szCs w:val="26"/>
        </w:rPr>
      </w:pPr>
      <w:r w:rsidRPr="00DF3143">
        <w:rPr>
          <w:rFonts w:ascii="Times New Roman" w:eastAsia="Calibri" w:hAnsi="Times New Roman" w:cs="Times New Roman"/>
          <w:sz w:val="26"/>
          <w:szCs w:val="26"/>
        </w:rPr>
        <w:t>1. Постановления администрации Ягодного сельского поселения от 26.10.2016 № 264 «Об утверждении административного регламента предоставления муниципальной услуги «Предоставление заключения о признании жилого помещения пригодным (непригодным) для постоянного проживания либо решения о проведении дополнительного обследования оцениваемого помещения», от 14.04.2020 № 25 «О внесении изменений в постановление Администрации Ягодного сельского поселения от 26.10.2016 № 264 «Об утверждении административного регламента предоставления муниципальной услуги «Предоставление заключения о признании жилого помещения пригодным (непригодным) для постоянного проживания либо решения о проведении дополнительного обследования оцениваемого помещения» отменить.</w:t>
      </w:r>
    </w:p>
    <w:p w:rsidR="00DF3143" w:rsidRPr="00DF3143" w:rsidRDefault="00DF3143" w:rsidP="00DF3143">
      <w:pPr>
        <w:spacing w:after="0" w:line="240" w:lineRule="auto"/>
        <w:ind w:firstLine="709"/>
        <w:jc w:val="both"/>
        <w:rPr>
          <w:rFonts w:ascii="Times New Roman" w:eastAsia="Calibri" w:hAnsi="Times New Roman" w:cs="Times New Roman"/>
          <w:sz w:val="26"/>
          <w:szCs w:val="26"/>
        </w:rPr>
      </w:pPr>
      <w:r w:rsidRPr="00DF3143">
        <w:rPr>
          <w:rFonts w:ascii="Times New Roman" w:eastAsia="Calibri" w:hAnsi="Times New Roman" w:cs="Times New Roman"/>
          <w:sz w:val="26"/>
          <w:szCs w:val="26"/>
        </w:rPr>
        <w:t xml:space="preserve">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t>
      </w:r>
      <w:hyperlink r:id="rId20" w:history="1">
        <w:r w:rsidRPr="00DF3143">
          <w:rPr>
            <w:rFonts w:ascii="Times New Roman" w:eastAsia="Calibri" w:hAnsi="Times New Roman" w:cs="Times New Roman"/>
            <w:color w:val="0000FF"/>
            <w:sz w:val="26"/>
            <w:szCs w:val="26"/>
            <w:u w:val="single"/>
          </w:rPr>
          <w:t>www.yaselp.asino.ru</w:t>
        </w:r>
      </w:hyperlink>
      <w:r w:rsidRPr="00DF3143">
        <w:rPr>
          <w:rFonts w:ascii="Times New Roman" w:eastAsia="Calibri" w:hAnsi="Times New Roman" w:cs="Times New Roman"/>
          <w:sz w:val="26"/>
          <w:szCs w:val="26"/>
        </w:rPr>
        <w:t>.</w:t>
      </w:r>
    </w:p>
    <w:p w:rsidR="00DF3143" w:rsidRPr="00DF3143" w:rsidRDefault="00DF3143" w:rsidP="00DF3143">
      <w:pPr>
        <w:spacing w:after="0" w:line="240" w:lineRule="auto"/>
        <w:ind w:firstLine="709"/>
        <w:jc w:val="both"/>
        <w:rPr>
          <w:rFonts w:ascii="Times New Roman" w:eastAsia="Calibri" w:hAnsi="Times New Roman" w:cs="Times New Roman"/>
          <w:sz w:val="26"/>
          <w:szCs w:val="26"/>
        </w:rPr>
      </w:pPr>
      <w:r w:rsidRPr="00DF3143">
        <w:rPr>
          <w:rFonts w:ascii="Times New Roman" w:eastAsia="Calibri" w:hAnsi="Times New Roman" w:cs="Times New Roman"/>
          <w:sz w:val="26"/>
          <w:szCs w:val="26"/>
        </w:rPr>
        <w:t>3. Настоящее постановление вступает в силу со дня его официального опубликования.</w:t>
      </w:r>
    </w:p>
    <w:p w:rsidR="00DF3143" w:rsidRPr="00DF3143" w:rsidRDefault="00DF3143" w:rsidP="00DF3143">
      <w:pPr>
        <w:spacing w:after="0" w:line="240" w:lineRule="auto"/>
        <w:ind w:firstLine="709"/>
        <w:jc w:val="both"/>
        <w:rPr>
          <w:rFonts w:ascii="Times New Roman" w:eastAsia="Calibri" w:hAnsi="Times New Roman" w:cs="Times New Roman"/>
          <w:sz w:val="26"/>
          <w:szCs w:val="26"/>
        </w:rPr>
      </w:pPr>
      <w:r w:rsidRPr="00DF3143">
        <w:rPr>
          <w:rFonts w:ascii="Times New Roman" w:eastAsia="Calibri" w:hAnsi="Times New Roman" w:cs="Times New Roman"/>
          <w:sz w:val="26"/>
          <w:szCs w:val="26"/>
        </w:rPr>
        <w:t>4. Контроль за исполнением настоящего постановления возложить на управляющего делами. </w:t>
      </w:r>
    </w:p>
    <w:p w:rsidR="00DF3143" w:rsidRPr="00DF3143" w:rsidRDefault="00DF3143" w:rsidP="00DF3143">
      <w:pPr>
        <w:spacing w:after="0" w:line="240" w:lineRule="auto"/>
        <w:jc w:val="both"/>
        <w:rPr>
          <w:rFonts w:ascii="Times New Roman" w:eastAsia="Calibri" w:hAnsi="Times New Roman" w:cs="Times New Roman"/>
          <w:sz w:val="26"/>
          <w:szCs w:val="26"/>
        </w:rPr>
      </w:pPr>
    </w:p>
    <w:p w:rsidR="00DF3143" w:rsidRPr="00DF3143" w:rsidRDefault="00DF3143" w:rsidP="00DF3143">
      <w:pPr>
        <w:spacing w:after="0" w:line="240" w:lineRule="auto"/>
        <w:jc w:val="both"/>
        <w:rPr>
          <w:rFonts w:ascii="Times New Roman" w:eastAsia="Calibri" w:hAnsi="Times New Roman" w:cs="Times New Roman"/>
          <w:sz w:val="26"/>
          <w:szCs w:val="26"/>
        </w:rPr>
      </w:pPr>
      <w:proofErr w:type="spellStart"/>
      <w:r w:rsidRPr="00DF3143">
        <w:rPr>
          <w:rFonts w:ascii="Times New Roman" w:eastAsia="Calibri" w:hAnsi="Times New Roman" w:cs="Times New Roman"/>
          <w:sz w:val="26"/>
          <w:szCs w:val="26"/>
        </w:rPr>
        <w:t>И.о</w:t>
      </w:r>
      <w:proofErr w:type="spellEnd"/>
      <w:r w:rsidRPr="00DF3143">
        <w:rPr>
          <w:rFonts w:ascii="Times New Roman" w:eastAsia="Calibri" w:hAnsi="Times New Roman" w:cs="Times New Roman"/>
          <w:sz w:val="26"/>
          <w:szCs w:val="26"/>
        </w:rPr>
        <w:t>. Главы Ягодного сельского поселения                                     В.Л. Константинова</w:t>
      </w:r>
    </w:p>
    <w:p w:rsidR="00DF3143" w:rsidRPr="00DF3143" w:rsidRDefault="00DF3143" w:rsidP="00DF3143">
      <w:pPr>
        <w:widowControl w:val="0"/>
        <w:autoSpaceDE w:val="0"/>
        <w:autoSpaceDN w:val="0"/>
        <w:adjustRightInd w:val="0"/>
        <w:spacing w:after="0" w:line="240" w:lineRule="auto"/>
        <w:ind w:right="567"/>
        <w:outlineLvl w:val="0"/>
        <w:rPr>
          <w:rFonts w:ascii="Times New Roman" w:eastAsia="Times New Roman" w:hAnsi="Times New Roman" w:cs="Times New Roman"/>
          <w:b/>
          <w:bCs/>
          <w:color w:val="000080"/>
          <w:sz w:val="26"/>
          <w:szCs w:val="26"/>
          <w:lang w:eastAsia="ru-RU"/>
        </w:rPr>
      </w:pPr>
    </w:p>
    <w:p w:rsidR="00DF3143" w:rsidRPr="00DF3143" w:rsidRDefault="00DF3143" w:rsidP="00DF3143">
      <w:pPr>
        <w:spacing w:after="0" w:line="240" w:lineRule="auto"/>
        <w:jc w:val="center"/>
        <w:rPr>
          <w:rFonts w:ascii="Times New Roman" w:eastAsia="Times New Roman" w:hAnsi="Times New Roman" w:cs="Times New Roman"/>
          <w:b/>
          <w:sz w:val="24"/>
          <w:szCs w:val="24"/>
          <w:lang w:eastAsia="ru-RU"/>
        </w:rPr>
      </w:pPr>
      <w:r w:rsidRPr="00DF3143">
        <w:rPr>
          <w:rFonts w:ascii="Times New Roman" w:eastAsia="Times New Roman" w:hAnsi="Times New Roman" w:cs="Times New Roman"/>
          <w:b/>
          <w:sz w:val="24"/>
          <w:szCs w:val="24"/>
          <w:lang w:eastAsia="ru-RU"/>
        </w:rPr>
        <w:t>ПОСТАНОВЛЕНИЕ</w:t>
      </w:r>
    </w:p>
    <w:p w:rsidR="00DF3143" w:rsidRPr="00DF3143" w:rsidRDefault="00DF3143" w:rsidP="00DF3143">
      <w:pPr>
        <w:spacing w:after="0" w:line="240" w:lineRule="auto"/>
        <w:rPr>
          <w:rFonts w:ascii="Times New Roman" w:eastAsia="Times New Roman" w:hAnsi="Times New Roman" w:cs="Times New Roman"/>
          <w:sz w:val="24"/>
          <w:szCs w:val="24"/>
          <w:lang w:eastAsia="ru-RU"/>
        </w:rPr>
      </w:pPr>
    </w:p>
    <w:p w:rsidR="00DF3143" w:rsidRPr="00DF3143" w:rsidRDefault="00DF3143" w:rsidP="00DF3143">
      <w:pPr>
        <w:spacing w:after="0" w:line="240" w:lineRule="auto"/>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27.03.2023                                                                                                                                         № 32   </w:t>
      </w:r>
    </w:p>
    <w:p w:rsidR="00DF3143" w:rsidRPr="00DF3143" w:rsidRDefault="00DF3143" w:rsidP="00DF3143">
      <w:pPr>
        <w:spacing w:after="0" w:line="240" w:lineRule="auto"/>
        <w:jc w:val="center"/>
        <w:rPr>
          <w:rFonts w:ascii="Times New Roman" w:eastAsia="Calibri" w:hAnsi="Times New Roman" w:cs="Times New Roman"/>
          <w:sz w:val="24"/>
          <w:szCs w:val="24"/>
        </w:rPr>
      </w:pPr>
    </w:p>
    <w:p w:rsidR="00DF3143" w:rsidRPr="00DF3143" w:rsidRDefault="00DF3143" w:rsidP="00DF3143">
      <w:pPr>
        <w:spacing w:after="0" w:line="240" w:lineRule="auto"/>
        <w:jc w:val="center"/>
        <w:rPr>
          <w:rFonts w:ascii="Times New Roman" w:eastAsia="Calibri" w:hAnsi="Times New Roman" w:cs="Times New Roman"/>
          <w:sz w:val="24"/>
          <w:szCs w:val="24"/>
        </w:rPr>
      </w:pPr>
      <w:r w:rsidRPr="00DF3143">
        <w:rPr>
          <w:rFonts w:ascii="Times New Roman" w:eastAsia="Calibri" w:hAnsi="Times New Roman" w:cs="Times New Roman"/>
          <w:sz w:val="24"/>
          <w:szCs w:val="24"/>
        </w:rPr>
        <w:t>с. Ягодное</w:t>
      </w:r>
    </w:p>
    <w:p w:rsidR="00DF3143" w:rsidRPr="00DF3143" w:rsidRDefault="00DF3143" w:rsidP="00DF3143">
      <w:pPr>
        <w:spacing w:after="0" w:line="240" w:lineRule="auto"/>
        <w:jc w:val="both"/>
        <w:rPr>
          <w:rFonts w:ascii="Times New Roman" w:eastAsia="Calibri" w:hAnsi="Times New Roman" w:cs="Times New Roman"/>
          <w:sz w:val="24"/>
          <w:szCs w:val="24"/>
        </w:rPr>
      </w:pPr>
    </w:p>
    <w:p w:rsidR="00DF3143" w:rsidRPr="00DF3143" w:rsidRDefault="00DF3143" w:rsidP="00DF3143">
      <w:pPr>
        <w:spacing w:after="0" w:line="240" w:lineRule="auto"/>
        <w:jc w:val="center"/>
        <w:rPr>
          <w:rFonts w:ascii="Times New Roman" w:eastAsia="Calibri" w:hAnsi="Times New Roman" w:cs="Times New Roman"/>
          <w:b/>
          <w:sz w:val="24"/>
          <w:szCs w:val="24"/>
        </w:rPr>
      </w:pPr>
      <w:r w:rsidRPr="00DF3143">
        <w:rPr>
          <w:rFonts w:ascii="Times New Roman" w:eastAsia="Calibri" w:hAnsi="Times New Roman" w:cs="Times New Roman"/>
          <w:b/>
          <w:bCs/>
          <w:sz w:val="24"/>
          <w:szCs w:val="24"/>
        </w:rPr>
        <w:t>Об утверждении административного регламента по предоставлению муниципальной услуги</w:t>
      </w:r>
      <w:r w:rsidRPr="00DF3143">
        <w:rPr>
          <w:rFonts w:ascii="Times New Roman" w:eastAsia="Calibri" w:hAnsi="Times New Roman" w:cs="Times New Roman"/>
          <w:bCs/>
          <w:sz w:val="24"/>
          <w:szCs w:val="24"/>
        </w:rPr>
        <w:t xml:space="preserve"> </w:t>
      </w:r>
      <w:r w:rsidRPr="00DF3143">
        <w:rPr>
          <w:rFonts w:ascii="Times New Roman" w:eastAsia="Calibri" w:hAnsi="Times New Roman" w:cs="Times New Roman"/>
          <w:b/>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Ягодного сельского поселения»</w:t>
      </w:r>
      <w:r w:rsidRPr="00DF3143">
        <w:rPr>
          <w:rFonts w:ascii="Times New Roman" w:eastAsia="Times New Roman" w:hAnsi="Times New Roman" w:cs="Times New Roman"/>
          <w:sz w:val="24"/>
          <w:szCs w:val="24"/>
          <w:lang w:eastAsia="ru-RU"/>
        </w:rPr>
        <w:t xml:space="preserve"> </w:t>
      </w:r>
    </w:p>
    <w:p w:rsidR="00DF3143" w:rsidRPr="00DF3143" w:rsidRDefault="00DF3143" w:rsidP="00DF3143">
      <w:pPr>
        <w:spacing w:after="0" w:line="240" w:lineRule="auto"/>
        <w:jc w:val="both"/>
        <w:rPr>
          <w:rFonts w:ascii="Times New Roman" w:eastAsia="Calibri" w:hAnsi="Times New Roman" w:cs="Times New Roman"/>
          <w:bCs/>
          <w:sz w:val="24"/>
          <w:szCs w:val="24"/>
        </w:rPr>
      </w:pPr>
      <w:r w:rsidRPr="00DF3143">
        <w:rPr>
          <w:rFonts w:ascii="Times New Roman" w:eastAsia="Calibri" w:hAnsi="Times New Roman" w:cs="Times New Roman"/>
          <w:b/>
          <w:bCs/>
          <w:sz w:val="24"/>
          <w:szCs w:val="24"/>
        </w:rPr>
        <w:t xml:space="preserve"> </w:t>
      </w:r>
    </w:p>
    <w:p w:rsidR="00DF3143" w:rsidRPr="00DF3143" w:rsidRDefault="00DF3143" w:rsidP="00DF3143">
      <w:pPr>
        <w:spacing w:after="0" w:line="240" w:lineRule="auto"/>
        <w:ind w:firstLine="708"/>
        <w:jc w:val="both"/>
        <w:rPr>
          <w:rFonts w:ascii="Times New Roman" w:eastAsia="Calibri" w:hAnsi="Times New Roman" w:cs="Times New Roman"/>
          <w:sz w:val="24"/>
          <w:szCs w:val="24"/>
        </w:rPr>
      </w:pPr>
      <w:r w:rsidRPr="00DF3143">
        <w:rPr>
          <w:rFonts w:ascii="Times New Roman" w:eastAsia="Calibri" w:hAnsi="Times New Roman" w:cs="Times New Roman"/>
          <w:sz w:val="24"/>
          <w:szCs w:val="24"/>
        </w:rPr>
        <w:lastRenderedPageBreak/>
        <w:t>Руководствуясь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Ягодного сельского поселения от 20.03.2017 № 48 «Об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w:t>
      </w:r>
    </w:p>
    <w:p w:rsidR="00DF3143" w:rsidRPr="00DF3143" w:rsidRDefault="00DF3143" w:rsidP="00DF3143">
      <w:pPr>
        <w:spacing w:after="0" w:line="240" w:lineRule="auto"/>
        <w:ind w:firstLine="708"/>
        <w:jc w:val="both"/>
        <w:rPr>
          <w:rFonts w:ascii="Times New Roman" w:eastAsia="Calibri" w:hAnsi="Times New Roman" w:cs="Times New Roman"/>
          <w:sz w:val="24"/>
          <w:szCs w:val="24"/>
        </w:rPr>
      </w:pPr>
      <w:r w:rsidRPr="00DF3143">
        <w:rPr>
          <w:rFonts w:ascii="Times New Roman" w:eastAsia="Calibri" w:hAnsi="Times New Roman" w:cs="Times New Roman"/>
          <w:sz w:val="24"/>
          <w:szCs w:val="24"/>
        </w:rPr>
        <w:t>ПОСТАНОВЛЯЮ:</w:t>
      </w:r>
    </w:p>
    <w:p w:rsidR="00DF3143" w:rsidRPr="00DF3143" w:rsidRDefault="00DF3143" w:rsidP="00DF3143">
      <w:pPr>
        <w:spacing w:after="0" w:line="240" w:lineRule="auto"/>
        <w:ind w:firstLine="708"/>
        <w:jc w:val="both"/>
        <w:rPr>
          <w:rFonts w:ascii="Times New Roman" w:eastAsia="Calibri" w:hAnsi="Times New Roman" w:cs="Times New Roman"/>
          <w:sz w:val="24"/>
          <w:szCs w:val="24"/>
        </w:rPr>
      </w:pPr>
      <w:r w:rsidRPr="00DF3143">
        <w:rPr>
          <w:rFonts w:ascii="Times New Roman" w:eastAsia="Calibri" w:hAnsi="Times New Roman" w:cs="Times New Roman"/>
          <w:sz w:val="24"/>
          <w:szCs w:val="24"/>
        </w:rPr>
        <w:t>1. Утвердить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Ягодного сельского поселения» согласно приложению.</w:t>
      </w:r>
    </w:p>
    <w:p w:rsidR="00DF3143" w:rsidRPr="00DF3143" w:rsidRDefault="00DF3143" w:rsidP="00DF3143">
      <w:pPr>
        <w:spacing w:after="0" w:line="240" w:lineRule="auto"/>
        <w:ind w:firstLine="708"/>
        <w:jc w:val="both"/>
        <w:rPr>
          <w:rFonts w:ascii="Times New Roman" w:eastAsia="Calibri" w:hAnsi="Times New Roman" w:cs="Times New Roman"/>
          <w:sz w:val="24"/>
          <w:szCs w:val="24"/>
        </w:rPr>
      </w:pPr>
      <w:r w:rsidRPr="00DF3143">
        <w:rPr>
          <w:rFonts w:ascii="Times New Roman" w:eastAsia="Calibri" w:hAnsi="Times New Roman" w:cs="Times New Roman"/>
          <w:sz w:val="24"/>
          <w:szCs w:val="24"/>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DF3143" w:rsidRPr="00DF3143" w:rsidRDefault="00DF3143" w:rsidP="00DF3143">
      <w:pPr>
        <w:spacing w:after="0" w:line="240" w:lineRule="auto"/>
        <w:jc w:val="both"/>
        <w:rPr>
          <w:rFonts w:ascii="Times New Roman" w:eastAsia="Calibri" w:hAnsi="Times New Roman" w:cs="Times New Roman"/>
          <w:sz w:val="24"/>
          <w:szCs w:val="24"/>
        </w:rPr>
      </w:pPr>
      <w:r w:rsidRPr="00DF3143">
        <w:rPr>
          <w:rFonts w:ascii="Times New Roman" w:eastAsia="Calibri" w:hAnsi="Times New Roman" w:cs="Times New Roman"/>
          <w:sz w:val="24"/>
          <w:szCs w:val="24"/>
        </w:rPr>
        <w:t xml:space="preserve">    </w:t>
      </w:r>
      <w:r w:rsidRPr="00DF3143">
        <w:rPr>
          <w:rFonts w:ascii="Times New Roman" w:eastAsia="Calibri" w:hAnsi="Times New Roman" w:cs="Times New Roman"/>
          <w:sz w:val="24"/>
          <w:szCs w:val="24"/>
        </w:rPr>
        <w:tab/>
        <w:t>3. Настоящее постановление вступает в силу со дня его официального опубликования.</w:t>
      </w:r>
    </w:p>
    <w:p w:rsidR="00DF3143" w:rsidRPr="00DF3143" w:rsidRDefault="00DF3143" w:rsidP="00DF3143">
      <w:pPr>
        <w:spacing w:after="0" w:line="240" w:lineRule="auto"/>
        <w:jc w:val="both"/>
        <w:rPr>
          <w:rFonts w:ascii="Times New Roman" w:eastAsia="Calibri" w:hAnsi="Times New Roman" w:cs="Times New Roman"/>
          <w:sz w:val="24"/>
          <w:szCs w:val="24"/>
        </w:rPr>
      </w:pPr>
      <w:r w:rsidRPr="00DF3143">
        <w:rPr>
          <w:rFonts w:ascii="Times New Roman" w:eastAsia="Calibri" w:hAnsi="Times New Roman" w:cs="Times New Roman"/>
          <w:sz w:val="24"/>
          <w:szCs w:val="24"/>
        </w:rPr>
        <w:t xml:space="preserve">    </w:t>
      </w:r>
      <w:r w:rsidRPr="00DF3143">
        <w:rPr>
          <w:rFonts w:ascii="Times New Roman" w:eastAsia="Calibri" w:hAnsi="Times New Roman" w:cs="Times New Roman"/>
          <w:sz w:val="24"/>
          <w:szCs w:val="24"/>
        </w:rPr>
        <w:tab/>
        <w:t>4. Контроль исполнения настоящего постановления возложить на землеустроителя.</w:t>
      </w:r>
    </w:p>
    <w:p w:rsidR="00DF3143" w:rsidRPr="00DF3143" w:rsidRDefault="00DF3143" w:rsidP="00DF3143">
      <w:pPr>
        <w:spacing w:after="0" w:line="240" w:lineRule="auto"/>
        <w:jc w:val="both"/>
        <w:rPr>
          <w:rFonts w:ascii="Times New Roman" w:eastAsia="Calibri" w:hAnsi="Times New Roman" w:cs="Times New Roman"/>
          <w:b/>
          <w:sz w:val="24"/>
          <w:szCs w:val="24"/>
        </w:rPr>
      </w:pPr>
    </w:p>
    <w:p w:rsidR="00DF3143" w:rsidRPr="00DF3143" w:rsidRDefault="00DF3143" w:rsidP="00DF3143">
      <w:pPr>
        <w:spacing w:after="0" w:line="240" w:lineRule="auto"/>
        <w:jc w:val="both"/>
        <w:rPr>
          <w:rFonts w:ascii="Times New Roman" w:eastAsia="Calibri" w:hAnsi="Times New Roman" w:cs="Times New Roman"/>
          <w:sz w:val="24"/>
          <w:szCs w:val="24"/>
        </w:rPr>
      </w:pPr>
      <w:proofErr w:type="spellStart"/>
      <w:r w:rsidRPr="00DF3143">
        <w:rPr>
          <w:rFonts w:ascii="Times New Roman" w:eastAsia="Calibri" w:hAnsi="Times New Roman" w:cs="Times New Roman"/>
          <w:sz w:val="24"/>
          <w:szCs w:val="24"/>
        </w:rPr>
        <w:t>И.о</w:t>
      </w:r>
      <w:proofErr w:type="spellEnd"/>
      <w:r w:rsidRPr="00DF3143">
        <w:rPr>
          <w:rFonts w:ascii="Times New Roman" w:eastAsia="Calibri" w:hAnsi="Times New Roman" w:cs="Times New Roman"/>
          <w:sz w:val="24"/>
          <w:szCs w:val="24"/>
        </w:rPr>
        <w:t>. Главы Ягодного сельского поселения                                                            В.Л. Константинова</w:t>
      </w:r>
    </w:p>
    <w:p w:rsidR="00DF3143" w:rsidRPr="00DF3143" w:rsidRDefault="00DF3143" w:rsidP="00DF3143">
      <w:pPr>
        <w:spacing w:after="0" w:line="240" w:lineRule="auto"/>
        <w:jc w:val="both"/>
        <w:rPr>
          <w:rFonts w:ascii="Times New Roman" w:eastAsia="Calibri" w:hAnsi="Times New Roman" w:cs="Times New Roman"/>
          <w:sz w:val="24"/>
          <w:szCs w:val="24"/>
        </w:rPr>
      </w:pPr>
    </w:p>
    <w:p w:rsidR="00DF3143" w:rsidRPr="00DF3143" w:rsidRDefault="00DF3143" w:rsidP="00DF3143">
      <w:pPr>
        <w:spacing w:after="0" w:line="240" w:lineRule="auto"/>
        <w:jc w:val="both"/>
        <w:rPr>
          <w:rFonts w:ascii="Times New Roman" w:eastAsia="Calibri" w:hAnsi="Times New Roman" w:cs="Times New Roman"/>
          <w:sz w:val="24"/>
          <w:szCs w:val="24"/>
        </w:rPr>
      </w:pPr>
    </w:p>
    <w:p w:rsidR="00DF3143" w:rsidRPr="00DF3143" w:rsidRDefault="00DF3143" w:rsidP="00DF3143">
      <w:pPr>
        <w:spacing w:after="0" w:line="240" w:lineRule="auto"/>
        <w:ind w:left="6372"/>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   Приложение </w:t>
      </w:r>
    </w:p>
    <w:p w:rsidR="00DF3143" w:rsidRPr="00DF3143" w:rsidRDefault="00DF3143" w:rsidP="00DF3143">
      <w:pPr>
        <w:spacing w:after="0" w:line="240" w:lineRule="auto"/>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                                                                                                             УТВЕРЖДЕН</w:t>
      </w:r>
    </w:p>
    <w:p w:rsidR="00DF3143" w:rsidRPr="00DF3143" w:rsidRDefault="00DF3143" w:rsidP="00DF3143">
      <w:pPr>
        <w:spacing w:after="0" w:line="240" w:lineRule="auto"/>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                                                                                                             постановлением Администрации</w:t>
      </w:r>
    </w:p>
    <w:p w:rsidR="00DF3143" w:rsidRPr="00DF3143" w:rsidRDefault="00DF3143" w:rsidP="00DF3143">
      <w:pPr>
        <w:spacing w:after="0" w:line="240" w:lineRule="auto"/>
        <w:ind w:left="6372"/>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   Ягодного сельского поселения </w:t>
      </w:r>
    </w:p>
    <w:p w:rsidR="00DF3143" w:rsidRPr="00DF3143" w:rsidRDefault="00DF3143" w:rsidP="00DF3143">
      <w:pPr>
        <w:spacing w:after="0" w:line="240" w:lineRule="auto"/>
        <w:ind w:left="6372"/>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   от 27.03.2023 № 32</w:t>
      </w:r>
    </w:p>
    <w:p w:rsidR="00DF3143" w:rsidRPr="00DF3143" w:rsidRDefault="00DF3143" w:rsidP="00DF3143">
      <w:pPr>
        <w:tabs>
          <w:tab w:val="left" w:pos="7425"/>
        </w:tabs>
        <w:spacing w:after="0" w:line="240" w:lineRule="auto"/>
        <w:rPr>
          <w:rFonts w:ascii="Times New Roman" w:eastAsia="Times New Roman" w:hAnsi="Times New Roman" w:cs="Times New Roman"/>
          <w:bCs/>
          <w:color w:val="000000"/>
          <w:sz w:val="28"/>
          <w:szCs w:val="28"/>
          <w:lang w:eastAsia="ru-RU"/>
        </w:rPr>
      </w:pPr>
    </w:p>
    <w:p w:rsidR="00DF3143" w:rsidRPr="00DF3143" w:rsidRDefault="00DF3143" w:rsidP="00DF3143">
      <w:pPr>
        <w:widowControl w:val="0"/>
        <w:autoSpaceDE w:val="0"/>
        <w:autoSpaceDN w:val="0"/>
        <w:adjustRightInd w:val="0"/>
        <w:spacing w:after="0" w:line="240" w:lineRule="auto"/>
        <w:ind w:firstLine="851"/>
        <w:jc w:val="center"/>
        <w:rPr>
          <w:rFonts w:ascii="Times New Roman" w:eastAsia="Times New Roman" w:hAnsi="Times New Roman" w:cs="Times New Roman"/>
          <w:b/>
          <w:color w:val="000000"/>
          <w:sz w:val="24"/>
          <w:szCs w:val="24"/>
          <w:lang w:eastAsia="ru-RU"/>
        </w:rPr>
      </w:pPr>
    </w:p>
    <w:p w:rsidR="00DF3143" w:rsidRPr="00DF3143" w:rsidRDefault="00DF3143" w:rsidP="00DF3143">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F3143">
        <w:rPr>
          <w:rFonts w:ascii="Times New Roman" w:eastAsia="Times New Roman" w:hAnsi="Times New Roman" w:cs="Times New Roman"/>
          <w:b/>
          <w:color w:val="000000"/>
          <w:sz w:val="24"/>
          <w:szCs w:val="24"/>
          <w:lang w:eastAsia="ru-RU"/>
        </w:rPr>
        <w:t xml:space="preserve">Административный регламент предоставления муниципальной услуги </w:t>
      </w:r>
      <w:r w:rsidRPr="00DF3143">
        <w:rPr>
          <w:rFonts w:ascii="Times New Roman" w:eastAsia="Times New Roman" w:hAnsi="Times New Roman" w:cs="Times New Roman"/>
          <w:b/>
          <w:bCs/>
          <w:color w:val="000000"/>
          <w:sz w:val="24"/>
          <w:szCs w:val="24"/>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Ягодного сельского поселения»</w:t>
      </w:r>
    </w:p>
    <w:p w:rsidR="00DF3143" w:rsidRPr="00DF3143" w:rsidRDefault="00DF3143" w:rsidP="00DF3143">
      <w:pPr>
        <w:widowControl w:val="0"/>
        <w:tabs>
          <w:tab w:val="left" w:pos="567"/>
        </w:tabs>
        <w:spacing w:after="0" w:line="240" w:lineRule="auto"/>
        <w:contextualSpacing/>
        <w:jc w:val="both"/>
        <w:rPr>
          <w:rFonts w:ascii="Times New Roman" w:eastAsia="Times New Roman" w:hAnsi="Times New Roman" w:cs="Times New Roman"/>
          <w:iCs/>
          <w:color w:val="000000"/>
          <w:sz w:val="24"/>
          <w:szCs w:val="24"/>
          <w:highlight w:val="green"/>
          <w:lang w:eastAsia="ru-RU"/>
        </w:rPr>
      </w:pPr>
    </w:p>
    <w:tbl>
      <w:tblPr>
        <w:tblW w:w="10173" w:type="dxa"/>
        <w:tblLook w:val="04A0" w:firstRow="1" w:lastRow="0" w:firstColumn="1" w:lastColumn="0" w:noHBand="0" w:noVBand="1"/>
      </w:tblPr>
      <w:tblGrid>
        <w:gridCol w:w="9180"/>
        <w:gridCol w:w="993"/>
      </w:tblGrid>
      <w:tr w:rsidR="00DF3143" w:rsidRPr="00DF3143" w:rsidTr="00DF3143">
        <w:tc>
          <w:tcPr>
            <w:tcW w:w="9180" w:type="dxa"/>
            <w:shd w:val="clear" w:color="auto" w:fill="auto"/>
          </w:tcPr>
          <w:p w:rsidR="00DF3143" w:rsidRPr="00DF3143" w:rsidRDefault="00DF3143" w:rsidP="00DF3143">
            <w:pPr>
              <w:widowControl w:val="0"/>
              <w:tabs>
                <w:tab w:val="left" w:pos="567"/>
              </w:tabs>
              <w:spacing w:after="0" w:line="240" w:lineRule="auto"/>
              <w:ind w:firstLine="709"/>
              <w:contextualSpacing/>
              <w:jc w:val="both"/>
              <w:rPr>
                <w:rFonts w:ascii="Times New Roman" w:eastAsia="Calibri" w:hAnsi="Times New Roman" w:cs="Times New Roman"/>
                <w:iCs/>
                <w:color w:val="000000"/>
                <w:sz w:val="24"/>
                <w:szCs w:val="24"/>
                <w:lang w:eastAsia="ru-RU"/>
              </w:rPr>
            </w:pPr>
            <w:r w:rsidRPr="00DF3143">
              <w:rPr>
                <w:rFonts w:ascii="Times New Roman" w:eastAsia="Calibri" w:hAnsi="Times New Roman" w:cs="Times New Roman"/>
                <w:iCs/>
                <w:color w:val="000000"/>
                <w:sz w:val="24"/>
                <w:szCs w:val="24"/>
                <w:lang w:eastAsia="ru-RU"/>
              </w:rPr>
              <w:t>Оглавление</w:t>
            </w:r>
          </w:p>
        </w:tc>
        <w:tc>
          <w:tcPr>
            <w:tcW w:w="993" w:type="dxa"/>
            <w:shd w:val="clear" w:color="auto" w:fill="auto"/>
          </w:tcPr>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r w:rsidRPr="00DF3143">
              <w:rPr>
                <w:rFonts w:ascii="Times New Roman" w:eastAsia="Calibri" w:hAnsi="Times New Roman" w:cs="Times New Roman"/>
                <w:iCs/>
                <w:color w:val="000000"/>
                <w:sz w:val="24"/>
                <w:szCs w:val="24"/>
                <w:lang w:eastAsia="ru-RU"/>
              </w:rPr>
              <w:t>2</w:t>
            </w:r>
          </w:p>
        </w:tc>
      </w:tr>
      <w:tr w:rsidR="00DF3143" w:rsidRPr="00DF3143" w:rsidTr="00DF3143">
        <w:tc>
          <w:tcPr>
            <w:tcW w:w="9180" w:type="dxa"/>
            <w:shd w:val="clear" w:color="auto" w:fill="auto"/>
          </w:tcPr>
          <w:p w:rsidR="00DF3143" w:rsidRPr="00DF3143" w:rsidRDefault="00DF3143" w:rsidP="00DF3143">
            <w:pPr>
              <w:widowControl w:val="0"/>
              <w:tabs>
                <w:tab w:val="left" w:pos="567"/>
              </w:tabs>
              <w:spacing w:after="0" w:line="240" w:lineRule="auto"/>
              <w:ind w:firstLine="709"/>
              <w:contextualSpacing/>
              <w:jc w:val="both"/>
              <w:rPr>
                <w:rFonts w:ascii="Times New Roman" w:eastAsia="Calibri" w:hAnsi="Times New Roman" w:cs="Times New Roman"/>
                <w:iCs/>
                <w:color w:val="000000"/>
                <w:sz w:val="24"/>
                <w:szCs w:val="24"/>
                <w:lang w:eastAsia="ru-RU"/>
              </w:rPr>
            </w:pPr>
            <w:r w:rsidRPr="00DF3143">
              <w:rPr>
                <w:rFonts w:ascii="Times New Roman" w:eastAsia="Calibri" w:hAnsi="Times New Roman" w:cs="Times New Roman"/>
                <w:iCs/>
                <w:color w:val="000000"/>
                <w:sz w:val="24"/>
                <w:szCs w:val="24"/>
                <w:lang w:eastAsia="ru-RU"/>
              </w:rPr>
              <w:t xml:space="preserve">Раздел </w:t>
            </w:r>
            <w:r w:rsidRPr="00DF3143">
              <w:rPr>
                <w:rFonts w:ascii="Times New Roman" w:eastAsia="Calibri" w:hAnsi="Times New Roman" w:cs="Times New Roman"/>
                <w:iCs/>
                <w:color w:val="000000"/>
                <w:sz w:val="24"/>
                <w:szCs w:val="24"/>
                <w:lang w:val="en-US" w:eastAsia="ru-RU"/>
              </w:rPr>
              <w:t>I</w:t>
            </w:r>
            <w:r w:rsidRPr="00DF3143">
              <w:rPr>
                <w:rFonts w:ascii="Times New Roman" w:eastAsia="Calibri" w:hAnsi="Times New Roman" w:cs="Times New Roman"/>
                <w:iCs/>
                <w:color w:val="000000"/>
                <w:sz w:val="24"/>
                <w:szCs w:val="24"/>
                <w:lang w:eastAsia="ru-RU"/>
              </w:rPr>
              <w:t>. Общие положения</w:t>
            </w:r>
          </w:p>
        </w:tc>
        <w:tc>
          <w:tcPr>
            <w:tcW w:w="993" w:type="dxa"/>
            <w:shd w:val="clear" w:color="auto" w:fill="auto"/>
          </w:tcPr>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r w:rsidRPr="00DF3143">
              <w:rPr>
                <w:rFonts w:ascii="Times New Roman" w:eastAsia="Calibri" w:hAnsi="Times New Roman" w:cs="Times New Roman"/>
                <w:iCs/>
                <w:color w:val="000000"/>
                <w:sz w:val="24"/>
                <w:szCs w:val="24"/>
                <w:lang w:eastAsia="ru-RU"/>
              </w:rPr>
              <w:t>4</w:t>
            </w:r>
          </w:p>
        </w:tc>
      </w:tr>
      <w:tr w:rsidR="00DF3143" w:rsidRPr="00DF3143" w:rsidTr="00DF3143">
        <w:tc>
          <w:tcPr>
            <w:tcW w:w="9180" w:type="dxa"/>
            <w:shd w:val="clear" w:color="auto" w:fill="auto"/>
          </w:tcPr>
          <w:p w:rsidR="00DF3143" w:rsidRPr="00DF3143" w:rsidRDefault="00DF3143" w:rsidP="00DF3143">
            <w:pPr>
              <w:widowControl w:val="0"/>
              <w:tabs>
                <w:tab w:val="left" w:pos="567"/>
              </w:tabs>
              <w:spacing w:after="0" w:line="240" w:lineRule="auto"/>
              <w:ind w:firstLine="709"/>
              <w:contextualSpacing/>
              <w:jc w:val="both"/>
              <w:rPr>
                <w:rFonts w:ascii="Times New Roman" w:eastAsia="Calibri" w:hAnsi="Times New Roman" w:cs="Times New Roman"/>
                <w:iCs/>
                <w:color w:val="000000"/>
                <w:sz w:val="24"/>
                <w:szCs w:val="24"/>
                <w:lang w:eastAsia="ru-RU"/>
              </w:rPr>
            </w:pPr>
            <w:r w:rsidRPr="00DF3143">
              <w:rPr>
                <w:rFonts w:ascii="Times New Roman" w:eastAsia="Calibri" w:hAnsi="Times New Roman" w:cs="Times New Roman"/>
                <w:iCs/>
                <w:color w:val="000000"/>
                <w:sz w:val="24"/>
                <w:szCs w:val="24"/>
                <w:lang w:eastAsia="ru-RU"/>
              </w:rPr>
              <w:t>Раздел </w:t>
            </w:r>
            <w:r w:rsidRPr="00DF3143">
              <w:rPr>
                <w:rFonts w:ascii="Times New Roman" w:eastAsia="Calibri" w:hAnsi="Times New Roman" w:cs="Times New Roman"/>
                <w:iCs/>
                <w:color w:val="000000"/>
                <w:sz w:val="24"/>
                <w:szCs w:val="24"/>
                <w:lang w:val="en-US" w:eastAsia="ru-RU"/>
              </w:rPr>
              <w:t>II</w:t>
            </w:r>
            <w:r w:rsidRPr="00DF3143">
              <w:rPr>
                <w:rFonts w:ascii="Times New Roman" w:eastAsia="Calibri" w:hAnsi="Times New Roman" w:cs="Times New Roman"/>
                <w:iCs/>
                <w:color w:val="000000"/>
                <w:sz w:val="24"/>
                <w:szCs w:val="24"/>
                <w:lang w:eastAsia="ru-RU"/>
              </w:rPr>
              <w:t xml:space="preserve">. Стандарт предоставления </w:t>
            </w:r>
            <w:r w:rsidRPr="00DF3143">
              <w:rPr>
                <w:rFonts w:ascii="Times New Roman" w:eastAsia="Times New Roman" w:hAnsi="Times New Roman" w:cs="Times New Roman"/>
                <w:bCs/>
                <w:color w:val="000000"/>
                <w:sz w:val="24"/>
                <w:szCs w:val="24"/>
                <w:lang w:eastAsia="ru-RU"/>
              </w:rPr>
              <w:t xml:space="preserve">государственной (муниципальной) </w:t>
            </w:r>
            <w:r w:rsidRPr="00DF3143">
              <w:rPr>
                <w:rFonts w:ascii="Times New Roman" w:eastAsia="Calibri" w:hAnsi="Times New Roman" w:cs="Times New Roman"/>
                <w:iCs/>
                <w:color w:val="000000"/>
                <w:sz w:val="24"/>
                <w:szCs w:val="24"/>
                <w:lang w:eastAsia="ru-RU"/>
              </w:rPr>
              <w:t>услуги</w:t>
            </w:r>
          </w:p>
        </w:tc>
        <w:tc>
          <w:tcPr>
            <w:tcW w:w="993" w:type="dxa"/>
            <w:shd w:val="clear" w:color="auto" w:fill="auto"/>
          </w:tcPr>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r w:rsidRPr="00DF3143">
              <w:rPr>
                <w:rFonts w:ascii="Times New Roman" w:eastAsia="Calibri" w:hAnsi="Times New Roman" w:cs="Times New Roman"/>
                <w:iCs/>
                <w:color w:val="000000"/>
                <w:sz w:val="24"/>
                <w:szCs w:val="24"/>
                <w:lang w:eastAsia="ru-RU"/>
              </w:rPr>
              <w:t>5</w:t>
            </w: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tc>
      </w:tr>
      <w:tr w:rsidR="00DF3143" w:rsidRPr="00DF3143" w:rsidTr="00DF3143">
        <w:tc>
          <w:tcPr>
            <w:tcW w:w="9180" w:type="dxa"/>
            <w:shd w:val="clear" w:color="auto" w:fill="auto"/>
          </w:tcPr>
          <w:p w:rsidR="00DF3143" w:rsidRPr="00DF3143" w:rsidRDefault="00DF3143" w:rsidP="00DF3143">
            <w:pPr>
              <w:widowControl w:val="0"/>
              <w:tabs>
                <w:tab w:val="left" w:pos="567"/>
              </w:tabs>
              <w:spacing w:after="0" w:line="240" w:lineRule="auto"/>
              <w:ind w:firstLine="709"/>
              <w:contextualSpacing/>
              <w:jc w:val="both"/>
              <w:rPr>
                <w:rFonts w:ascii="Times New Roman" w:eastAsia="Calibri" w:hAnsi="Times New Roman" w:cs="Times New Roman"/>
                <w:iCs/>
                <w:color w:val="000000"/>
                <w:sz w:val="24"/>
                <w:szCs w:val="24"/>
                <w:lang w:eastAsia="ru-RU"/>
              </w:rPr>
            </w:pPr>
            <w:r w:rsidRPr="00DF3143">
              <w:rPr>
                <w:rFonts w:ascii="Times New Roman" w:eastAsia="Calibri" w:hAnsi="Times New Roman" w:cs="Times New Roman"/>
                <w:iCs/>
                <w:color w:val="000000"/>
                <w:sz w:val="24"/>
                <w:szCs w:val="24"/>
                <w:lang w:eastAsia="ru-RU"/>
              </w:rPr>
              <w:t>Раздел </w:t>
            </w:r>
            <w:r w:rsidRPr="00DF3143">
              <w:rPr>
                <w:rFonts w:ascii="Times New Roman" w:eastAsia="Calibri" w:hAnsi="Times New Roman" w:cs="Times New Roman"/>
                <w:iCs/>
                <w:color w:val="000000"/>
                <w:sz w:val="24"/>
                <w:szCs w:val="24"/>
                <w:lang w:val="en-US" w:eastAsia="ru-RU"/>
              </w:rPr>
              <w:t>III</w:t>
            </w:r>
            <w:r w:rsidRPr="00DF3143">
              <w:rPr>
                <w:rFonts w:ascii="Times New Roman" w:eastAsia="Calibri" w:hAnsi="Times New Roman" w:cs="Times New Roman"/>
                <w:iCs/>
                <w:color w:val="000000"/>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993" w:type="dxa"/>
            <w:shd w:val="clear" w:color="auto" w:fill="auto"/>
          </w:tcPr>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r w:rsidRPr="00DF3143">
              <w:rPr>
                <w:rFonts w:ascii="Times New Roman" w:eastAsia="Calibri" w:hAnsi="Times New Roman" w:cs="Times New Roman"/>
                <w:iCs/>
                <w:color w:val="000000"/>
                <w:sz w:val="24"/>
                <w:szCs w:val="24"/>
                <w:lang w:eastAsia="ru-RU"/>
              </w:rPr>
              <w:t>21</w:t>
            </w: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tc>
      </w:tr>
      <w:tr w:rsidR="00DF3143" w:rsidRPr="00DF3143" w:rsidTr="00DF3143">
        <w:tc>
          <w:tcPr>
            <w:tcW w:w="9180" w:type="dxa"/>
            <w:shd w:val="clear" w:color="auto" w:fill="auto"/>
          </w:tcPr>
          <w:p w:rsidR="00DF3143" w:rsidRPr="00DF3143" w:rsidRDefault="00DF3143" w:rsidP="00DF3143">
            <w:pPr>
              <w:widowControl w:val="0"/>
              <w:tabs>
                <w:tab w:val="left" w:pos="567"/>
              </w:tabs>
              <w:spacing w:after="0" w:line="240" w:lineRule="auto"/>
              <w:ind w:firstLine="709"/>
              <w:contextualSpacing/>
              <w:jc w:val="both"/>
              <w:rPr>
                <w:rFonts w:ascii="Times New Roman" w:eastAsia="Calibri" w:hAnsi="Times New Roman" w:cs="Times New Roman"/>
                <w:iCs/>
                <w:color w:val="000000"/>
                <w:sz w:val="24"/>
                <w:szCs w:val="24"/>
                <w:lang w:eastAsia="ru-RU"/>
              </w:rPr>
            </w:pPr>
            <w:r w:rsidRPr="00DF3143">
              <w:rPr>
                <w:rFonts w:ascii="Times New Roman" w:eastAsia="Calibri" w:hAnsi="Times New Roman" w:cs="Times New Roman"/>
                <w:iCs/>
                <w:color w:val="000000"/>
                <w:sz w:val="24"/>
                <w:szCs w:val="24"/>
                <w:lang w:eastAsia="ru-RU"/>
              </w:rPr>
              <w:t>Раздел </w:t>
            </w:r>
            <w:r w:rsidRPr="00DF3143">
              <w:rPr>
                <w:rFonts w:ascii="Times New Roman" w:eastAsia="Calibri" w:hAnsi="Times New Roman" w:cs="Times New Roman"/>
                <w:iCs/>
                <w:color w:val="000000"/>
                <w:sz w:val="24"/>
                <w:szCs w:val="24"/>
                <w:lang w:val="en-US" w:eastAsia="ru-RU"/>
              </w:rPr>
              <w:t>IV</w:t>
            </w:r>
            <w:r w:rsidRPr="00DF3143">
              <w:rPr>
                <w:rFonts w:ascii="Times New Roman" w:eastAsia="Calibri" w:hAnsi="Times New Roman" w:cs="Times New Roman"/>
                <w:iCs/>
                <w:color w:val="000000"/>
                <w:sz w:val="24"/>
                <w:szCs w:val="24"/>
                <w:lang w:eastAsia="ru-RU"/>
              </w:rPr>
              <w:t>. Формы контроля за исполнением административного регламента</w:t>
            </w:r>
          </w:p>
        </w:tc>
        <w:tc>
          <w:tcPr>
            <w:tcW w:w="993" w:type="dxa"/>
            <w:shd w:val="clear" w:color="auto" w:fill="auto"/>
          </w:tcPr>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r w:rsidRPr="00DF3143">
              <w:rPr>
                <w:rFonts w:ascii="Times New Roman" w:eastAsia="Calibri" w:hAnsi="Times New Roman" w:cs="Times New Roman"/>
                <w:iCs/>
                <w:color w:val="000000"/>
                <w:sz w:val="24"/>
                <w:szCs w:val="24"/>
                <w:lang w:eastAsia="ru-RU"/>
              </w:rPr>
              <w:t>42</w:t>
            </w: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tc>
      </w:tr>
      <w:tr w:rsidR="00DF3143" w:rsidRPr="00DF3143" w:rsidTr="00DF3143">
        <w:trPr>
          <w:trHeight w:val="2003"/>
        </w:trPr>
        <w:tc>
          <w:tcPr>
            <w:tcW w:w="9180" w:type="dxa"/>
            <w:shd w:val="clear" w:color="auto" w:fill="auto"/>
          </w:tcPr>
          <w:p w:rsidR="00DF3143" w:rsidRPr="00DF3143" w:rsidRDefault="00DF3143" w:rsidP="00DF3143">
            <w:pPr>
              <w:widowControl w:val="0"/>
              <w:tabs>
                <w:tab w:val="left" w:pos="567"/>
              </w:tabs>
              <w:spacing w:after="0" w:line="240" w:lineRule="auto"/>
              <w:ind w:firstLine="709"/>
              <w:contextualSpacing/>
              <w:jc w:val="both"/>
              <w:rPr>
                <w:rFonts w:ascii="Times New Roman" w:eastAsia="Calibri" w:hAnsi="Times New Roman" w:cs="Times New Roman"/>
                <w:iCs/>
                <w:color w:val="000000"/>
                <w:sz w:val="24"/>
                <w:szCs w:val="24"/>
                <w:lang w:eastAsia="ru-RU"/>
              </w:rPr>
            </w:pPr>
            <w:r w:rsidRPr="00DF3143">
              <w:rPr>
                <w:rFonts w:ascii="Times New Roman" w:eastAsia="Calibri" w:hAnsi="Times New Roman" w:cs="Times New Roman"/>
                <w:iCs/>
                <w:color w:val="000000"/>
                <w:sz w:val="24"/>
                <w:szCs w:val="24"/>
                <w:lang w:eastAsia="ru-RU"/>
              </w:rPr>
              <w:t>Раздел </w:t>
            </w:r>
            <w:r w:rsidRPr="00DF3143">
              <w:rPr>
                <w:rFonts w:ascii="Times New Roman" w:eastAsia="Calibri" w:hAnsi="Times New Roman" w:cs="Times New Roman"/>
                <w:iCs/>
                <w:color w:val="000000"/>
                <w:sz w:val="24"/>
                <w:szCs w:val="24"/>
                <w:lang w:val="en-US" w:eastAsia="ru-RU"/>
              </w:rPr>
              <w:t>V</w:t>
            </w:r>
            <w:r w:rsidRPr="00DF3143">
              <w:rPr>
                <w:rFonts w:ascii="Times New Roman" w:eastAsia="Calibri" w:hAnsi="Times New Roman" w:cs="Times New Roman"/>
                <w:iCs/>
                <w:color w:val="000000"/>
                <w:sz w:val="24"/>
                <w:szCs w:val="24"/>
                <w:lang w:eastAsia="ru-RU"/>
              </w:rPr>
              <w:t>. </w:t>
            </w:r>
            <w:r w:rsidRPr="00DF3143">
              <w:rPr>
                <w:rFonts w:ascii="Times New Roman" w:eastAsia="Times New Roman" w:hAnsi="Times New Roman" w:cs="Times New Roman"/>
                <w:color w:val="000000"/>
                <w:sz w:val="24"/>
                <w:szCs w:val="24"/>
                <w:lang w:eastAsia="ru-RU"/>
              </w:rPr>
              <w:t>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w:t>
            </w:r>
            <w:r w:rsidRPr="00DF3143">
              <w:rPr>
                <w:rFonts w:ascii="Times New Roman" w:eastAsia="Times New Roman" w:hAnsi="Times New Roman" w:cs="Times New Roman"/>
                <w:color w:val="000000"/>
                <w:sz w:val="24"/>
                <w:szCs w:val="24"/>
                <w:vertAlign w:val="superscript"/>
                <w:lang w:eastAsia="ru-RU"/>
              </w:rPr>
              <w:t>1</w:t>
            </w:r>
            <w:r w:rsidRPr="00DF3143">
              <w:rPr>
                <w:rFonts w:ascii="Times New Roman" w:eastAsia="Times New Roman" w:hAnsi="Times New Roman" w:cs="Times New Roman"/>
                <w:color w:val="000000"/>
                <w:sz w:val="24"/>
                <w:szCs w:val="24"/>
                <w:lang w:eastAsia="ru-RU"/>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c>
          <w:tcPr>
            <w:tcW w:w="993" w:type="dxa"/>
            <w:shd w:val="clear" w:color="auto" w:fill="auto"/>
          </w:tcPr>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r w:rsidRPr="00DF3143">
              <w:rPr>
                <w:rFonts w:ascii="Times New Roman" w:eastAsia="Calibri" w:hAnsi="Times New Roman" w:cs="Times New Roman"/>
                <w:iCs/>
                <w:color w:val="000000"/>
                <w:sz w:val="24"/>
                <w:szCs w:val="24"/>
                <w:lang w:eastAsia="ru-RU"/>
              </w:rPr>
              <w:t>43</w:t>
            </w: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tc>
      </w:tr>
      <w:tr w:rsidR="00DF3143" w:rsidRPr="00DF3143" w:rsidTr="00DF3143">
        <w:tc>
          <w:tcPr>
            <w:tcW w:w="9180" w:type="dxa"/>
            <w:shd w:val="clear" w:color="auto" w:fill="auto"/>
          </w:tcPr>
          <w:p w:rsidR="00DF3143" w:rsidRPr="00DF3143" w:rsidRDefault="00DF3143" w:rsidP="00DF3143">
            <w:pPr>
              <w:widowControl w:val="0"/>
              <w:tabs>
                <w:tab w:val="left" w:pos="567"/>
              </w:tabs>
              <w:spacing w:after="0" w:line="240" w:lineRule="auto"/>
              <w:ind w:firstLine="709"/>
              <w:contextualSpacing/>
              <w:jc w:val="both"/>
              <w:rPr>
                <w:rFonts w:ascii="Times New Roman" w:eastAsia="Calibri" w:hAnsi="Times New Roman" w:cs="Times New Roman"/>
                <w:iCs/>
                <w:color w:val="000000"/>
                <w:sz w:val="24"/>
                <w:szCs w:val="24"/>
                <w:lang w:eastAsia="ru-RU"/>
              </w:rPr>
            </w:pPr>
            <w:r w:rsidRPr="00DF3143">
              <w:rPr>
                <w:rFonts w:ascii="Times New Roman" w:eastAsia="Calibri" w:hAnsi="Times New Roman" w:cs="Times New Roman"/>
                <w:iCs/>
                <w:color w:val="000000"/>
                <w:sz w:val="24"/>
                <w:szCs w:val="24"/>
                <w:lang w:eastAsia="ru-RU"/>
              </w:rPr>
              <w:t>Приложение № 1. </w:t>
            </w:r>
            <w:r w:rsidRPr="00DF3143">
              <w:rPr>
                <w:rFonts w:ascii="Times New Roman" w:eastAsia="Times New Roman" w:hAnsi="Times New Roman" w:cs="Times New Roman"/>
                <w:iCs/>
                <w:color w:val="000000"/>
                <w:sz w:val="24"/>
                <w:szCs w:val="24"/>
                <w:lang w:eastAsia="ru-RU"/>
              </w:rPr>
              <w:t>Перечень признаков заявителей, а также комбинации значений признаков, каждая из которых соответствует одному варианту предоставления услуги </w:t>
            </w:r>
          </w:p>
        </w:tc>
        <w:tc>
          <w:tcPr>
            <w:tcW w:w="993" w:type="dxa"/>
            <w:shd w:val="clear" w:color="auto" w:fill="auto"/>
          </w:tcPr>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r w:rsidRPr="00DF3143">
              <w:rPr>
                <w:rFonts w:ascii="Times New Roman" w:eastAsia="Calibri" w:hAnsi="Times New Roman" w:cs="Times New Roman"/>
                <w:iCs/>
                <w:color w:val="000000"/>
                <w:sz w:val="24"/>
                <w:szCs w:val="24"/>
                <w:lang w:eastAsia="ru-RU"/>
              </w:rPr>
              <w:t>45</w:t>
            </w: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tc>
      </w:tr>
      <w:tr w:rsidR="00DF3143" w:rsidRPr="00DF3143" w:rsidTr="00DF3143">
        <w:tc>
          <w:tcPr>
            <w:tcW w:w="9180" w:type="dxa"/>
            <w:shd w:val="clear" w:color="auto" w:fill="auto"/>
          </w:tcPr>
          <w:p w:rsidR="00DF3143" w:rsidRPr="00DF3143" w:rsidRDefault="00DF3143" w:rsidP="00DF3143">
            <w:pPr>
              <w:widowControl w:val="0"/>
              <w:tabs>
                <w:tab w:val="left" w:pos="567"/>
              </w:tabs>
              <w:spacing w:after="0" w:line="240" w:lineRule="auto"/>
              <w:ind w:firstLine="709"/>
              <w:contextualSpacing/>
              <w:jc w:val="both"/>
              <w:rPr>
                <w:rFonts w:ascii="Times New Roman" w:eastAsia="Calibri" w:hAnsi="Times New Roman" w:cs="Times New Roman"/>
                <w:iCs/>
                <w:color w:val="000000"/>
                <w:sz w:val="24"/>
                <w:szCs w:val="24"/>
                <w:lang w:eastAsia="ru-RU"/>
              </w:rPr>
            </w:pPr>
            <w:r w:rsidRPr="00DF3143">
              <w:rPr>
                <w:rFonts w:ascii="Times New Roman" w:eastAsia="Calibri" w:hAnsi="Times New Roman" w:cs="Times New Roman"/>
                <w:iCs/>
                <w:color w:val="000000"/>
                <w:sz w:val="24"/>
                <w:szCs w:val="24"/>
                <w:lang w:eastAsia="ru-RU"/>
              </w:rPr>
              <w:t xml:space="preserve">Приложение № 2. Форма решения </w:t>
            </w:r>
            <w:r w:rsidRPr="00DF3143">
              <w:rPr>
                <w:rFonts w:ascii="Times New Roman" w:eastAsia="Calibri" w:hAnsi="Times New Roman" w:cs="Times New Roman"/>
                <w:color w:val="000000"/>
                <w:sz w:val="24"/>
                <w:szCs w:val="24"/>
                <w:lang w:eastAsia="ru-RU"/>
              </w:rPr>
              <w:t>об отказе в приеме документов</w:t>
            </w:r>
          </w:p>
        </w:tc>
        <w:tc>
          <w:tcPr>
            <w:tcW w:w="993" w:type="dxa"/>
            <w:shd w:val="clear" w:color="auto" w:fill="auto"/>
          </w:tcPr>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r w:rsidRPr="00DF3143">
              <w:rPr>
                <w:rFonts w:ascii="Times New Roman" w:eastAsia="Calibri" w:hAnsi="Times New Roman" w:cs="Times New Roman"/>
                <w:iCs/>
                <w:color w:val="000000"/>
                <w:sz w:val="24"/>
                <w:szCs w:val="24"/>
                <w:lang w:eastAsia="ru-RU"/>
              </w:rPr>
              <w:t>46</w:t>
            </w:r>
          </w:p>
        </w:tc>
      </w:tr>
      <w:tr w:rsidR="00DF3143" w:rsidRPr="00DF3143" w:rsidTr="00DF3143">
        <w:tc>
          <w:tcPr>
            <w:tcW w:w="9180" w:type="dxa"/>
            <w:shd w:val="clear" w:color="auto" w:fill="auto"/>
          </w:tcPr>
          <w:p w:rsidR="00DF3143" w:rsidRPr="00DF3143" w:rsidRDefault="00DF3143" w:rsidP="00DF3143">
            <w:pPr>
              <w:widowControl w:val="0"/>
              <w:tabs>
                <w:tab w:val="left" w:pos="567"/>
              </w:tabs>
              <w:spacing w:after="0" w:line="240" w:lineRule="auto"/>
              <w:ind w:firstLine="709"/>
              <w:contextualSpacing/>
              <w:jc w:val="both"/>
              <w:rPr>
                <w:rFonts w:ascii="Times New Roman" w:eastAsia="Calibri" w:hAnsi="Times New Roman" w:cs="Times New Roman"/>
                <w:iCs/>
                <w:color w:val="000000"/>
                <w:sz w:val="24"/>
                <w:szCs w:val="24"/>
                <w:lang w:eastAsia="ru-RU"/>
              </w:rPr>
            </w:pPr>
            <w:r w:rsidRPr="00DF3143">
              <w:rPr>
                <w:rFonts w:ascii="Times New Roman" w:eastAsia="Calibri" w:hAnsi="Times New Roman" w:cs="Times New Roman"/>
                <w:iCs/>
                <w:color w:val="000000"/>
                <w:sz w:val="24"/>
                <w:szCs w:val="24"/>
                <w:lang w:eastAsia="ru-RU"/>
              </w:rPr>
              <w:lastRenderedPageBreak/>
              <w:t>Приложение № 3. Форма решения о возврате документов без рассмотрения</w:t>
            </w:r>
          </w:p>
        </w:tc>
        <w:tc>
          <w:tcPr>
            <w:tcW w:w="993" w:type="dxa"/>
            <w:shd w:val="clear" w:color="auto" w:fill="auto"/>
          </w:tcPr>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r w:rsidRPr="00DF3143">
              <w:rPr>
                <w:rFonts w:ascii="Times New Roman" w:eastAsia="Calibri" w:hAnsi="Times New Roman" w:cs="Times New Roman"/>
                <w:iCs/>
                <w:color w:val="000000"/>
                <w:sz w:val="24"/>
                <w:szCs w:val="24"/>
                <w:lang w:eastAsia="ru-RU"/>
              </w:rPr>
              <w:t>49</w:t>
            </w: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tc>
      </w:tr>
      <w:tr w:rsidR="00DF3143" w:rsidRPr="00DF3143" w:rsidTr="00DF3143">
        <w:tc>
          <w:tcPr>
            <w:tcW w:w="9180" w:type="dxa"/>
            <w:shd w:val="clear" w:color="auto" w:fill="auto"/>
          </w:tcPr>
          <w:p w:rsidR="00DF3143" w:rsidRPr="00DF3143" w:rsidRDefault="00DF3143" w:rsidP="00DF3143">
            <w:pPr>
              <w:widowControl w:val="0"/>
              <w:tabs>
                <w:tab w:val="left" w:pos="567"/>
              </w:tabs>
              <w:spacing w:after="0" w:line="240" w:lineRule="auto"/>
              <w:ind w:firstLine="709"/>
              <w:contextualSpacing/>
              <w:jc w:val="both"/>
              <w:rPr>
                <w:rFonts w:ascii="Times New Roman" w:eastAsia="Calibri" w:hAnsi="Times New Roman" w:cs="Times New Roman"/>
                <w:iCs/>
                <w:color w:val="000000"/>
                <w:sz w:val="24"/>
                <w:szCs w:val="24"/>
                <w:lang w:eastAsia="ru-RU"/>
              </w:rPr>
            </w:pPr>
            <w:r w:rsidRPr="00DF3143">
              <w:rPr>
                <w:rFonts w:ascii="Times New Roman" w:eastAsia="Calibri" w:hAnsi="Times New Roman" w:cs="Times New Roman"/>
                <w:iCs/>
                <w:color w:val="000000"/>
                <w:sz w:val="24"/>
                <w:szCs w:val="24"/>
                <w:lang w:eastAsia="ru-RU"/>
              </w:rPr>
              <w:t>Приложение № 4. Форма заявления 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993" w:type="dxa"/>
            <w:shd w:val="clear" w:color="auto" w:fill="auto"/>
          </w:tcPr>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r w:rsidRPr="00DF3143">
              <w:rPr>
                <w:rFonts w:ascii="Times New Roman" w:eastAsia="Calibri" w:hAnsi="Times New Roman" w:cs="Times New Roman"/>
                <w:iCs/>
                <w:color w:val="000000"/>
                <w:sz w:val="24"/>
                <w:szCs w:val="24"/>
                <w:lang w:eastAsia="ru-RU"/>
              </w:rPr>
              <w:t>51</w:t>
            </w: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tc>
      </w:tr>
      <w:tr w:rsidR="00DF3143" w:rsidRPr="00DF3143" w:rsidTr="00DF3143">
        <w:tc>
          <w:tcPr>
            <w:tcW w:w="9180" w:type="dxa"/>
            <w:shd w:val="clear" w:color="auto" w:fill="auto"/>
          </w:tcPr>
          <w:p w:rsidR="00DF3143" w:rsidRPr="00DF3143" w:rsidRDefault="00DF3143" w:rsidP="00DF3143">
            <w:pPr>
              <w:widowControl w:val="0"/>
              <w:tabs>
                <w:tab w:val="left" w:pos="567"/>
              </w:tabs>
              <w:spacing w:after="0" w:line="240" w:lineRule="auto"/>
              <w:ind w:firstLine="709"/>
              <w:contextualSpacing/>
              <w:jc w:val="both"/>
              <w:rPr>
                <w:rFonts w:ascii="Times New Roman" w:eastAsia="Calibri" w:hAnsi="Times New Roman" w:cs="Times New Roman"/>
                <w:iCs/>
                <w:color w:val="000000"/>
                <w:sz w:val="24"/>
                <w:szCs w:val="24"/>
                <w:lang w:eastAsia="ru-RU"/>
              </w:rPr>
            </w:pPr>
            <w:r w:rsidRPr="00DF3143">
              <w:rPr>
                <w:rFonts w:ascii="Times New Roman" w:eastAsia="Calibri" w:hAnsi="Times New Roman" w:cs="Times New Roman"/>
                <w:iCs/>
                <w:color w:val="000000"/>
                <w:sz w:val="24"/>
                <w:szCs w:val="24"/>
                <w:lang w:eastAsia="ru-RU"/>
              </w:rPr>
              <w:t xml:space="preserve">Приложение № 5. Форма решения </w:t>
            </w:r>
            <w:r w:rsidRPr="00DF3143">
              <w:rPr>
                <w:rFonts w:ascii="Times New Roman" w:eastAsia="Calibri" w:hAnsi="Times New Roman" w:cs="Times New Roman"/>
                <w:color w:val="000000"/>
                <w:sz w:val="24"/>
                <w:szCs w:val="24"/>
                <w:lang w:eastAsia="ru-RU"/>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993" w:type="dxa"/>
            <w:shd w:val="clear" w:color="auto" w:fill="auto"/>
          </w:tcPr>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r w:rsidRPr="00DF3143">
              <w:rPr>
                <w:rFonts w:ascii="Times New Roman" w:eastAsia="Calibri" w:hAnsi="Times New Roman" w:cs="Times New Roman"/>
                <w:iCs/>
                <w:color w:val="000000"/>
                <w:sz w:val="24"/>
                <w:szCs w:val="24"/>
                <w:lang w:eastAsia="ru-RU"/>
              </w:rPr>
              <w:t>53</w:t>
            </w: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tc>
      </w:tr>
      <w:tr w:rsidR="00DF3143" w:rsidRPr="00DF3143" w:rsidTr="00DF3143">
        <w:tc>
          <w:tcPr>
            <w:tcW w:w="9180" w:type="dxa"/>
            <w:shd w:val="clear" w:color="auto" w:fill="auto"/>
          </w:tcPr>
          <w:p w:rsidR="00DF3143" w:rsidRPr="00DF3143" w:rsidRDefault="00DF3143" w:rsidP="00DF3143">
            <w:pPr>
              <w:widowControl w:val="0"/>
              <w:tabs>
                <w:tab w:val="left" w:pos="567"/>
              </w:tabs>
              <w:spacing w:after="0" w:line="240" w:lineRule="auto"/>
              <w:ind w:firstLine="709"/>
              <w:contextualSpacing/>
              <w:jc w:val="both"/>
              <w:rPr>
                <w:rFonts w:ascii="Times New Roman" w:eastAsia="Calibri" w:hAnsi="Times New Roman" w:cs="Times New Roman"/>
                <w:iCs/>
                <w:color w:val="000000"/>
                <w:sz w:val="24"/>
                <w:szCs w:val="24"/>
                <w:lang w:eastAsia="ru-RU"/>
              </w:rPr>
            </w:pPr>
            <w:r w:rsidRPr="00DF3143">
              <w:rPr>
                <w:rFonts w:ascii="Times New Roman" w:eastAsia="Calibri" w:hAnsi="Times New Roman" w:cs="Times New Roman"/>
                <w:iCs/>
                <w:color w:val="000000"/>
                <w:sz w:val="24"/>
                <w:szCs w:val="24"/>
                <w:lang w:eastAsia="ru-RU"/>
              </w:rPr>
              <w:t>Приложение № 6. Форма заявления 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993" w:type="dxa"/>
            <w:shd w:val="clear" w:color="auto" w:fill="auto"/>
          </w:tcPr>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r w:rsidRPr="00DF3143">
              <w:rPr>
                <w:rFonts w:ascii="Times New Roman" w:eastAsia="Calibri" w:hAnsi="Times New Roman" w:cs="Times New Roman"/>
                <w:iCs/>
                <w:color w:val="000000"/>
                <w:sz w:val="24"/>
                <w:szCs w:val="24"/>
                <w:lang w:eastAsia="ru-RU"/>
              </w:rPr>
              <w:t>55</w:t>
            </w: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tc>
      </w:tr>
      <w:tr w:rsidR="00DF3143" w:rsidRPr="00DF3143" w:rsidTr="00DF3143">
        <w:tc>
          <w:tcPr>
            <w:tcW w:w="9180" w:type="dxa"/>
            <w:shd w:val="clear" w:color="auto" w:fill="auto"/>
          </w:tcPr>
          <w:p w:rsidR="00DF3143" w:rsidRPr="00DF3143" w:rsidRDefault="00DF3143" w:rsidP="00DF3143">
            <w:pPr>
              <w:widowControl w:val="0"/>
              <w:tabs>
                <w:tab w:val="left" w:pos="567"/>
              </w:tabs>
              <w:spacing w:after="0" w:line="240" w:lineRule="auto"/>
              <w:ind w:firstLine="709"/>
              <w:contextualSpacing/>
              <w:jc w:val="both"/>
              <w:rPr>
                <w:rFonts w:ascii="Times New Roman" w:eastAsia="Calibri" w:hAnsi="Times New Roman" w:cs="Times New Roman"/>
                <w:iCs/>
                <w:color w:val="000000"/>
                <w:sz w:val="24"/>
                <w:szCs w:val="24"/>
                <w:lang w:eastAsia="ru-RU"/>
              </w:rPr>
            </w:pPr>
            <w:r w:rsidRPr="00DF3143">
              <w:rPr>
                <w:rFonts w:ascii="Times New Roman" w:eastAsia="Calibri" w:hAnsi="Times New Roman" w:cs="Times New Roman"/>
                <w:iCs/>
                <w:color w:val="000000"/>
                <w:sz w:val="24"/>
                <w:szCs w:val="24"/>
                <w:lang w:eastAsia="ru-RU"/>
              </w:rPr>
              <w:t xml:space="preserve">Приложение № 7. Форма решения </w:t>
            </w:r>
            <w:r w:rsidRPr="00DF3143">
              <w:rPr>
                <w:rFonts w:ascii="Times New Roman" w:eastAsia="Calibri" w:hAnsi="Times New Roman" w:cs="Times New Roman"/>
                <w:bCs/>
                <w:color w:val="000000"/>
                <w:sz w:val="24"/>
                <w:szCs w:val="24"/>
                <w:lang w:eastAsia="ru-RU"/>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993" w:type="dxa"/>
            <w:shd w:val="clear" w:color="auto" w:fill="auto"/>
          </w:tcPr>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r w:rsidRPr="00DF3143">
              <w:rPr>
                <w:rFonts w:ascii="Times New Roman" w:eastAsia="Calibri" w:hAnsi="Times New Roman" w:cs="Times New Roman"/>
                <w:iCs/>
                <w:color w:val="000000"/>
                <w:sz w:val="24"/>
                <w:szCs w:val="24"/>
                <w:lang w:eastAsia="ru-RU"/>
              </w:rPr>
              <w:t>57</w:t>
            </w: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tc>
      </w:tr>
      <w:tr w:rsidR="00DF3143" w:rsidRPr="00DF3143" w:rsidTr="00DF3143">
        <w:tc>
          <w:tcPr>
            <w:tcW w:w="9180" w:type="dxa"/>
            <w:shd w:val="clear" w:color="auto" w:fill="auto"/>
          </w:tcPr>
          <w:p w:rsidR="00DF3143" w:rsidRPr="00DF3143" w:rsidRDefault="00DF3143" w:rsidP="00DF3143">
            <w:pPr>
              <w:widowControl w:val="0"/>
              <w:tabs>
                <w:tab w:val="left" w:pos="567"/>
              </w:tabs>
              <w:spacing w:after="0" w:line="240" w:lineRule="auto"/>
              <w:ind w:firstLine="709"/>
              <w:contextualSpacing/>
              <w:jc w:val="both"/>
              <w:rPr>
                <w:rFonts w:ascii="Times New Roman" w:eastAsia="Calibri" w:hAnsi="Times New Roman" w:cs="Times New Roman"/>
                <w:iCs/>
                <w:color w:val="000000"/>
                <w:sz w:val="24"/>
                <w:szCs w:val="24"/>
                <w:lang w:eastAsia="ru-RU"/>
              </w:rPr>
            </w:pPr>
            <w:r w:rsidRPr="00DF3143">
              <w:rPr>
                <w:rFonts w:ascii="Times New Roman" w:eastAsia="Times New Roman" w:hAnsi="Times New Roman" w:cs="Times New Roman"/>
                <w:sz w:val="24"/>
                <w:szCs w:val="24"/>
                <w:lang w:eastAsia="ru-RU"/>
              </w:rPr>
              <w:br w:type="page"/>
            </w:r>
          </w:p>
        </w:tc>
        <w:tc>
          <w:tcPr>
            <w:tcW w:w="993" w:type="dxa"/>
            <w:shd w:val="clear" w:color="auto" w:fill="auto"/>
          </w:tcPr>
          <w:p w:rsidR="00DF3143" w:rsidRPr="00DF3143" w:rsidRDefault="00DF3143" w:rsidP="00DF3143">
            <w:pPr>
              <w:widowControl w:val="0"/>
              <w:tabs>
                <w:tab w:val="left" w:pos="567"/>
              </w:tabs>
              <w:spacing w:after="0" w:line="240" w:lineRule="auto"/>
              <w:contextualSpacing/>
              <w:jc w:val="right"/>
              <w:rPr>
                <w:rFonts w:ascii="Times New Roman" w:eastAsia="Calibri" w:hAnsi="Times New Roman" w:cs="Times New Roman"/>
                <w:iCs/>
                <w:color w:val="000000"/>
                <w:sz w:val="24"/>
                <w:szCs w:val="24"/>
                <w:lang w:eastAsia="ru-RU"/>
              </w:rPr>
            </w:pPr>
          </w:p>
        </w:tc>
      </w:tr>
    </w:tbl>
    <w:p w:rsidR="00DF3143" w:rsidRPr="00DF3143" w:rsidRDefault="00DF3143" w:rsidP="00DF3143">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sz w:val="24"/>
          <w:szCs w:val="24"/>
          <w:highlight w:val="green"/>
          <w:lang w:eastAsia="ru-RU"/>
        </w:rPr>
        <w:br w:type="page"/>
      </w:r>
      <w:r w:rsidRPr="00DF3143">
        <w:rPr>
          <w:rFonts w:ascii="Times New Roman" w:eastAsia="Times New Roman" w:hAnsi="Times New Roman" w:cs="Times New Roman"/>
          <w:b/>
          <w:color w:val="000000"/>
          <w:sz w:val="24"/>
          <w:szCs w:val="24"/>
          <w:lang w:eastAsia="ru-RU"/>
        </w:rPr>
        <w:lastRenderedPageBreak/>
        <w:t xml:space="preserve">Раздел </w:t>
      </w:r>
      <w:r w:rsidRPr="00DF3143">
        <w:rPr>
          <w:rFonts w:ascii="Times New Roman" w:eastAsia="Times New Roman" w:hAnsi="Times New Roman" w:cs="Times New Roman"/>
          <w:b/>
          <w:color w:val="000000"/>
          <w:sz w:val="24"/>
          <w:szCs w:val="24"/>
          <w:lang w:val="en-US" w:eastAsia="ru-RU"/>
        </w:rPr>
        <w:t>I</w:t>
      </w:r>
      <w:r w:rsidRPr="00DF3143">
        <w:rPr>
          <w:rFonts w:ascii="Times New Roman" w:eastAsia="Times New Roman" w:hAnsi="Times New Roman" w:cs="Times New Roman"/>
          <w:b/>
          <w:color w:val="000000"/>
          <w:sz w:val="24"/>
          <w:szCs w:val="24"/>
          <w:lang w:eastAsia="ru-RU"/>
        </w:rPr>
        <w:t>. Общие положения</w:t>
      </w:r>
    </w:p>
    <w:p w:rsidR="00DF3143" w:rsidRPr="00DF3143" w:rsidRDefault="00DF3143" w:rsidP="00DF3143">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p>
    <w:p w:rsidR="00DF3143" w:rsidRPr="00DF3143" w:rsidRDefault="00DF3143" w:rsidP="00DF3143">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Предмет регулирования Административного регламента</w:t>
      </w:r>
    </w:p>
    <w:p w:rsidR="00DF3143" w:rsidRPr="00DF3143" w:rsidRDefault="00DF3143" w:rsidP="00DF3143">
      <w:pPr>
        <w:widowControl w:val="0"/>
        <w:tabs>
          <w:tab w:val="left" w:pos="567"/>
        </w:tabs>
        <w:spacing w:after="0" w:line="240" w:lineRule="auto"/>
        <w:ind w:left="1287"/>
        <w:contextualSpacing/>
        <w:rPr>
          <w:rFonts w:ascii="Times New Roman" w:eastAsia="Times New Roman" w:hAnsi="Times New Roman" w:cs="Times New Roman"/>
          <w:color w:val="000000"/>
          <w:sz w:val="24"/>
          <w:szCs w:val="24"/>
          <w:lang w:eastAsia="ru-RU"/>
        </w:rPr>
      </w:pPr>
    </w:p>
    <w:p w:rsidR="00DF3143" w:rsidRPr="00DF3143" w:rsidRDefault="00DF3143" w:rsidP="003D568F">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DF3143">
        <w:rPr>
          <w:rFonts w:ascii="Times New Roman" w:eastAsia="Times New Roman" w:hAnsi="Times New Roman" w:cs="Times New Roman"/>
          <w:bCs/>
          <w:color w:val="000000"/>
          <w:sz w:val="24"/>
          <w:szCs w:val="24"/>
          <w:lang w:eastAsia="ru-RU"/>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DF3143">
        <w:rPr>
          <w:rFonts w:ascii="Times New Roman" w:eastAsia="Times New Roman" w:hAnsi="Times New Roman" w:cs="Times New Roman"/>
          <w:color w:val="000000"/>
          <w:sz w:val="24"/>
          <w:szCs w:val="24"/>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DF3143">
        <w:rPr>
          <w:rFonts w:ascii="Times New Roman" w:eastAsia="Times New Roman" w:hAnsi="Times New Roman" w:cs="Times New Roman"/>
          <w:iCs/>
          <w:color w:val="000000"/>
          <w:sz w:val="24"/>
          <w:szCs w:val="24"/>
          <w:lang w:eastAsia="ru-RU"/>
        </w:rPr>
        <w:t>оказанию муниципальной услуги</w:t>
      </w:r>
      <w:r w:rsidRPr="00DF3143">
        <w:rPr>
          <w:rFonts w:ascii="Times New Roman" w:eastAsia="Times New Roman" w:hAnsi="Times New Roman" w:cs="Times New Roman"/>
          <w:i/>
          <w:iCs/>
          <w:color w:val="000000"/>
          <w:sz w:val="24"/>
          <w:szCs w:val="24"/>
          <w:lang w:eastAsia="ru-RU"/>
        </w:rPr>
        <w:t xml:space="preserve"> </w:t>
      </w:r>
      <w:r w:rsidRPr="00DF3143">
        <w:rPr>
          <w:rFonts w:ascii="Times New Roman" w:eastAsia="Times New Roman" w:hAnsi="Times New Roman" w:cs="Times New Roman"/>
          <w:iCs/>
          <w:color w:val="000000"/>
          <w:sz w:val="24"/>
          <w:szCs w:val="24"/>
          <w:lang w:eastAsia="ru-RU"/>
        </w:rPr>
        <w:t>в</w:t>
      </w:r>
      <w:r w:rsidRPr="00DF3143">
        <w:rPr>
          <w:rFonts w:ascii="Times New Roman" w:eastAsia="Times New Roman" w:hAnsi="Times New Roman" w:cs="Times New Roman"/>
          <w:i/>
          <w:iCs/>
          <w:color w:val="000000"/>
          <w:sz w:val="24"/>
          <w:szCs w:val="24"/>
          <w:lang w:eastAsia="ru-RU"/>
        </w:rPr>
        <w:t xml:space="preserve"> </w:t>
      </w:r>
      <w:r w:rsidRPr="00DF3143">
        <w:rPr>
          <w:rFonts w:ascii="Times New Roman" w:eastAsia="Times New Roman" w:hAnsi="Times New Roman" w:cs="Times New Roman"/>
          <w:iCs/>
          <w:color w:val="000000"/>
          <w:sz w:val="24"/>
          <w:szCs w:val="24"/>
          <w:lang w:eastAsia="ru-RU"/>
        </w:rPr>
        <w:t>Администрации Ягодное сельское поселения.</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r w:rsidRPr="00DF3143">
        <w:rPr>
          <w:rFonts w:ascii="Times New Roman" w:eastAsia="Times New Roman" w:hAnsi="Times New Roman" w:cs="Times New Roman"/>
          <w:b/>
          <w:iCs/>
          <w:color w:val="000000"/>
          <w:sz w:val="24"/>
          <w:szCs w:val="24"/>
          <w:lang w:eastAsia="ru-RU"/>
        </w:rPr>
        <w:t>Круг заявителей</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1.2. Заявителями на получение муниципальной услуги являются физические или юридические лица, выполняющие функции застройщика</w:t>
      </w:r>
      <w:r w:rsidRPr="00DF3143">
        <w:rPr>
          <w:rFonts w:ascii="Times New Roman" w:eastAsia="Times New Roman" w:hAnsi="Times New Roman" w:cs="Times New Roman"/>
          <w:i/>
          <w:iCs/>
          <w:color w:val="000000"/>
          <w:sz w:val="24"/>
          <w:szCs w:val="24"/>
          <w:lang w:eastAsia="ru-RU"/>
        </w:rPr>
        <w:t xml:space="preserve"> </w:t>
      </w:r>
      <w:r w:rsidRPr="00DF3143">
        <w:rPr>
          <w:rFonts w:ascii="Times New Roman" w:eastAsia="Times New Roman" w:hAnsi="Times New Roman" w:cs="Times New Roman"/>
          <w:color w:val="000000"/>
          <w:sz w:val="24"/>
          <w:szCs w:val="24"/>
          <w:lang w:eastAsia="ru-RU"/>
        </w:rPr>
        <w:t xml:space="preserve">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 </w:t>
      </w:r>
    </w:p>
    <w:p w:rsidR="00DF3143" w:rsidRPr="00DF3143" w:rsidRDefault="00DF3143" w:rsidP="00DF314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F3143" w:rsidRPr="00DF3143" w:rsidRDefault="00DF3143" w:rsidP="00DF3143">
      <w:p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r w:rsidRPr="00DF3143">
        <w:rPr>
          <w:rFonts w:ascii="Times New Roman" w:eastAsia="Times New Roman" w:hAnsi="Times New Roman" w:cs="Times New Roman"/>
          <w:b/>
          <w:iCs/>
          <w:color w:val="000000"/>
          <w:sz w:val="24"/>
          <w:szCs w:val="24"/>
          <w:lang w:eastAsia="ru-RU"/>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DF3143" w:rsidRPr="00DF3143" w:rsidRDefault="00DF3143" w:rsidP="00DF3143">
      <w:pPr>
        <w:autoSpaceDE w:val="0"/>
        <w:autoSpaceDN w:val="0"/>
        <w:adjustRightInd w:val="0"/>
        <w:spacing w:after="0" w:line="240" w:lineRule="auto"/>
        <w:ind w:left="420"/>
        <w:jc w:val="center"/>
        <w:rPr>
          <w:rFonts w:ascii="Times New Roman" w:eastAsia="Times New Roman" w:hAnsi="Times New Roman" w:cs="Times New Roman"/>
          <w:b/>
          <w:iCs/>
          <w:color w:val="000000"/>
          <w:sz w:val="24"/>
          <w:szCs w:val="24"/>
          <w:lang w:eastAsia="ru-RU"/>
        </w:rPr>
      </w:pP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1.4.  Муниципальная услуга предоставляется заявителю в соответствии с вариантом предоставления муниципальной услуги. </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1.5. 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1.6. Признаки заявителя определяются путем профилирования, осуществляемого в соответствии с настоящим Административным регламентом. </w:t>
      </w: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F3143">
        <w:rPr>
          <w:rFonts w:ascii="Times New Roman" w:eastAsia="Times New Roman" w:hAnsi="Times New Roman" w:cs="Times New Roman"/>
          <w:b/>
          <w:bCs/>
          <w:color w:val="000000"/>
          <w:sz w:val="24"/>
          <w:szCs w:val="24"/>
          <w:highlight w:val="green"/>
          <w:lang w:eastAsia="ru-RU"/>
        </w:rPr>
        <w:br w:type="page"/>
      </w:r>
      <w:r w:rsidRPr="00DF3143">
        <w:rPr>
          <w:rFonts w:ascii="Times New Roman" w:eastAsia="Times New Roman" w:hAnsi="Times New Roman" w:cs="Times New Roman"/>
          <w:b/>
          <w:bCs/>
          <w:color w:val="000000"/>
          <w:sz w:val="24"/>
          <w:szCs w:val="24"/>
          <w:lang w:eastAsia="ru-RU"/>
        </w:rPr>
        <w:lastRenderedPageBreak/>
        <w:t xml:space="preserve">Раздел </w:t>
      </w:r>
      <w:r w:rsidRPr="00DF3143">
        <w:rPr>
          <w:rFonts w:ascii="Times New Roman" w:eastAsia="Times New Roman" w:hAnsi="Times New Roman" w:cs="Times New Roman"/>
          <w:b/>
          <w:bCs/>
          <w:color w:val="000000"/>
          <w:sz w:val="24"/>
          <w:szCs w:val="24"/>
          <w:lang w:val="en-US" w:eastAsia="ru-RU"/>
        </w:rPr>
        <w:t>II</w:t>
      </w:r>
      <w:r w:rsidRPr="00DF3143">
        <w:rPr>
          <w:rFonts w:ascii="Times New Roman" w:eastAsia="Times New Roman" w:hAnsi="Times New Roman" w:cs="Times New Roman"/>
          <w:b/>
          <w:bCs/>
          <w:color w:val="000000"/>
          <w:sz w:val="24"/>
          <w:szCs w:val="24"/>
          <w:lang w:eastAsia="ru-RU"/>
        </w:rPr>
        <w:t>. Стандарт предоставления муниципальной</w:t>
      </w:r>
      <w:r w:rsidRPr="00DF3143">
        <w:rPr>
          <w:rFonts w:ascii="Times New Roman" w:eastAsia="Times New Roman" w:hAnsi="Times New Roman" w:cs="Times New Roman"/>
          <w:color w:val="000000"/>
          <w:sz w:val="24"/>
          <w:szCs w:val="24"/>
          <w:lang w:eastAsia="ru-RU"/>
        </w:rPr>
        <w:t xml:space="preserve"> </w:t>
      </w:r>
      <w:r w:rsidRPr="00DF3143">
        <w:rPr>
          <w:rFonts w:ascii="Times New Roman" w:eastAsia="Times New Roman" w:hAnsi="Times New Roman" w:cs="Times New Roman"/>
          <w:b/>
          <w:bCs/>
          <w:color w:val="000000"/>
          <w:sz w:val="24"/>
          <w:szCs w:val="24"/>
          <w:lang w:eastAsia="ru-RU"/>
        </w:rPr>
        <w:t>услуги</w:t>
      </w: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F3143">
        <w:rPr>
          <w:rFonts w:ascii="Times New Roman" w:eastAsia="Times New Roman" w:hAnsi="Times New Roman" w:cs="Times New Roman"/>
          <w:b/>
          <w:bCs/>
          <w:color w:val="000000"/>
          <w:sz w:val="24"/>
          <w:szCs w:val="24"/>
          <w:lang w:eastAsia="ru-RU"/>
        </w:rPr>
        <w:t>Наименование муниципальной услуги</w:t>
      </w:r>
    </w:p>
    <w:p w:rsidR="00DF3143" w:rsidRPr="00DF3143" w:rsidRDefault="00DF3143" w:rsidP="00DF3143">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2.1. 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F3143">
        <w:rPr>
          <w:rFonts w:ascii="Times New Roman" w:eastAsia="Times New Roman" w:hAnsi="Times New Roman" w:cs="Times New Roman"/>
          <w:b/>
          <w:bCs/>
          <w:color w:val="000000"/>
          <w:sz w:val="24"/>
          <w:szCs w:val="24"/>
          <w:lang w:eastAsia="ru-RU"/>
        </w:rPr>
        <w:t>Наименование органа, предоставляющего муниципальную услугу</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highlight w:val="green"/>
          <w:lang w:eastAsia="ru-RU"/>
        </w:rPr>
      </w:pP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2.2.  Муниципальная услуга предоставляется </w:t>
      </w:r>
      <w:r w:rsidRPr="00DF3143">
        <w:rPr>
          <w:rFonts w:ascii="Times New Roman" w:eastAsia="Times New Roman" w:hAnsi="Times New Roman" w:cs="Times New Roman"/>
          <w:bCs/>
          <w:iCs/>
          <w:color w:val="000000"/>
          <w:sz w:val="24"/>
          <w:szCs w:val="24"/>
          <w:lang w:eastAsia="ru-RU"/>
        </w:rPr>
        <w:t xml:space="preserve">Администрацией Ягодного сельского поселения </w:t>
      </w:r>
      <w:r w:rsidRPr="00DF3143">
        <w:rPr>
          <w:rFonts w:ascii="Times New Roman" w:eastAsia="Times New Roman" w:hAnsi="Times New Roman" w:cs="Times New Roman"/>
          <w:bCs/>
          <w:color w:val="000000"/>
          <w:sz w:val="24"/>
          <w:szCs w:val="24"/>
          <w:lang w:eastAsia="ru-RU"/>
        </w:rPr>
        <w:t xml:space="preserve">(далее – </w:t>
      </w:r>
      <w:r w:rsidRPr="00DF3143">
        <w:rPr>
          <w:rFonts w:ascii="Times New Roman" w:eastAsia="Times New Roman" w:hAnsi="Times New Roman" w:cs="Times New Roman"/>
          <w:color w:val="000000"/>
          <w:sz w:val="24"/>
          <w:szCs w:val="24"/>
          <w:lang w:eastAsia="ru-RU"/>
        </w:rPr>
        <w:t>уполномоченный орган).</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highlight w:val="green"/>
          <w:lang w:eastAsia="ru-RU"/>
        </w:rPr>
      </w:pPr>
      <w:r w:rsidRPr="00DF3143">
        <w:rPr>
          <w:rFonts w:ascii="Times New Roman" w:eastAsia="Times New Roman" w:hAnsi="Times New Roman" w:cs="Times New Roman"/>
          <w:bCs/>
          <w:color w:val="000000"/>
          <w:sz w:val="24"/>
          <w:szCs w:val="24"/>
          <w:lang w:eastAsia="ru-RU"/>
        </w:rPr>
        <w:t xml:space="preserve">Многофункциональный центр предоставления государственных и муниципальных услуг </w:t>
      </w:r>
      <w:r w:rsidRPr="00DF3143">
        <w:rPr>
          <w:rFonts w:ascii="Times New Roman" w:eastAsia="Times New Roman" w:hAnsi="Times New Roman" w:cs="Times New Roman"/>
          <w:color w:val="000000"/>
          <w:sz w:val="24"/>
          <w:szCs w:val="24"/>
          <w:lang w:eastAsia="ru-RU"/>
        </w:rPr>
        <w:t>(далее – многофункциональный центр)</w:t>
      </w:r>
      <w:r w:rsidRPr="00DF3143">
        <w:rPr>
          <w:rFonts w:ascii="Times New Roman" w:eastAsia="Times New Roman" w:hAnsi="Times New Roman" w:cs="Times New Roman"/>
          <w:bCs/>
          <w:color w:val="000000"/>
          <w:sz w:val="24"/>
          <w:szCs w:val="24"/>
          <w:lang w:eastAsia="ru-RU"/>
        </w:rPr>
        <w:t xml:space="preserve"> "вправе принять" или "не вправе принимать"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 решение об отказе в приеме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и прилагаемых к ним документов в случае, если такое уведомление подано в многофункциональный центр.</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highlight w:val="green"/>
          <w:lang w:eastAsia="ru-RU"/>
        </w:rPr>
      </w:pPr>
    </w:p>
    <w:p w:rsidR="00DF3143" w:rsidRPr="00DF3143" w:rsidRDefault="00DF3143" w:rsidP="00DF3143">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F3143">
        <w:rPr>
          <w:rFonts w:ascii="Times New Roman" w:eastAsia="Times New Roman" w:hAnsi="Times New Roman" w:cs="Times New Roman"/>
          <w:b/>
          <w:bCs/>
          <w:color w:val="000000"/>
          <w:sz w:val="24"/>
          <w:szCs w:val="24"/>
          <w:lang w:eastAsia="ru-RU"/>
        </w:rPr>
        <w:t>Правовые основания для предоставления муниципальной услуги</w:t>
      </w:r>
      <w:r w:rsidRPr="00DF3143" w:rsidDel="0077577C">
        <w:rPr>
          <w:rFonts w:ascii="Times New Roman" w:eastAsia="Times New Roman" w:hAnsi="Times New Roman" w:cs="Times New Roman"/>
          <w:b/>
          <w:bCs/>
          <w:color w:val="000000"/>
          <w:sz w:val="24"/>
          <w:szCs w:val="24"/>
          <w:lang w:eastAsia="ru-RU"/>
        </w:rPr>
        <w:t xml:space="preserve"> </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highlight w:val="green"/>
          <w:lang w:eastAsia="ru-RU"/>
        </w:rPr>
      </w:pP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2.3. Перечень нормативных правовых актов, регулирующих предоставление муниципальной услуги, размещается в федеральной государственной информационной системе </w:t>
      </w:r>
      <w:r w:rsidRPr="00DF3143">
        <w:rPr>
          <w:rFonts w:ascii="Times New Roman" w:eastAsia="Times New Roman" w:hAnsi="Times New Roman" w:cs="Times New Roman"/>
          <w:color w:val="000000"/>
          <w:sz w:val="24"/>
          <w:szCs w:val="24"/>
          <w:lang w:eastAsia="ru-RU"/>
        </w:rPr>
        <w:t>"</w:t>
      </w:r>
      <w:r w:rsidRPr="00DF3143">
        <w:rPr>
          <w:rFonts w:ascii="Times New Roman" w:eastAsia="Times New Roman" w:hAnsi="Times New Roman" w:cs="Times New Roman"/>
          <w:bCs/>
          <w:color w:val="000000"/>
          <w:sz w:val="24"/>
          <w:szCs w:val="24"/>
          <w:lang w:eastAsia="ru-RU"/>
        </w:rPr>
        <w:t>Федеральный реестр государственных и муниципальных услуг (функций)".</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государственной власти. органа местного управления, организации в информационно-телекоммуникационной сети "Интернет" (</w:t>
      </w:r>
      <w:hyperlink r:id="rId21" w:history="1">
        <w:r w:rsidRPr="00DF3143">
          <w:rPr>
            <w:rFonts w:ascii="Times New Roman" w:eastAsia="Times New Roman" w:hAnsi="Times New Roman" w:cs="Times New Roman"/>
            <w:iCs/>
            <w:color w:val="0000FF"/>
            <w:sz w:val="24"/>
            <w:szCs w:val="24"/>
            <w:u w:val="single"/>
            <w:lang w:eastAsia="ru-RU"/>
          </w:rPr>
          <w:t>http://www.yaselp.asino.ru/</w:t>
        </w:r>
      </w:hyperlink>
      <w:r w:rsidRPr="00DF3143">
        <w:rPr>
          <w:rFonts w:ascii="Times New Roman" w:eastAsia="Times New Roman" w:hAnsi="Times New Roman" w:cs="Times New Roman"/>
          <w:color w:val="000000"/>
          <w:sz w:val="24"/>
          <w:szCs w:val="24"/>
          <w:lang w:eastAsia="ru-RU"/>
        </w:rPr>
        <w:t xml:space="preserve">), а также в федеральной государственной информационной системе "Единый портал государственных и муниципальных услуг (функций)" (далее – Единый портал), на региональном портале </w:t>
      </w:r>
      <w:r w:rsidRPr="00DF3143">
        <w:rPr>
          <w:rFonts w:ascii="Times New Roman" w:eastAsia="Times New Roman" w:hAnsi="Times New Roman" w:cs="Times New Roman"/>
          <w:bCs/>
          <w:color w:val="000000"/>
          <w:sz w:val="24"/>
          <w:szCs w:val="24"/>
          <w:lang w:eastAsia="ru-RU"/>
        </w:rPr>
        <w:t>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r w:rsidRPr="00DF3143">
        <w:rPr>
          <w:rFonts w:ascii="Times New Roman" w:eastAsia="Times New Roman" w:hAnsi="Times New Roman" w:cs="Times New Roman"/>
          <w:color w:val="000000"/>
          <w:sz w:val="24"/>
          <w:szCs w:val="24"/>
          <w:lang w:eastAsia="ru-RU"/>
        </w:rPr>
        <w:t>.</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highlight w:val="green"/>
          <w:lang w:eastAsia="ru-RU"/>
        </w:rPr>
      </w:pPr>
    </w:p>
    <w:p w:rsidR="00DF3143" w:rsidRPr="00DF3143" w:rsidRDefault="00DF3143" w:rsidP="00DF314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p>
    <w:p w:rsidR="00DF3143" w:rsidRPr="00DF3143" w:rsidRDefault="00DF3143" w:rsidP="00DF314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p>
    <w:p w:rsidR="00DF3143" w:rsidRPr="00DF3143" w:rsidRDefault="00DF3143" w:rsidP="00DF3143">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F3143">
        <w:rPr>
          <w:rFonts w:ascii="Times New Roman" w:eastAsia="Times New Roman" w:hAnsi="Times New Roman" w:cs="Times New Roman"/>
          <w:b/>
          <w:bCs/>
          <w:color w:val="000000"/>
          <w:sz w:val="24"/>
          <w:szCs w:val="24"/>
          <w:lang w:eastAsia="ru-RU"/>
        </w:rPr>
        <w:t>Состав и способы подачи запроса о предоставлении муниципальной услуги</w:t>
      </w:r>
    </w:p>
    <w:p w:rsidR="00DF3143" w:rsidRPr="00DF3143" w:rsidRDefault="00DF3143" w:rsidP="00DF314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w:t>
      </w:r>
      <w:r w:rsidRPr="00DF3143">
        <w:rPr>
          <w:rFonts w:ascii="Times New Roman" w:eastAsia="Times New Roman" w:hAnsi="Times New Roman" w:cs="Times New Roman"/>
          <w:bCs/>
          <w:color w:val="000000"/>
          <w:sz w:val="24"/>
          <w:szCs w:val="24"/>
          <w:lang w:eastAsia="ru-RU"/>
        </w:rPr>
        <w:lastRenderedPageBreak/>
        <w:t>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а) в электронной форме посредством Единого портала, регионального портала.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DF3143">
        <w:rPr>
          <w:rFonts w:ascii="Times New Roman" w:eastAsia="Times New Roman" w:hAnsi="Times New Roman" w:cs="Times New Roman"/>
          <w:color w:val="000000"/>
          <w:sz w:val="24"/>
          <w:szCs w:val="24"/>
          <w:lang w:eastAsia="ru-RU"/>
        </w:rPr>
        <w:t xml:space="preserve"> </w:t>
      </w:r>
      <w:r w:rsidRPr="00DF3143">
        <w:rPr>
          <w:rFonts w:ascii="Times New Roman" w:eastAsia="Times New Roman" w:hAnsi="Times New Roman" w:cs="Times New Roman"/>
          <w:bCs/>
          <w:color w:val="000000"/>
          <w:sz w:val="24"/>
          <w:szCs w:val="24"/>
          <w:lang w:eastAsia="ru-RU"/>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F3143">
        <w:rPr>
          <w:rFonts w:ascii="Times New Roman" w:eastAsia="Times New Roman" w:hAnsi="Times New Roman" w:cs="Times New Roman"/>
          <w:b/>
          <w:bCs/>
          <w:color w:val="000000"/>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highlight w:val="green"/>
          <w:lang w:eastAsia="ru-RU"/>
        </w:rPr>
      </w:pP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lastRenderedPageBreak/>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а) </w:t>
      </w:r>
      <w:proofErr w:type="spellStart"/>
      <w:r w:rsidRPr="00DF3143">
        <w:rPr>
          <w:rFonts w:ascii="Times New Roman" w:eastAsia="Times New Roman" w:hAnsi="Times New Roman" w:cs="Times New Roman"/>
          <w:bCs/>
          <w:color w:val="000000"/>
          <w:sz w:val="24"/>
          <w:szCs w:val="24"/>
          <w:lang w:eastAsia="ru-RU"/>
        </w:rPr>
        <w:t>xml</w:t>
      </w:r>
      <w:proofErr w:type="spellEnd"/>
      <w:r w:rsidRPr="00DF3143">
        <w:rPr>
          <w:rFonts w:ascii="Times New Roman" w:eastAsia="Times New Roman" w:hAnsi="Times New Roman" w:cs="Times New Roman"/>
          <w:bCs/>
          <w:color w:val="000000"/>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F3143">
        <w:rPr>
          <w:rFonts w:ascii="Times New Roman" w:eastAsia="Times New Roman" w:hAnsi="Times New Roman" w:cs="Times New Roman"/>
          <w:bCs/>
          <w:color w:val="000000"/>
          <w:sz w:val="24"/>
          <w:szCs w:val="24"/>
          <w:lang w:eastAsia="ru-RU"/>
        </w:rPr>
        <w:t>xml</w:t>
      </w:r>
      <w:proofErr w:type="spellEnd"/>
      <w:r w:rsidRPr="00DF3143">
        <w:rPr>
          <w:rFonts w:ascii="Times New Roman" w:eastAsia="Times New Roman" w:hAnsi="Times New Roman" w:cs="Times New Roman"/>
          <w:bCs/>
          <w:color w:val="000000"/>
          <w:sz w:val="24"/>
          <w:szCs w:val="24"/>
          <w:lang w:eastAsia="ru-RU"/>
        </w:rPr>
        <w:t>;</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б) </w:t>
      </w:r>
      <w:proofErr w:type="spellStart"/>
      <w:r w:rsidRPr="00DF3143">
        <w:rPr>
          <w:rFonts w:ascii="Times New Roman" w:eastAsia="Times New Roman" w:hAnsi="Times New Roman" w:cs="Times New Roman"/>
          <w:bCs/>
          <w:color w:val="000000"/>
          <w:sz w:val="24"/>
          <w:szCs w:val="24"/>
          <w:lang w:eastAsia="ru-RU"/>
        </w:rPr>
        <w:t>doc</w:t>
      </w:r>
      <w:proofErr w:type="spellEnd"/>
      <w:r w:rsidRPr="00DF3143">
        <w:rPr>
          <w:rFonts w:ascii="Times New Roman" w:eastAsia="Times New Roman" w:hAnsi="Times New Roman" w:cs="Times New Roman"/>
          <w:bCs/>
          <w:color w:val="000000"/>
          <w:sz w:val="24"/>
          <w:szCs w:val="24"/>
          <w:lang w:eastAsia="ru-RU"/>
        </w:rPr>
        <w:t xml:space="preserve">, </w:t>
      </w:r>
      <w:proofErr w:type="spellStart"/>
      <w:r w:rsidRPr="00DF3143">
        <w:rPr>
          <w:rFonts w:ascii="Times New Roman" w:eastAsia="Times New Roman" w:hAnsi="Times New Roman" w:cs="Times New Roman"/>
          <w:bCs/>
          <w:color w:val="000000"/>
          <w:sz w:val="24"/>
          <w:szCs w:val="24"/>
          <w:lang w:eastAsia="ru-RU"/>
        </w:rPr>
        <w:t>docx</w:t>
      </w:r>
      <w:proofErr w:type="spellEnd"/>
      <w:r w:rsidRPr="00DF3143">
        <w:rPr>
          <w:rFonts w:ascii="Times New Roman" w:eastAsia="Times New Roman" w:hAnsi="Times New Roman" w:cs="Times New Roman"/>
          <w:bCs/>
          <w:color w:val="000000"/>
          <w:sz w:val="24"/>
          <w:szCs w:val="24"/>
          <w:lang w:eastAsia="ru-RU"/>
        </w:rPr>
        <w:t xml:space="preserve">, </w:t>
      </w:r>
      <w:proofErr w:type="spellStart"/>
      <w:r w:rsidRPr="00DF3143">
        <w:rPr>
          <w:rFonts w:ascii="Times New Roman" w:eastAsia="Times New Roman" w:hAnsi="Times New Roman" w:cs="Times New Roman"/>
          <w:bCs/>
          <w:color w:val="000000"/>
          <w:sz w:val="24"/>
          <w:szCs w:val="24"/>
          <w:lang w:eastAsia="ru-RU"/>
        </w:rPr>
        <w:t>odt</w:t>
      </w:r>
      <w:proofErr w:type="spellEnd"/>
      <w:r w:rsidRPr="00DF3143">
        <w:rPr>
          <w:rFonts w:ascii="Times New Roman" w:eastAsia="Times New Roman" w:hAnsi="Times New Roman" w:cs="Times New Roman"/>
          <w:bCs/>
          <w:color w:val="000000"/>
          <w:sz w:val="24"/>
          <w:szCs w:val="24"/>
          <w:lang w:eastAsia="ru-RU"/>
        </w:rPr>
        <w:t xml:space="preserve"> - для документов с текстовым содержанием, </w:t>
      </w:r>
      <w:r w:rsidRPr="00DF3143">
        <w:rPr>
          <w:rFonts w:ascii="Times New Roman" w:eastAsia="Times New Roman" w:hAnsi="Times New Roman" w:cs="Times New Roman"/>
          <w:bCs/>
          <w:color w:val="000000"/>
          <w:sz w:val="24"/>
          <w:szCs w:val="24"/>
          <w:lang w:eastAsia="ru-RU"/>
        </w:rPr>
        <w:br/>
        <w:t>не включающим формулы;</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в) </w:t>
      </w:r>
      <w:proofErr w:type="spellStart"/>
      <w:r w:rsidRPr="00DF3143">
        <w:rPr>
          <w:rFonts w:ascii="Times New Roman" w:eastAsia="Times New Roman" w:hAnsi="Times New Roman" w:cs="Times New Roman"/>
          <w:bCs/>
          <w:color w:val="000000"/>
          <w:sz w:val="24"/>
          <w:szCs w:val="24"/>
          <w:lang w:eastAsia="ru-RU"/>
        </w:rPr>
        <w:t>pdf</w:t>
      </w:r>
      <w:proofErr w:type="spellEnd"/>
      <w:r w:rsidRPr="00DF3143">
        <w:rPr>
          <w:rFonts w:ascii="Times New Roman" w:eastAsia="Times New Roman" w:hAnsi="Times New Roman" w:cs="Times New Roman"/>
          <w:bCs/>
          <w:color w:val="000000"/>
          <w:sz w:val="24"/>
          <w:szCs w:val="24"/>
          <w:lang w:eastAsia="ru-RU"/>
        </w:rPr>
        <w:t xml:space="preserve">, </w:t>
      </w:r>
      <w:proofErr w:type="spellStart"/>
      <w:r w:rsidRPr="00DF3143">
        <w:rPr>
          <w:rFonts w:ascii="Times New Roman" w:eastAsia="Times New Roman" w:hAnsi="Times New Roman" w:cs="Times New Roman"/>
          <w:bCs/>
          <w:color w:val="000000"/>
          <w:sz w:val="24"/>
          <w:szCs w:val="24"/>
          <w:lang w:eastAsia="ru-RU"/>
        </w:rPr>
        <w:t>jpg</w:t>
      </w:r>
      <w:proofErr w:type="spellEnd"/>
      <w:r w:rsidRPr="00DF3143">
        <w:rPr>
          <w:rFonts w:ascii="Times New Roman" w:eastAsia="Times New Roman" w:hAnsi="Times New Roman" w:cs="Times New Roman"/>
          <w:bCs/>
          <w:color w:val="000000"/>
          <w:sz w:val="24"/>
          <w:szCs w:val="24"/>
          <w:lang w:eastAsia="ru-RU"/>
        </w:rPr>
        <w:t xml:space="preserve">, </w:t>
      </w:r>
      <w:proofErr w:type="spellStart"/>
      <w:r w:rsidRPr="00DF3143">
        <w:rPr>
          <w:rFonts w:ascii="Times New Roman" w:eastAsia="Times New Roman" w:hAnsi="Times New Roman" w:cs="Times New Roman"/>
          <w:bCs/>
          <w:color w:val="000000"/>
          <w:sz w:val="24"/>
          <w:szCs w:val="24"/>
          <w:lang w:eastAsia="ru-RU"/>
        </w:rPr>
        <w:t>jpeg</w:t>
      </w:r>
      <w:proofErr w:type="spellEnd"/>
      <w:r w:rsidRPr="00DF3143">
        <w:rPr>
          <w:rFonts w:ascii="Times New Roman" w:eastAsia="Times New Roman" w:hAnsi="Times New Roman" w:cs="Times New Roman"/>
          <w:bCs/>
          <w:color w:val="000000"/>
          <w:sz w:val="24"/>
          <w:szCs w:val="24"/>
          <w:lang w:eastAsia="ru-RU"/>
        </w:rPr>
        <w:t xml:space="preserve">, </w:t>
      </w:r>
      <w:proofErr w:type="spellStart"/>
      <w:r w:rsidRPr="00DF3143">
        <w:rPr>
          <w:rFonts w:ascii="Times New Roman" w:eastAsia="Times New Roman" w:hAnsi="Times New Roman" w:cs="Times New Roman"/>
          <w:bCs/>
          <w:color w:val="000000"/>
          <w:sz w:val="24"/>
          <w:szCs w:val="24"/>
          <w:lang w:val="en-US" w:eastAsia="ru-RU"/>
        </w:rPr>
        <w:t>png</w:t>
      </w:r>
      <w:proofErr w:type="spellEnd"/>
      <w:r w:rsidRPr="00DF3143">
        <w:rPr>
          <w:rFonts w:ascii="Times New Roman" w:eastAsia="Times New Roman" w:hAnsi="Times New Roman" w:cs="Times New Roman"/>
          <w:bCs/>
          <w:color w:val="000000"/>
          <w:sz w:val="24"/>
          <w:szCs w:val="24"/>
          <w:lang w:eastAsia="ru-RU"/>
        </w:rPr>
        <w:t xml:space="preserve">, </w:t>
      </w:r>
      <w:r w:rsidRPr="00DF3143">
        <w:rPr>
          <w:rFonts w:ascii="Times New Roman" w:eastAsia="Times New Roman" w:hAnsi="Times New Roman" w:cs="Times New Roman"/>
          <w:bCs/>
          <w:color w:val="000000"/>
          <w:sz w:val="24"/>
          <w:szCs w:val="24"/>
          <w:lang w:val="en-US" w:eastAsia="ru-RU"/>
        </w:rPr>
        <w:t>bmp</w:t>
      </w:r>
      <w:r w:rsidRPr="00DF3143">
        <w:rPr>
          <w:rFonts w:ascii="Times New Roman" w:eastAsia="Times New Roman" w:hAnsi="Times New Roman" w:cs="Times New Roman"/>
          <w:bCs/>
          <w:color w:val="000000"/>
          <w:sz w:val="24"/>
          <w:szCs w:val="24"/>
          <w:lang w:eastAsia="ru-RU"/>
        </w:rPr>
        <w:t xml:space="preserve">, </w:t>
      </w:r>
      <w:r w:rsidRPr="00DF3143">
        <w:rPr>
          <w:rFonts w:ascii="Times New Roman" w:eastAsia="Times New Roman" w:hAnsi="Times New Roman" w:cs="Times New Roman"/>
          <w:bCs/>
          <w:color w:val="000000"/>
          <w:sz w:val="24"/>
          <w:szCs w:val="24"/>
          <w:lang w:val="en-US" w:eastAsia="ru-RU"/>
        </w:rPr>
        <w:t>tiff</w:t>
      </w:r>
      <w:r w:rsidRPr="00DF3143">
        <w:rPr>
          <w:rFonts w:ascii="Times New Roman" w:eastAsia="Times New Roman" w:hAnsi="Times New Roman" w:cs="Times New Roman"/>
          <w:bCs/>
          <w:color w:val="000000"/>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г) </w:t>
      </w:r>
      <w:r w:rsidRPr="00DF3143">
        <w:rPr>
          <w:rFonts w:ascii="Times New Roman" w:eastAsia="Times New Roman" w:hAnsi="Times New Roman" w:cs="Times New Roman"/>
          <w:bCs/>
          <w:color w:val="000000"/>
          <w:sz w:val="24"/>
          <w:szCs w:val="24"/>
          <w:lang w:val="en-US" w:eastAsia="ru-RU"/>
        </w:rPr>
        <w:t>zip</w:t>
      </w:r>
      <w:r w:rsidRPr="00DF3143">
        <w:rPr>
          <w:rFonts w:ascii="Times New Roman" w:eastAsia="Times New Roman" w:hAnsi="Times New Roman" w:cs="Times New Roman"/>
          <w:bCs/>
          <w:color w:val="000000"/>
          <w:sz w:val="24"/>
          <w:szCs w:val="24"/>
          <w:lang w:eastAsia="ru-RU"/>
        </w:rPr>
        <w:t xml:space="preserve">, </w:t>
      </w:r>
      <w:proofErr w:type="spellStart"/>
      <w:r w:rsidRPr="00DF3143">
        <w:rPr>
          <w:rFonts w:ascii="Times New Roman" w:eastAsia="Times New Roman" w:hAnsi="Times New Roman" w:cs="Times New Roman"/>
          <w:bCs/>
          <w:color w:val="000000"/>
          <w:sz w:val="24"/>
          <w:szCs w:val="24"/>
          <w:lang w:val="en-US" w:eastAsia="ru-RU"/>
        </w:rPr>
        <w:t>rar</w:t>
      </w:r>
      <w:proofErr w:type="spellEnd"/>
      <w:r w:rsidRPr="00DF3143">
        <w:rPr>
          <w:rFonts w:ascii="Times New Roman" w:eastAsia="Times New Roman" w:hAnsi="Times New Roman" w:cs="Times New Roman"/>
          <w:bCs/>
          <w:color w:val="000000"/>
          <w:sz w:val="24"/>
          <w:szCs w:val="24"/>
          <w:lang w:eastAsia="ru-RU"/>
        </w:rPr>
        <w:t xml:space="preserve"> – для сжатых документов в один файл;</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д) </w:t>
      </w:r>
      <w:r w:rsidRPr="00DF3143">
        <w:rPr>
          <w:rFonts w:ascii="Times New Roman" w:eastAsia="Times New Roman" w:hAnsi="Times New Roman" w:cs="Times New Roman"/>
          <w:bCs/>
          <w:color w:val="000000"/>
          <w:sz w:val="24"/>
          <w:szCs w:val="24"/>
          <w:lang w:val="en-US" w:eastAsia="ru-RU"/>
        </w:rPr>
        <w:t>sig</w:t>
      </w:r>
      <w:r w:rsidRPr="00DF3143">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2.6.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F3143">
        <w:rPr>
          <w:rFonts w:ascii="Times New Roman" w:eastAsia="Times New Roman" w:hAnsi="Times New Roman" w:cs="Times New Roman"/>
          <w:bCs/>
          <w:color w:val="000000"/>
          <w:sz w:val="24"/>
          <w:szCs w:val="24"/>
          <w:lang w:eastAsia="ru-RU"/>
        </w:rPr>
        <w:t>dpi</w:t>
      </w:r>
      <w:proofErr w:type="spellEnd"/>
      <w:r w:rsidRPr="00DF3143">
        <w:rPr>
          <w:rFonts w:ascii="Times New Roman" w:eastAsia="Times New Roman" w:hAnsi="Times New Roman" w:cs="Times New Roman"/>
          <w:bCs/>
          <w:color w:val="000000"/>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"черно-белый" (при отсутствии в документе графических изображений и (или) цветного текста);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2.7.1. При предоставлении муниципальной услуги в электронной форме заявителю обеспечиваются:</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получение информации о порядке и сроках предоставления муниципальной услуги;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 запись на прием в уполномоченный орган для подачи </w:t>
      </w:r>
      <w:r w:rsidRPr="00DF3143">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DF3143">
        <w:rPr>
          <w:rFonts w:ascii="Times New Roman" w:eastAsia="Times New Roman" w:hAnsi="Times New Roman" w:cs="Times New Roman"/>
          <w:color w:val="000000"/>
          <w:sz w:val="24"/>
          <w:szCs w:val="24"/>
          <w:lang w:eastAsia="ru-RU"/>
        </w:rPr>
        <w:t>;</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 формирование </w:t>
      </w:r>
      <w:r w:rsidRPr="00DF3143">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DF3143">
        <w:rPr>
          <w:rFonts w:ascii="Times New Roman" w:eastAsia="Times New Roman" w:hAnsi="Times New Roman" w:cs="Times New Roman"/>
          <w:color w:val="000000"/>
          <w:sz w:val="24"/>
          <w:szCs w:val="24"/>
          <w:lang w:eastAsia="ru-RU"/>
        </w:rPr>
        <w:t>;</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 прием и регистрация уполномоченным органом </w:t>
      </w:r>
      <w:r w:rsidRPr="00DF3143">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DF3143">
        <w:rPr>
          <w:rFonts w:ascii="Times New Roman" w:eastAsia="Times New Roman" w:hAnsi="Times New Roman" w:cs="Times New Roman"/>
          <w:color w:val="000000"/>
          <w:sz w:val="24"/>
          <w:szCs w:val="24"/>
          <w:lang w:eastAsia="ru-RU"/>
        </w:rPr>
        <w:t xml:space="preserve"> и иных документов, необходимых для предоставления муниципальной услуги;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получение результата предоставления муниципальной услуги;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 получение сведений о ходе рассмотрения </w:t>
      </w:r>
      <w:r w:rsidRPr="00DF3143">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DF3143">
        <w:rPr>
          <w:rFonts w:ascii="Times New Roman" w:eastAsia="Times New Roman" w:hAnsi="Times New Roman" w:cs="Times New Roman"/>
          <w:color w:val="000000"/>
          <w:sz w:val="24"/>
          <w:szCs w:val="24"/>
          <w:lang w:eastAsia="ru-RU"/>
        </w:rPr>
        <w:t>;</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осуществление оценки качества предоставления муниципальной услуги;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досудебное (внесудебное) обжалование решений и действий (бездействия) уполномоченного органа, должностного лица уполномоченного органа либо государственного или муниципального служащего;</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предъявление заявителю варианта предоставления муниципальной услуги, предусмотренного настоящим Административным регламентом.</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2.7.2. Формирование </w:t>
      </w:r>
      <w:r w:rsidRPr="00DF3143">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DF3143">
        <w:rPr>
          <w:rFonts w:ascii="Times New Roman" w:eastAsia="Times New Roman" w:hAnsi="Times New Roman" w:cs="Times New Roman"/>
          <w:color w:val="000000"/>
          <w:sz w:val="24"/>
          <w:szCs w:val="24"/>
          <w:lang w:eastAsia="ru-RU"/>
        </w:rPr>
        <w:t>.</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Формирование </w:t>
      </w:r>
      <w:r w:rsidRPr="00DF3143">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DF3143">
        <w:rPr>
          <w:rFonts w:ascii="Times New Roman" w:eastAsia="Times New Roman" w:hAnsi="Times New Roman" w:cs="Times New Roman"/>
          <w:color w:val="000000"/>
          <w:sz w:val="24"/>
          <w:szCs w:val="24"/>
          <w:lang w:eastAsia="ru-RU"/>
        </w:rPr>
        <w:t xml:space="preserve"> осуществляется посредством заполнения электронной формы </w:t>
      </w:r>
      <w:r w:rsidRPr="00DF3143">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DF3143">
        <w:rPr>
          <w:rFonts w:ascii="Times New Roman" w:eastAsia="Times New Roman" w:hAnsi="Times New Roman" w:cs="Times New Roman"/>
          <w:color w:val="000000"/>
          <w:sz w:val="24"/>
          <w:szCs w:val="24"/>
          <w:lang w:eastAsia="ru-RU"/>
        </w:rPr>
        <w:t xml:space="preserve"> на Едином портале, региональном портале, без </w:t>
      </w:r>
      <w:r w:rsidRPr="00DF3143">
        <w:rPr>
          <w:rFonts w:ascii="Times New Roman" w:eastAsia="Times New Roman" w:hAnsi="Times New Roman" w:cs="Times New Roman"/>
          <w:color w:val="000000"/>
          <w:sz w:val="24"/>
          <w:szCs w:val="24"/>
          <w:lang w:eastAsia="ru-RU"/>
        </w:rPr>
        <w:lastRenderedPageBreak/>
        <w:t>необходимости дополнительной подачи заявления в какой-либо иной форме.</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Форматно-логическая проверка сформированного </w:t>
      </w:r>
      <w:r w:rsidRPr="00DF3143">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DF3143">
        <w:rPr>
          <w:rFonts w:ascii="Times New Roman" w:eastAsia="Times New Roman" w:hAnsi="Times New Roman" w:cs="Times New Roman"/>
          <w:color w:val="000000"/>
          <w:sz w:val="24"/>
          <w:szCs w:val="24"/>
          <w:lang w:eastAsia="ru-RU"/>
        </w:rPr>
        <w:t xml:space="preserve"> осуществляется после заполнения заявителем каждого из полей электронной формы </w:t>
      </w:r>
      <w:r w:rsidRPr="00DF3143">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DF3143">
        <w:rPr>
          <w:rFonts w:ascii="Times New Roman" w:eastAsia="Times New Roman" w:hAnsi="Times New Roman" w:cs="Times New Roman"/>
          <w:color w:val="000000"/>
          <w:sz w:val="24"/>
          <w:szCs w:val="24"/>
          <w:lang w:eastAsia="ru-RU"/>
        </w:rPr>
        <w:t xml:space="preserve">. При выявлении некорректно заполненного поля электронной формы </w:t>
      </w:r>
      <w:r w:rsidRPr="00DF3143">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DF3143" w:rsidDel="0050003A">
        <w:rPr>
          <w:rFonts w:ascii="Times New Roman" w:eastAsia="Times New Roman" w:hAnsi="Times New Roman" w:cs="Times New Roman"/>
          <w:color w:val="000000"/>
          <w:sz w:val="24"/>
          <w:szCs w:val="24"/>
          <w:lang w:eastAsia="ru-RU"/>
        </w:rPr>
        <w:t xml:space="preserve"> </w:t>
      </w:r>
      <w:r w:rsidRPr="00DF3143">
        <w:rPr>
          <w:rFonts w:ascii="Times New Roman" w:eastAsia="Times New Roman" w:hAnsi="Times New Roman" w:cs="Times New Roman"/>
          <w:color w:val="000000"/>
          <w:sz w:val="24"/>
          <w:szCs w:val="24"/>
          <w:lang w:eastAsia="ru-RU"/>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DF3143">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DF3143">
        <w:rPr>
          <w:rFonts w:ascii="Times New Roman" w:eastAsia="Times New Roman" w:hAnsi="Times New Roman" w:cs="Times New Roman"/>
          <w:color w:val="000000"/>
          <w:sz w:val="24"/>
          <w:szCs w:val="24"/>
          <w:lang w:eastAsia="ru-RU"/>
        </w:rPr>
        <w:t>.</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При формировании </w:t>
      </w:r>
      <w:r w:rsidRPr="00DF3143">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DF3143">
        <w:rPr>
          <w:rFonts w:ascii="Times New Roman" w:eastAsia="Times New Roman" w:hAnsi="Times New Roman" w:cs="Times New Roman"/>
          <w:color w:val="000000"/>
          <w:sz w:val="24"/>
          <w:szCs w:val="24"/>
          <w:lang w:eastAsia="ru-RU"/>
        </w:rPr>
        <w:t xml:space="preserve"> заявителю обеспечивается:</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а) возможность копирования и сохранения </w:t>
      </w:r>
      <w:r w:rsidRPr="00DF3143">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DF3143">
        <w:rPr>
          <w:rFonts w:ascii="Times New Roman" w:eastAsia="Times New Roman" w:hAnsi="Times New Roman" w:cs="Times New Roman"/>
          <w:color w:val="000000"/>
          <w:sz w:val="24"/>
          <w:szCs w:val="24"/>
          <w:lang w:eastAsia="ru-RU"/>
        </w:rPr>
        <w:t xml:space="preserve"> и иных документов, указанных в Административном регламенте, необходимых для предоставления муниципальной услуги;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б) возможность печати на бумажном носителе копии электронной формы </w:t>
      </w:r>
      <w:r w:rsidRPr="00DF3143">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DF3143">
        <w:rPr>
          <w:rFonts w:ascii="Times New Roman" w:eastAsia="Times New Roman" w:hAnsi="Times New Roman" w:cs="Times New Roman"/>
          <w:color w:val="000000"/>
          <w:sz w:val="24"/>
          <w:szCs w:val="24"/>
          <w:lang w:eastAsia="ru-RU"/>
        </w:rPr>
        <w:t>;</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в) сохранение ранее введенных в электронную форму </w:t>
      </w:r>
      <w:r w:rsidRPr="00DF3143">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DF3143">
        <w:rPr>
          <w:rFonts w:ascii="Times New Roman" w:eastAsia="Times New Roman" w:hAnsi="Times New Roman" w:cs="Times New Roman"/>
          <w:color w:val="000000"/>
          <w:sz w:val="24"/>
          <w:szCs w:val="24"/>
          <w:lang w:eastAsia="ru-RU"/>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DF3143">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DF3143">
        <w:rPr>
          <w:rFonts w:ascii="Times New Roman" w:eastAsia="Times New Roman" w:hAnsi="Times New Roman" w:cs="Times New Roman"/>
          <w:color w:val="000000"/>
          <w:sz w:val="24"/>
          <w:szCs w:val="24"/>
          <w:lang w:eastAsia="ru-RU"/>
        </w:rPr>
        <w:t>;</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г) заполнение полей электронной формы </w:t>
      </w:r>
      <w:r w:rsidRPr="00DF3143">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DF3143">
        <w:rPr>
          <w:rFonts w:ascii="Times New Roman" w:eastAsia="Times New Roman" w:hAnsi="Times New Roman" w:cs="Times New Roman"/>
          <w:color w:val="000000"/>
          <w:sz w:val="24"/>
          <w:szCs w:val="24"/>
          <w:lang w:eastAsia="ru-RU"/>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д) возможность вернуться на любой из этапов заполнения электронной формы </w:t>
      </w:r>
      <w:r w:rsidRPr="00DF3143">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DF3143">
        <w:rPr>
          <w:rFonts w:ascii="Times New Roman" w:eastAsia="Times New Roman" w:hAnsi="Times New Roman" w:cs="Times New Roman"/>
          <w:color w:val="000000"/>
          <w:sz w:val="24"/>
          <w:szCs w:val="24"/>
          <w:lang w:eastAsia="ru-RU"/>
        </w:rPr>
        <w:t xml:space="preserve"> без потери ранее введенной информации;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е) возможность доступа заявителя на Едином портале, региональном портале, к ранее поданным им </w:t>
      </w:r>
      <w:r w:rsidRPr="00DF3143">
        <w:rPr>
          <w:rFonts w:ascii="Times New Roman" w:eastAsia="Times New Roman" w:hAnsi="Times New Roman" w:cs="Times New Roman"/>
          <w:bCs/>
          <w:color w:val="000000"/>
          <w:sz w:val="24"/>
          <w:szCs w:val="24"/>
          <w:lang w:eastAsia="ru-RU"/>
        </w:rPr>
        <w:t>уведомлениям о планируемом строительстве, уведомлениям об изменении параметров</w:t>
      </w:r>
      <w:r w:rsidRPr="00DF3143">
        <w:rPr>
          <w:rFonts w:ascii="Times New Roman" w:eastAsia="Times New Roman" w:hAnsi="Times New Roman" w:cs="Times New Roman"/>
          <w:color w:val="000000"/>
          <w:sz w:val="24"/>
          <w:szCs w:val="24"/>
          <w:lang w:eastAsia="ru-RU"/>
        </w:rPr>
        <w:t xml:space="preserve"> в течение не менее одного года, а также к частично сформированным уведомлениям – в течение не менее 3 месяцев.</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Сформированное и подписанное </w:t>
      </w:r>
      <w:r w:rsidRPr="00DF3143">
        <w:rPr>
          <w:rFonts w:ascii="Times New Roman" w:eastAsia="Times New Roman" w:hAnsi="Times New Roman" w:cs="Times New Roman"/>
          <w:bCs/>
          <w:color w:val="000000"/>
          <w:sz w:val="24"/>
          <w:szCs w:val="24"/>
          <w:lang w:eastAsia="ru-RU"/>
        </w:rPr>
        <w:t>уведомление о планируемом строительстве, уведомление об изменении параметров</w:t>
      </w:r>
      <w:r w:rsidRPr="00DF3143">
        <w:rPr>
          <w:rFonts w:ascii="Times New Roman" w:eastAsia="Times New Roman" w:hAnsi="Times New Roman" w:cs="Times New Roman"/>
          <w:color w:val="000000"/>
          <w:sz w:val="24"/>
          <w:szCs w:val="24"/>
          <w:lang w:eastAsia="ru-RU"/>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2.7.3. Уполномоченный орган обеспечивает в срок не позднее одного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2.7.4. Электронное </w:t>
      </w:r>
      <w:r w:rsidRPr="00DF3143">
        <w:rPr>
          <w:rFonts w:ascii="Times New Roman" w:eastAsia="Times New Roman" w:hAnsi="Times New Roman" w:cs="Times New Roman"/>
          <w:bCs/>
          <w:color w:val="000000"/>
          <w:sz w:val="24"/>
          <w:szCs w:val="24"/>
          <w:lang w:eastAsia="ru-RU"/>
        </w:rPr>
        <w:t>уведомление о планируемом строительстве, уведомление об изменении параметров</w:t>
      </w:r>
      <w:r w:rsidRPr="00DF3143">
        <w:rPr>
          <w:rFonts w:ascii="Times New Roman" w:eastAsia="Times New Roman" w:hAnsi="Times New Roman" w:cs="Times New Roman"/>
          <w:color w:val="000000"/>
          <w:sz w:val="24"/>
          <w:szCs w:val="24"/>
          <w:lang w:eastAsia="ru-RU"/>
        </w:rPr>
        <w:t xml:space="preserve">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Ответственное должностное лицо:</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 производит действия в соответствии с пунктом 2.7.3 настоящего Административного </w:t>
      </w:r>
      <w:r w:rsidRPr="00DF3143">
        <w:rPr>
          <w:rFonts w:ascii="Times New Roman" w:eastAsia="Times New Roman" w:hAnsi="Times New Roman" w:cs="Times New Roman"/>
          <w:color w:val="000000"/>
          <w:sz w:val="24"/>
          <w:szCs w:val="24"/>
          <w:lang w:eastAsia="ru-RU"/>
        </w:rPr>
        <w:lastRenderedPageBreak/>
        <w:t>регламента.</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2.7.5. Заявителю в качестве результата предоставления муниципальной услуги обеспечивается возможность получения документа: </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2.7.6.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направляется:</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2.7.7. Оценка качества предоставления муниципальной услуги.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22" w:history="1">
        <w:r w:rsidRPr="00DF3143">
          <w:rPr>
            <w:rFonts w:ascii="Times New Roman" w:eastAsia="Times New Roman" w:hAnsi="Times New Roman" w:cs="Times New Roman"/>
            <w:color w:val="000000"/>
            <w:sz w:val="24"/>
            <w:szCs w:val="24"/>
            <w:lang w:eastAsia="ru-RU"/>
          </w:rPr>
          <w:t>Правилами</w:t>
        </w:r>
      </w:hyperlink>
      <w:r w:rsidRPr="00DF3143">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2.7.8.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sidRPr="00DF3143">
        <w:rPr>
          <w:rFonts w:ascii="Times New Roman" w:eastAsia="Times New Roman" w:hAnsi="Times New Roman" w:cs="Times New Roman"/>
          <w:color w:val="000000"/>
          <w:sz w:val="24"/>
          <w:szCs w:val="24"/>
          <w:vertAlign w:val="superscript"/>
          <w:lang w:eastAsia="ru-RU"/>
        </w:rPr>
        <w:t>2</w:t>
      </w:r>
      <w:r w:rsidRPr="00DF3143">
        <w:rPr>
          <w:rFonts w:ascii="Times New Roman" w:eastAsia="Times New Roman" w:hAnsi="Times New Roman" w:cs="Times New Roman"/>
          <w:color w:val="000000"/>
          <w:sz w:val="24"/>
          <w:szCs w:val="24"/>
          <w:lang w:eastAsia="ru-RU"/>
        </w:rPr>
        <w:t xml:space="preserve"> Федерального закона </w:t>
      </w:r>
      <w:r w:rsidRPr="00DF3143">
        <w:rPr>
          <w:rFonts w:ascii="Times New Roman" w:eastAsia="Times New Roman" w:hAnsi="Times New Roman" w:cs="Times New Roman"/>
          <w:bCs/>
          <w:color w:val="000000"/>
          <w:sz w:val="24"/>
          <w:szCs w:val="24"/>
          <w:lang w:eastAsia="ru-RU"/>
        </w:rPr>
        <w:t xml:space="preserve">от 27 июля 2010 года № 210-ФЗ </w:t>
      </w:r>
      <w:r w:rsidRPr="00DF3143">
        <w:rPr>
          <w:rFonts w:ascii="Times New Roman" w:eastAsia="Calibri" w:hAnsi="Times New Roman" w:cs="Times New Roman"/>
          <w:bCs/>
          <w:color w:val="000000"/>
          <w:sz w:val="24"/>
          <w:szCs w:val="24"/>
        </w:rPr>
        <w:t>"</w:t>
      </w:r>
      <w:r w:rsidRPr="00DF3143">
        <w:rPr>
          <w:rFonts w:ascii="Times New Roman" w:eastAsia="Times New Roman" w:hAnsi="Times New Roman" w:cs="Times New Roman"/>
          <w:bCs/>
          <w:color w:val="000000"/>
          <w:sz w:val="24"/>
          <w:szCs w:val="24"/>
          <w:lang w:eastAsia="ru-RU"/>
        </w:rPr>
        <w:t>Об организации предоставления государственных и муниципальных услуг</w:t>
      </w:r>
      <w:r w:rsidRPr="00DF3143">
        <w:rPr>
          <w:rFonts w:ascii="Times New Roman" w:eastAsia="Calibri" w:hAnsi="Times New Roman" w:cs="Times New Roman"/>
          <w:bCs/>
          <w:color w:val="000000"/>
          <w:sz w:val="24"/>
          <w:szCs w:val="24"/>
        </w:rPr>
        <w:t>"</w:t>
      </w:r>
      <w:r w:rsidRPr="00DF3143">
        <w:rPr>
          <w:rFonts w:ascii="Times New Roman" w:eastAsia="Times New Roman" w:hAnsi="Times New Roman" w:cs="Times New Roman"/>
          <w:bCs/>
          <w:color w:val="000000"/>
          <w:sz w:val="24"/>
          <w:szCs w:val="24"/>
          <w:lang w:eastAsia="ru-RU"/>
        </w:rPr>
        <w:t xml:space="preserve"> (далее – Федеральный закон № 210-ФЗ) </w:t>
      </w:r>
      <w:r w:rsidRPr="00DF3143">
        <w:rPr>
          <w:rFonts w:ascii="Times New Roman" w:eastAsia="Times New Roman" w:hAnsi="Times New Roman" w:cs="Times New Roman"/>
          <w:color w:val="000000"/>
          <w:sz w:val="24"/>
          <w:szCs w:val="24"/>
          <w:lang w:eastAsia="ru-RU"/>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highlight w:val="green"/>
          <w:lang w:eastAsia="ru-RU"/>
        </w:rPr>
      </w:pP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F3143">
        <w:rPr>
          <w:rFonts w:ascii="Times New Roman" w:eastAsia="Times New Roman" w:hAnsi="Times New Roman" w:cs="Times New Roman"/>
          <w:b/>
          <w:bCs/>
          <w:color w:val="000000"/>
          <w:sz w:val="24"/>
          <w:szCs w:val="24"/>
          <w:lang w:eastAsia="ru-RU"/>
        </w:rPr>
        <w:t>Исчерпывающий перечень документов, необходимых для предоставления муниципальной услуги</w:t>
      </w:r>
    </w:p>
    <w:p w:rsidR="00DF3143" w:rsidRPr="00DF3143" w:rsidRDefault="00DF3143" w:rsidP="00DF3143">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highlight w:val="green"/>
          <w:lang w:eastAsia="ru-RU"/>
        </w:rPr>
      </w:pP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w:t>
      </w:r>
      <w:r w:rsidRPr="00DF3143">
        <w:rPr>
          <w:rFonts w:ascii="Times New Roman" w:eastAsia="Times New Roman" w:hAnsi="Times New Roman" w:cs="Times New Roman"/>
          <w:bCs/>
          <w:color w:val="000000"/>
          <w:sz w:val="24"/>
          <w:szCs w:val="24"/>
          <w:lang w:eastAsia="ru-RU"/>
        </w:rPr>
        <w:lastRenderedPageBreak/>
        <w:t xml:space="preserve">соответствии с подпунктом "а" пункта 2.4 настоящего </w:t>
      </w:r>
      <w:bookmarkStart w:id="20" w:name="_Hlk79014273"/>
      <w:r w:rsidRPr="00DF3143">
        <w:rPr>
          <w:rFonts w:ascii="Times New Roman" w:eastAsia="Times New Roman" w:hAnsi="Times New Roman" w:cs="Times New Roman"/>
          <w:bCs/>
          <w:color w:val="000000"/>
          <w:sz w:val="24"/>
          <w:szCs w:val="24"/>
          <w:lang w:eastAsia="ru-RU"/>
        </w:rPr>
        <w:t xml:space="preserve">Административного регламента </w:t>
      </w:r>
      <w:bookmarkEnd w:id="20"/>
      <w:r w:rsidRPr="00DF3143">
        <w:rPr>
          <w:rFonts w:ascii="Times New Roman" w:eastAsia="Times New Roman" w:hAnsi="Times New Roman" w:cs="Times New Roman"/>
          <w:bCs/>
          <w:color w:val="000000"/>
          <w:sz w:val="24"/>
          <w:szCs w:val="24"/>
          <w:lang w:eastAsia="ru-RU"/>
        </w:rPr>
        <w:t xml:space="preserve">указанные уведомления заполняются путем внесения соответствующих сведений в интерактивную форму на Едином портале, региональном портале </w:t>
      </w:r>
      <w:r w:rsidRPr="00DF3143">
        <w:rPr>
          <w:rFonts w:ascii="Times New Roman" w:eastAsia="Times New Roman" w:hAnsi="Times New Roman" w:cs="Times New Roman"/>
          <w:bCs/>
          <w:color w:val="000000"/>
          <w:sz w:val="24"/>
          <w:szCs w:val="24"/>
          <w:lang w:val="en-US" w:eastAsia="ru-RU"/>
        </w:rPr>
        <w:t>c</w:t>
      </w:r>
      <w:r w:rsidRPr="00DF3143">
        <w:rPr>
          <w:rFonts w:ascii="Times New Roman" w:eastAsia="Times New Roman" w:hAnsi="Times New Roman" w:cs="Times New Roman"/>
          <w:bCs/>
          <w:color w:val="000000"/>
          <w:sz w:val="24"/>
          <w:szCs w:val="24"/>
          <w:lang w:eastAsia="ru-RU"/>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DF3143">
        <w:rPr>
          <w:rFonts w:ascii="Times New Roman" w:eastAsia="Times New Roman" w:hAnsi="Times New Roman" w:cs="Times New Roman"/>
          <w:bCs/>
          <w:color w:val="000000"/>
          <w:sz w:val="24"/>
          <w:szCs w:val="24"/>
          <w:vertAlign w:val="superscript"/>
          <w:lang w:eastAsia="ru-RU"/>
        </w:rPr>
        <w:t>1</w:t>
      </w:r>
      <w:r w:rsidRPr="00DF3143">
        <w:rPr>
          <w:rFonts w:ascii="Times New Roman" w:eastAsia="Times New Roman" w:hAnsi="Times New Roman" w:cs="Times New Roman"/>
          <w:bCs/>
          <w:color w:val="000000"/>
          <w:sz w:val="24"/>
          <w:szCs w:val="24"/>
          <w:lang w:eastAsia="ru-RU"/>
        </w:rPr>
        <w:t xml:space="preserve"> Градостроительного кодекса Российской Федерации.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w:t>
      </w:r>
      <w:r w:rsidRPr="00DF3143">
        <w:rPr>
          <w:rFonts w:ascii="Times New Roman" w:eastAsia="Times New Roman" w:hAnsi="Times New Roman" w:cs="Times New Roman"/>
          <w:bCs/>
          <w:color w:val="000000"/>
          <w:sz w:val="24"/>
          <w:szCs w:val="24"/>
          <w:lang w:eastAsia="ru-RU"/>
        </w:rPr>
        <w:lastRenderedPageBreak/>
        <w:t>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highlight w:val="green"/>
          <w:lang w:eastAsia="ru-RU"/>
        </w:rPr>
      </w:pPr>
    </w:p>
    <w:p w:rsidR="00DF3143" w:rsidRPr="00DF3143" w:rsidRDefault="00DF3143" w:rsidP="00DF3143">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r w:rsidRPr="00DF3143">
        <w:rPr>
          <w:rFonts w:ascii="Times New Roman" w:eastAsia="Calibri" w:hAnsi="Times New Roman" w:cs="Times New Roman"/>
          <w:b/>
          <w:bCs/>
          <w:color w:val="000000"/>
          <w:sz w:val="24"/>
          <w:szCs w:val="24"/>
          <w:lang w:eastAsia="ru-RU"/>
        </w:rPr>
        <w:t>Срок регистрации запроса заявителя о предоставлении муниципальной услуги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w:t>
      </w:r>
      <w:r w:rsidRPr="00DF3143" w:rsidDel="009E3D30">
        <w:rPr>
          <w:rFonts w:ascii="Times New Roman" w:eastAsia="Times New Roman" w:hAnsi="Times New Roman" w:cs="Times New Roman"/>
          <w:bCs/>
          <w:color w:val="000000"/>
          <w:sz w:val="24"/>
          <w:szCs w:val="24"/>
          <w:lang w:eastAsia="ru-RU"/>
        </w:rPr>
        <w:t xml:space="preserve"> </w:t>
      </w:r>
      <w:r w:rsidRPr="00DF3143">
        <w:rPr>
          <w:rFonts w:ascii="Times New Roman" w:eastAsia="Times New Roman" w:hAnsi="Times New Roman" w:cs="Times New Roman"/>
          <w:bCs/>
          <w:color w:val="000000"/>
          <w:sz w:val="24"/>
          <w:szCs w:val="24"/>
          <w:lang w:eastAsia="ru-RU"/>
        </w:rPr>
        <w:t>вне рабочего времени уполномоченного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Уведомление о планируемом строительстве, уведомление об изменении параметров считается поступившим в уполномоченный орган со дня его регистрации.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highlight w:val="green"/>
          <w:lang w:eastAsia="ru-RU"/>
        </w:rPr>
      </w:pPr>
    </w:p>
    <w:p w:rsidR="00DF3143" w:rsidRPr="00DF3143" w:rsidRDefault="00DF3143" w:rsidP="00DF3143">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r w:rsidRPr="00DF3143">
        <w:rPr>
          <w:rFonts w:ascii="Times New Roman" w:eastAsia="Times New Roman" w:hAnsi="Times New Roman" w:cs="Times New Roman"/>
          <w:b/>
          <w:bCs/>
          <w:color w:val="000000"/>
          <w:sz w:val="24"/>
          <w:szCs w:val="24"/>
          <w:lang w:eastAsia="ru-RU"/>
        </w:rPr>
        <w:t>Срок предоставления муниципальной услуги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2.11. Срок предоставления услуги составляет:</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DF3143">
        <w:rPr>
          <w:rFonts w:ascii="Times New Roman" w:eastAsia="Times New Roman" w:hAnsi="Times New Roman" w:cs="Times New Roman"/>
          <w:bCs/>
          <w:color w:val="000000"/>
          <w:sz w:val="24"/>
          <w:szCs w:val="24"/>
          <w:vertAlign w:val="superscript"/>
          <w:lang w:eastAsia="ru-RU"/>
        </w:rPr>
        <w:t>1</w:t>
      </w:r>
      <w:r w:rsidRPr="00DF3143">
        <w:rPr>
          <w:rFonts w:ascii="Times New Roman" w:eastAsia="Times New Roman" w:hAnsi="Times New Roman" w:cs="Times New Roman"/>
          <w:bCs/>
          <w:color w:val="000000"/>
          <w:sz w:val="24"/>
          <w:szCs w:val="24"/>
          <w:lang w:eastAsia="ru-RU"/>
        </w:rPr>
        <w:t xml:space="preserve"> Градостроительного кодекса Российской Федерации;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DF3143">
        <w:rPr>
          <w:rFonts w:ascii="Times New Roman" w:eastAsia="Times New Roman" w:hAnsi="Times New Roman" w:cs="Times New Roman"/>
          <w:bCs/>
          <w:color w:val="000000"/>
          <w:sz w:val="24"/>
          <w:szCs w:val="24"/>
          <w:vertAlign w:val="superscript"/>
          <w:lang w:eastAsia="ru-RU"/>
        </w:rPr>
        <w:t>1</w:t>
      </w:r>
      <w:r w:rsidRPr="00DF3143">
        <w:rPr>
          <w:rFonts w:ascii="Times New Roman" w:eastAsia="Times New Roman" w:hAnsi="Times New Roman" w:cs="Times New Roman"/>
          <w:bCs/>
          <w:color w:val="000000"/>
          <w:sz w:val="24"/>
          <w:szCs w:val="24"/>
          <w:lang w:eastAsia="ru-RU"/>
        </w:rPr>
        <w:t xml:space="preserve"> Градостроительного кодекса Российской Федерации.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highlight w:val="green"/>
          <w:lang w:eastAsia="ru-RU"/>
        </w:rPr>
      </w:pPr>
    </w:p>
    <w:p w:rsidR="00DF3143" w:rsidRPr="00DF3143" w:rsidRDefault="00DF3143" w:rsidP="00DF3143">
      <w:pPr>
        <w:widowControl w:val="0"/>
        <w:tabs>
          <w:tab w:val="left" w:pos="567"/>
        </w:tabs>
        <w:spacing w:after="0" w:line="240" w:lineRule="auto"/>
        <w:contextualSpacing/>
        <w:jc w:val="center"/>
        <w:rPr>
          <w:rFonts w:ascii="Times New Roman" w:eastAsia="Times New Roman" w:hAnsi="Times New Roman" w:cs="Times New Roman"/>
          <w:b/>
          <w:bCs/>
          <w:color w:val="000000"/>
          <w:sz w:val="24"/>
          <w:szCs w:val="24"/>
          <w:lang w:eastAsia="ru-RU"/>
        </w:rPr>
      </w:pPr>
      <w:r w:rsidRPr="00DF3143">
        <w:rPr>
          <w:rFonts w:ascii="Times New Roman" w:eastAsia="Times New Roman" w:hAnsi="Times New Roman" w:cs="Times New Roman"/>
          <w:b/>
          <w:bCs/>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2.12. </w:t>
      </w:r>
      <w:r w:rsidRPr="00DF3143" w:rsidDel="00EE53FC">
        <w:rPr>
          <w:rFonts w:ascii="Times New Roman" w:eastAsia="Times New Roman" w:hAnsi="Times New Roman" w:cs="Times New Roman"/>
          <w:bCs/>
          <w:color w:val="000000"/>
          <w:sz w:val="24"/>
          <w:szCs w:val="24"/>
          <w:lang w:eastAsia="ru-RU"/>
        </w:rPr>
        <w:t xml:space="preserve"> </w:t>
      </w:r>
      <w:r w:rsidRPr="00DF3143">
        <w:rPr>
          <w:rFonts w:ascii="Times New Roman" w:eastAsia="Times New Roman" w:hAnsi="Times New Roman" w:cs="Times New Roman"/>
          <w:bCs/>
          <w:color w:val="000000"/>
          <w:sz w:val="24"/>
          <w:szCs w:val="24"/>
          <w:lang w:eastAsia="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 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highlight w:val="green"/>
          <w:lang w:eastAsia="ru-RU"/>
        </w:rPr>
      </w:pP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F3143">
        <w:rPr>
          <w:rFonts w:ascii="Times New Roman" w:eastAsia="Times New Roman" w:hAnsi="Times New Roman" w:cs="Times New Roman"/>
          <w:b/>
          <w:bCs/>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в) представленные документы содержат подчистки и исправления текста; </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lastRenderedPageBreak/>
        <w:t>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е) 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2.17. Уведомление о планируемом строительстве, уведомление об изменении параметров считаются ненаправленными, 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по форме согласно Приложению № 3, с указанием причин возврата, в следующих случаях:</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а) в уведомлении о планируемом строительстве, уведомлении об изменении параметров отсутствуют сведения, предусмотренные частью 1 статьи 51</w:t>
      </w:r>
      <w:r w:rsidRPr="00DF3143">
        <w:rPr>
          <w:rFonts w:ascii="Times New Roman" w:eastAsia="Times New Roman" w:hAnsi="Times New Roman" w:cs="Times New Roman"/>
          <w:bCs/>
          <w:color w:val="000000"/>
          <w:sz w:val="24"/>
          <w:szCs w:val="24"/>
          <w:vertAlign w:val="superscript"/>
          <w:lang w:eastAsia="ru-RU"/>
        </w:rPr>
        <w:t xml:space="preserve">1 </w:t>
      </w:r>
      <w:r w:rsidRPr="00DF3143">
        <w:rPr>
          <w:rFonts w:ascii="Times New Roman" w:eastAsia="Times New Roman" w:hAnsi="Times New Roman" w:cs="Times New Roman"/>
          <w:bCs/>
          <w:color w:val="000000"/>
          <w:sz w:val="24"/>
          <w:szCs w:val="24"/>
          <w:lang w:eastAsia="ru-RU"/>
        </w:rPr>
        <w:t>Градостроительного кодекса Российской Федерации;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б) отсутствуют документы, прилагаемые к уведомлению о планируемом строительстве, уведомлению об изменении параметров, предусмотренные подпунктами "в", "д" и "е" пункта 2.8 настоящего Административного регламента.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highlight w:val="green"/>
          <w:lang w:eastAsia="ru-RU"/>
        </w:rPr>
      </w:pP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F3143">
        <w:rPr>
          <w:rFonts w:ascii="Times New Roman" w:eastAsia="Times New Roman" w:hAnsi="Times New Roman" w:cs="Times New Roman"/>
          <w:b/>
          <w:bCs/>
          <w:color w:val="000000"/>
          <w:sz w:val="24"/>
          <w:szCs w:val="24"/>
          <w:lang w:eastAsia="ru-RU"/>
        </w:rPr>
        <w:t>Результат предоставления муниципальной услуги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2.18. Результатом предоставления услуги является:</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б) уведомление о несоответствии в случае наличия оснований, указанных в пункте 2.20 настоящего Административного регламента.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2.20. Исчерпывающий перечень оснований для направления заявителю уведомления о несоответствии: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w:t>
      </w:r>
      <w:r w:rsidRPr="00DF3143">
        <w:rPr>
          <w:rFonts w:ascii="Times New Roman" w:eastAsia="Times New Roman" w:hAnsi="Times New Roman" w:cs="Times New Roman"/>
          <w:bCs/>
          <w:color w:val="000000"/>
          <w:sz w:val="24"/>
          <w:szCs w:val="24"/>
          <w:lang w:eastAsia="ru-RU"/>
        </w:rPr>
        <w:lastRenderedPageBreak/>
        <w:t>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г) в срок, указанный в части 9 статьи 51</w:t>
      </w:r>
      <w:r w:rsidRPr="00DF3143">
        <w:rPr>
          <w:rFonts w:ascii="Times New Roman" w:eastAsia="Times New Roman" w:hAnsi="Times New Roman" w:cs="Times New Roman"/>
          <w:bCs/>
          <w:color w:val="000000"/>
          <w:sz w:val="24"/>
          <w:szCs w:val="24"/>
          <w:vertAlign w:val="superscript"/>
          <w:lang w:eastAsia="ru-RU"/>
        </w:rPr>
        <w:t>1</w:t>
      </w:r>
      <w:r w:rsidRPr="00DF3143">
        <w:rPr>
          <w:rFonts w:ascii="Times New Roman" w:eastAsia="Times New Roman" w:hAnsi="Times New Roman" w:cs="Times New Roman"/>
          <w:bCs/>
          <w:color w:val="000000"/>
          <w:sz w:val="24"/>
          <w:szCs w:val="24"/>
          <w:lang w:eastAsia="ru-RU"/>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2.21. Результат предоставления услуги, указанный в пункте 2.18 настоящего Административного регламента: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DF3143" w:rsidRPr="00DF3143" w:rsidRDefault="00DF3143" w:rsidP="00DF3143">
      <w:pPr>
        <w:widowControl w:val="0"/>
        <w:autoSpaceDE w:val="0"/>
        <w:autoSpaceDN w:val="0"/>
        <w:adjustRightInd w:val="0"/>
        <w:spacing w:after="0" w:line="240" w:lineRule="auto"/>
        <w:ind w:firstLine="284"/>
        <w:jc w:val="center"/>
        <w:outlineLvl w:val="2"/>
        <w:rPr>
          <w:rFonts w:ascii="Times New Roman" w:eastAsia="Calibri" w:hAnsi="Times New Roman" w:cs="Times New Roman"/>
          <w:b/>
          <w:color w:val="000000"/>
          <w:sz w:val="24"/>
          <w:szCs w:val="24"/>
          <w:lang w:eastAsia="ru-RU"/>
        </w:rPr>
      </w:pPr>
      <w:r w:rsidRPr="00DF3143">
        <w:rPr>
          <w:rFonts w:ascii="Times New Roman" w:eastAsia="Calibri" w:hAnsi="Times New Roman" w:cs="Times New Roman"/>
          <w:b/>
          <w:color w:val="000000"/>
          <w:sz w:val="24"/>
          <w:szCs w:val="24"/>
          <w:lang w:eastAsia="ru-RU"/>
        </w:rPr>
        <w:t>Размер платы, взымаемой с заявителя при предоставлении муниципальной услуги, и способы ее взимания</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2.22. Предоставление услуги осуществляется без взимания платы.</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F3143">
        <w:rPr>
          <w:rFonts w:ascii="Times New Roman" w:eastAsia="Times New Roman" w:hAnsi="Times New Roman" w:cs="Times New Roman"/>
          <w:b/>
          <w:bCs/>
          <w:color w:val="000000"/>
          <w:sz w:val="24"/>
          <w:szCs w:val="24"/>
          <w:lang w:eastAsia="ru-RU"/>
        </w:rPr>
        <w:t>Иные требования к предоставлению муниципальной услуги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б) в электронной форме посредством электронной почты. </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2.24. Результат предоставления услуги (его копия или сведения, содержащиеся в нем):</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а) в течение пяти рабочих дней со дня его направления заявителю подлежит направлению (в том числе с использованием СМЭВ)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lastRenderedPageBreak/>
        <w:t>б) 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2.25. Порядок исправления допущенных опечаток и ошибок в уведомлении о соответствии, уведомлении о несоответствии.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а) несоответствие заявителя кругу лиц, указанных в пункте 2.2 настоящего Административного регламента;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б) отсутствие опечаток и ошибок</w:t>
      </w:r>
      <w:r w:rsidRPr="00DF3143">
        <w:rPr>
          <w:rFonts w:ascii="Times New Roman" w:eastAsia="Times New Roman" w:hAnsi="Times New Roman" w:cs="Times New Roman"/>
          <w:bCs/>
          <w:color w:val="000000"/>
          <w:sz w:val="24"/>
          <w:szCs w:val="24"/>
          <w:lang w:eastAsia="ru-RU"/>
        </w:rPr>
        <w:br/>
        <w:t>в уведомлении о соответствии, уведомлении о несоответствии.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2.27. Порядок выдачи дубликата уведомления о соответствии, уведомления о несоответствии.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соответственно – заявление о выдаче дубликата, дубликат)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w:t>
      </w:r>
      <w:r w:rsidRPr="00DF3143">
        <w:rPr>
          <w:rFonts w:ascii="Times New Roman" w:eastAsia="Times New Roman" w:hAnsi="Times New Roman" w:cs="Times New Roman"/>
          <w:bCs/>
          <w:color w:val="000000"/>
          <w:sz w:val="24"/>
          <w:szCs w:val="24"/>
          <w:lang w:eastAsia="ru-RU"/>
        </w:rPr>
        <w:lastRenderedPageBreak/>
        <w:t>лица, то в качестве дубликата уведомления о соответствии, уведомления о несоответствии заявителю повторно представляется указанный документ.</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7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2.28. Исчерпывающий перечень оснований для отказа в выдаче дубликата уведомления о соответствии, уведомления о несоответствии: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несоответствие заявителя кругу лиц, указанных в пункте 2.2 настоящего Административного регламента.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2.29. При предоставлении муниципальной услуги запрещается требовать от заявителя:</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и </w:t>
      </w:r>
      <w:r w:rsidRPr="00DF3143">
        <w:rPr>
          <w:rFonts w:ascii="Times New Roman" w:eastAsia="Times New Roman" w:hAnsi="Times New Roman" w:cs="Times New Roman"/>
          <w:bCs/>
          <w:iCs/>
          <w:color w:val="000000"/>
          <w:sz w:val="24"/>
          <w:szCs w:val="24"/>
          <w:lang w:eastAsia="ru-RU"/>
        </w:rPr>
        <w:t>Томской области</w:t>
      </w:r>
      <w:r w:rsidRPr="00DF3143">
        <w:rPr>
          <w:rFonts w:ascii="Times New Roman" w:eastAsia="Times New Roman" w:hAnsi="Times New Roman" w:cs="Times New Roman"/>
          <w:bCs/>
          <w:color w:val="000000"/>
          <w:sz w:val="24"/>
          <w:szCs w:val="24"/>
          <w:lang w:eastAsia="ru-RU"/>
        </w:rPr>
        <w:t xml:space="preserve">, муниципальными правовыми актами </w:t>
      </w:r>
      <w:r w:rsidRPr="00DF3143">
        <w:rPr>
          <w:rFonts w:ascii="Times New Roman" w:eastAsia="Times New Roman" w:hAnsi="Times New Roman" w:cs="Times New Roman"/>
          <w:bCs/>
          <w:iCs/>
          <w:color w:val="000000"/>
          <w:sz w:val="24"/>
          <w:szCs w:val="24"/>
          <w:lang w:eastAsia="ru-RU"/>
        </w:rPr>
        <w:t>Администрации Ягодного сельского поселения</w:t>
      </w:r>
      <w:r w:rsidRPr="00DF3143">
        <w:rPr>
          <w:rFonts w:ascii="Times New Roman" w:eastAsia="Times New Roman" w:hAnsi="Times New Roman" w:cs="Times New Roman"/>
          <w:bCs/>
          <w:color w:val="000000"/>
          <w:sz w:val="24"/>
          <w:szCs w:val="24"/>
          <w:lang w:eastAsia="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w:t>
      </w:r>
      <w:r w:rsidRPr="00DF3143">
        <w:rPr>
          <w:rFonts w:ascii="Times New Roman" w:eastAsia="Times New Roman" w:hAnsi="Times New Roman" w:cs="Times New Roman"/>
          <w:bCs/>
          <w:color w:val="000000"/>
          <w:sz w:val="24"/>
          <w:szCs w:val="24"/>
          <w:vertAlign w:val="superscript"/>
          <w:lang w:eastAsia="ru-RU"/>
        </w:rPr>
        <w:t>1</w:t>
      </w:r>
      <w:r w:rsidRPr="00DF3143">
        <w:rPr>
          <w:rFonts w:ascii="Times New Roman" w:eastAsia="Times New Roman" w:hAnsi="Times New Roman" w:cs="Times New Roman"/>
          <w:bCs/>
          <w:color w:val="000000"/>
          <w:sz w:val="24"/>
          <w:szCs w:val="24"/>
          <w:lang w:eastAsia="ru-RU"/>
        </w:rPr>
        <w:t xml:space="preserve">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w:t>
      </w:r>
      <w:r w:rsidRPr="00DF3143">
        <w:rPr>
          <w:rFonts w:ascii="Times New Roman" w:eastAsia="Times New Roman" w:hAnsi="Times New Roman" w:cs="Times New Roman"/>
          <w:bCs/>
          <w:color w:val="000000"/>
          <w:sz w:val="24"/>
          <w:szCs w:val="24"/>
          <w:vertAlign w:val="superscript"/>
          <w:lang w:eastAsia="ru-RU"/>
        </w:rPr>
        <w:t>1</w:t>
      </w:r>
      <w:r w:rsidRPr="00DF3143">
        <w:rPr>
          <w:rFonts w:ascii="Times New Roman" w:eastAsia="Times New Roman" w:hAnsi="Times New Roman" w:cs="Times New Roman"/>
          <w:bCs/>
          <w:color w:val="000000"/>
          <w:sz w:val="24"/>
          <w:szCs w:val="24"/>
          <w:lang w:eastAsia="ru-RU"/>
        </w:rPr>
        <w:t xml:space="preserve"> статьи 16 Федерального закона № 210-ФЗ, уведомляется заявитель, а также приносятся извинения за доставленные неудобства;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DF3143">
        <w:rPr>
          <w:rFonts w:ascii="Times New Roman" w:eastAsia="Times New Roman" w:hAnsi="Times New Roman" w:cs="Times New Roman"/>
          <w:bCs/>
          <w:color w:val="000000"/>
          <w:sz w:val="24"/>
          <w:szCs w:val="24"/>
          <w:vertAlign w:val="superscript"/>
          <w:lang w:eastAsia="ru-RU"/>
        </w:rPr>
        <w:t>2</w:t>
      </w:r>
      <w:r w:rsidRPr="00DF3143">
        <w:rPr>
          <w:rFonts w:ascii="Times New Roman" w:eastAsia="Times New Roman" w:hAnsi="Times New Roman" w:cs="Times New Roman"/>
          <w:bCs/>
          <w:color w:val="000000"/>
          <w:sz w:val="24"/>
          <w:szCs w:val="24"/>
          <w:lang w:eastAsia="ru-RU"/>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highlight w:val="green"/>
          <w:lang w:eastAsia="ru-RU"/>
        </w:rPr>
      </w:pPr>
    </w:p>
    <w:p w:rsidR="00DF3143" w:rsidRPr="00DF3143" w:rsidRDefault="00DF3143" w:rsidP="00DF3143">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r w:rsidRPr="00DF3143">
        <w:rPr>
          <w:rFonts w:ascii="Times New Roman" w:eastAsia="Times New Roman" w:hAnsi="Times New Roman" w:cs="Times New Roman"/>
          <w:b/>
          <w:bCs/>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lastRenderedPageBreak/>
        <w:t>2.30.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F3143">
        <w:rPr>
          <w:rFonts w:ascii="Times New Roman" w:eastAsia="Times New Roman" w:hAnsi="Times New Roman" w:cs="Times New Roman"/>
          <w:b/>
          <w:bCs/>
          <w:color w:val="000000"/>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color w:val="000000"/>
          <w:sz w:val="24"/>
          <w:szCs w:val="24"/>
          <w:lang w:eastAsia="ru-RU"/>
        </w:rPr>
        <w:t>2.31. Услуги, необходимые и обязательные для предоставления муниципальной услуги, отсутствуют.</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Требования к помещениям, в которых предоставляется муниципальная услуга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2.32. Местоположение административных зданий, в которых осуществляется прием </w:t>
      </w:r>
      <w:r w:rsidRPr="00DF3143">
        <w:rPr>
          <w:rFonts w:ascii="Times New Roman" w:eastAsia="Times New Roman" w:hAnsi="Times New Roman" w:cs="Times New Roman"/>
          <w:bCs/>
          <w:color w:val="000000"/>
          <w:sz w:val="24"/>
          <w:szCs w:val="24"/>
          <w:lang w:eastAsia="ru-RU"/>
        </w:rPr>
        <w:t>уведомлений о планируемом строительстве, уведомлений об изменении параметров</w:t>
      </w:r>
      <w:r w:rsidRPr="00DF3143">
        <w:rPr>
          <w:rFonts w:ascii="Times New Roman" w:eastAsia="Times New Roman" w:hAnsi="Times New Roman" w:cs="Times New Roman"/>
          <w:color w:val="000000"/>
          <w:sz w:val="24"/>
          <w:szCs w:val="24"/>
          <w:lang w:eastAsia="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F3143" w:rsidRPr="00DF3143" w:rsidRDefault="00DF3143" w:rsidP="00DF314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DF3143">
        <w:rPr>
          <w:rFonts w:ascii="Times New Roman" w:eastAsia="Times New Roman" w:hAnsi="Times New Roman" w:cs="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DF3143" w:rsidRPr="00DF3143" w:rsidRDefault="00DF3143" w:rsidP="00DF3143">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наименование;</w:t>
      </w:r>
    </w:p>
    <w:p w:rsidR="00DF3143" w:rsidRPr="00DF3143" w:rsidRDefault="00DF3143" w:rsidP="00DF3143">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местонахождение и юридический адрес;</w:t>
      </w:r>
    </w:p>
    <w:p w:rsidR="00DF3143" w:rsidRPr="00DF3143" w:rsidRDefault="00DF3143" w:rsidP="00DF3143">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режим работы;</w:t>
      </w:r>
    </w:p>
    <w:p w:rsidR="00DF3143" w:rsidRPr="00DF3143" w:rsidRDefault="00DF3143" w:rsidP="00DF3143">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график приема;</w:t>
      </w:r>
    </w:p>
    <w:p w:rsidR="00DF3143" w:rsidRPr="00DF3143" w:rsidRDefault="00DF3143" w:rsidP="00DF3143">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номера телефонов для справок.</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оснащаются:</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противопожарной системой и средствами пожаротушения;</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системой оповещения о возникновении чрезвычайной ситуации;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средствами оказания первой медицинской помощи;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туалетными комнатами для посетителей.</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Места для заполнения уведомлений оборудуются стульями, столами (стойками), бланками уведомлений, письменными принадлежностями.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Места приема заявителей оборудуются информационными табличками (вывесками) с указанием:</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номера кабинета и наименования отдела;</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 фамилии, имени и отчества (последнее – при наличии), должности ответственного лица за прием документов;</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графика приема заявителей.</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При предоставлении муниципальной услуги инвалидам обеспечиваются:</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возможность беспрепятственного доступа к объекту (зданию, помещению), в котором предоставляется муниципальная услуга;</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сопровождение инвалидов, имеющих стойкие расстройства функции зрения и самостоятельного передвижения;</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 допуск </w:t>
      </w:r>
      <w:proofErr w:type="spellStart"/>
      <w:r w:rsidRPr="00DF3143">
        <w:rPr>
          <w:rFonts w:ascii="Times New Roman" w:eastAsia="Times New Roman" w:hAnsi="Times New Roman" w:cs="Times New Roman"/>
          <w:color w:val="000000"/>
          <w:sz w:val="24"/>
          <w:szCs w:val="24"/>
          <w:lang w:eastAsia="ru-RU"/>
        </w:rPr>
        <w:t>сурдопереводчика</w:t>
      </w:r>
      <w:proofErr w:type="spellEnd"/>
      <w:r w:rsidRPr="00DF3143">
        <w:rPr>
          <w:rFonts w:ascii="Times New Roman" w:eastAsia="Times New Roman" w:hAnsi="Times New Roman" w:cs="Times New Roman"/>
          <w:color w:val="000000"/>
          <w:sz w:val="24"/>
          <w:szCs w:val="24"/>
          <w:lang w:eastAsia="ru-RU"/>
        </w:rPr>
        <w:t xml:space="preserve"> и </w:t>
      </w:r>
      <w:proofErr w:type="spellStart"/>
      <w:r w:rsidRPr="00DF3143">
        <w:rPr>
          <w:rFonts w:ascii="Times New Roman" w:eastAsia="Times New Roman" w:hAnsi="Times New Roman" w:cs="Times New Roman"/>
          <w:color w:val="000000"/>
          <w:sz w:val="24"/>
          <w:szCs w:val="24"/>
          <w:lang w:eastAsia="ru-RU"/>
        </w:rPr>
        <w:t>тифлосурдопереводчика</w:t>
      </w:r>
      <w:proofErr w:type="spellEnd"/>
      <w:r w:rsidRPr="00DF3143">
        <w:rPr>
          <w:rFonts w:ascii="Times New Roman" w:eastAsia="Times New Roman" w:hAnsi="Times New Roman" w:cs="Times New Roman"/>
          <w:color w:val="000000"/>
          <w:sz w:val="24"/>
          <w:szCs w:val="24"/>
          <w:lang w:eastAsia="ru-RU"/>
        </w:rPr>
        <w:t>;</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DF3143">
        <w:rPr>
          <w:rFonts w:ascii="Times New Roman" w:eastAsia="Times New Roman" w:hAnsi="Times New Roman" w:cs="Times New Roman"/>
          <w:color w:val="000000"/>
          <w:sz w:val="24"/>
          <w:szCs w:val="24"/>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F3143">
        <w:rPr>
          <w:rFonts w:ascii="Times New Roman" w:eastAsia="Times New Roman" w:hAnsi="Times New Roman" w:cs="Times New Roman"/>
          <w:b/>
          <w:bCs/>
          <w:color w:val="000000"/>
          <w:sz w:val="24"/>
          <w:szCs w:val="24"/>
          <w:lang w:eastAsia="ru-RU"/>
        </w:rPr>
        <w:t>Показатели доступности и качества муниципальной услуги</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2.33. Основными показателями доступности предоставления муниципальной услуги являются:</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возможность получения заявителем уведомлений о предоставлении муниципальной услуги с помощью Единого портала,</w:t>
      </w:r>
      <w:r w:rsidRPr="00DF3143">
        <w:rPr>
          <w:rFonts w:ascii="Times New Roman" w:eastAsia="Times New Roman" w:hAnsi="Times New Roman" w:cs="Times New Roman"/>
          <w:color w:val="000000"/>
          <w:sz w:val="24"/>
          <w:szCs w:val="24"/>
          <w:lang w:eastAsia="ru-RU"/>
        </w:rPr>
        <w:t xml:space="preserve"> </w:t>
      </w:r>
      <w:r w:rsidRPr="00DF3143">
        <w:rPr>
          <w:rFonts w:ascii="Times New Roman" w:eastAsia="Times New Roman" w:hAnsi="Times New Roman" w:cs="Times New Roman"/>
          <w:bCs/>
          <w:color w:val="000000"/>
          <w:sz w:val="24"/>
          <w:szCs w:val="24"/>
          <w:lang w:eastAsia="ru-RU"/>
        </w:rPr>
        <w:t>регионального портала;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2.34. Основными показателями качества предоставления муниципальной услуги являются:</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отсутствие нарушений установленных сроков в процессе предоставления муниципальной услуги;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F3143" w:rsidRPr="00DF3143" w:rsidRDefault="00DF3143" w:rsidP="00DF3143">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2.35. Информирование о порядке предоставления муниципальной услуги осуществляется:</w:t>
      </w:r>
    </w:p>
    <w:p w:rsidR="00DF3143" w:rsidRPr="00DF3143" w:rsidRDefault="00DF3143" w:rsidP="00DF3143">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1) непосредственно при личном приеме заявителя в уполномоченном органе или многофункциональном центре;</w:t>
      </w:r>
    </w:p>
    <w:p w:rsidR="00DF3143" w:rsidRPr="00DF3143" w:rsidRDefault="00DF3143" w:rsidP="00DF3143">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2) по телефону уполномоченного органа или многофункционального центра;</w:t>
      </w:r>
    </w:p>
    <w:p w:rsidR="00DF3143" w:rsidRPr="00DF3143" w:rsidRDefault="00DF3143" w:rsidP="00DF3143">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3) письменно, в том числе посредством электронной почты, факсимильной связи;</w:t>
      </w:r>
    </w:p>
    <w:p w:rsidR="00DF3143" w:rsidRPr="00DF3143" w:rsidRDefault="00DF3143" w:rsidP="00DF3143">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4) посредством размещения в открытой и доступной форме информации:</w:t>
      </w:r>
    </w:p>
    <w:p w:rsidR="00DF3143" w:rsidRPr="00DF3143" w:rsidRDefault="00DF3143" w:rsidP="00DF3143">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на Едином портале (https://www.gosuslugi.ru/);</w:t>
      </w:r>
    </w:p>
    <w:p w:rsidR="00DF3143" w:rsidRPr="00DF3143" w:rsidRDefault="00DF3143" w:rsidP="00DF3143">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sz w:val="24"/>
          <w:szCs w:val="24"/>
          <w:lang w:eastAsia="ru-RU"/>
        </w:rPr>
        <w:t>- на региональном портале;</w:t>
      </w:r>
    </w:p>
    <w:p w:rsidR="00DF3143" w:rsidRPr="00DF3143" w:rsidRDefault="00DF3143" w:rsidP="00DF3143">
      <w:pPr>
        <w:tabs>
          <w:tab w:val="left" w:pos="7425"/>
        </w:tabs>
        <w:spacing w:after="0" w:line="240" w:lineRule="auto"/>
        <w:ind w:firstLine="709"/>
        <w:jc w:val="both"/>
        <w:rPr>
          <w:rFonts w:ascii="Times New Roman" w:eastAsia="Calibri" w:hAnsi="Times New Roman" w:cs="Times New Roman"/>
          <w:color w:val="000000"/>
          <w:sz w:val="24"/>
          <w:szCs w:val="24"/>
        </w:rPr>
      </w:pPr>
      <w:r w:rsidRPr="00DF3143">
        <w:rPr>
          <w:rFonts w:ascii="Times New Roman" w:eastAsia="Times New Roman" w:hAnsi="Times New Roman" w:cs="Times New Roman"/>
          <w:color w:val="000000"/>
          <w:sz w:val="24"/>
          <w:szCs w:val="24"/>
          <w:lang w:eastAsia="ru-RU"/>
        </w:rPr>
        <w:t>- на официальном сайте уполномоченного органа</w:t>
      </w:r>
      <w:r w:rsidRPr="00DF3143">
        <w:rPr>
          <w:rFonts w:ascii="Times New Roman" w:eastAsia="Times New Roman" w:hAnsi="Times New Roman" w:cs="Times New Roman"/>
          <w:i/>
          <w:iCs/>
          <w:color w:val="000000"/>
          <w:sz w:val="24"/>
          <w:szCs w:val="24"/>
          <w:lang w:eastAsia="ru-RU"/>
        </w:rPr>
        <w:t xml:space="preserve"> </w:t>
      </w:r>
      <w:r w:rsidRPr="00DF3143">
        <w:rPr>
          <w:rFonts w:ascii="Times New Roman" w:eastAsia="Calibri" w:hAnsi="Times New Roman" w:cs="Times New Roman"/>
          <w:color w:val="000000"/>
          <w:sz w:val="24"/>
          <w:szCs w:val="24"/>
        </w:rPr>
        <w:t>(</w:t>
      </w:r>
      <w:hyperlink r:id="rId23" w:history="1">
        <w:r w:rsidRPr="00DF3143">
          <w:rPr>
            <w:rFonts w:ascii="Times New Roman" w:eastAsia="Calibri" w:hAnsi="Times New Roman" w:cs="Times New Roman"/>
            <w:iCs/>
            <w:color w:val="0000FF"/>
            <w:sz w:val="24"/>
            <w:szCs w:val="24"/>
            <w:u w:val="single"/>
          </w:rPr>
          <w:t>http://www.yaselp.asino.ru/</w:t>
        </w:r>
      </w:hyperlink>
      <w:r w:rsidRPr="00DF3143">
        <w:rPr>
          <w:rFonts w:ascii="Times New Roman" w:eastAsia="Calibri" w:hAnsi="Times New Roman" w:cs="Times New Roman"/>
          <w:color w:val="000000"/>
          <w:sz w:val="24"/>
          <w:szCs w:val="24"/>
        </w:rPr>
        <w:t>)</w:t>
      </w:r>
    </w:p>
    <w:p w:rsidR="00DF3143" w:rsidRPr="00DF3143" w:rsidRDefault="00DF3143" w:rsidP="00DF3143">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DF3143" w:rsidRPr="00DF3143" w:rsidRDefault="00DF3143" w:rsidP="00DF3143">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2.36. Информирование осуществляется по вопросам, касающимся:</w:t>
      </w:r>
    </w:p>
    <w:p w:rsidR="00DF3143" w:rsidRPr="00DF3143" w:rsidRDefault="00DF3143" w:rsidP="00DF3143">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 способов подачи </w:t>
      </w:r>
      <w:r w:rsidRPr="00DF3143">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DF3143">
        <w:rPr>
          <w:rFonts w:ascii="Times New Roman" w:eastAsia="Times New Roman" w:hAnsi="Times New Roman" w:cs="Times New Roman"/>
          <w:color w:val="000000"/>
          <w:sz w:val="24"/>
          <w:szCs w:val="24"/>
          <w:lang w:eastAsia="ru-RU"/>
        </w:rPr>
        <w:t>;</w:t>
      </w:r>
    </w:p>
    <w:p w:rsidR="00DF3143" w:rsidRPr="00DF3143" w:rsidRDefault="00DF3143" w:rsidP="00DF3143">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адресов уполномоченного органа и многофункциональных центров, обращение в которые необходимо для предоставления муниципальной услуги;</w:t>
      </w:r>
    </w:p>
    <w:p w:rsidR="00DF3143" w:rsidRPr="00DF3143" w:rsidRDefault="00DF3143" w:rsidP="00DF3143">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справочной информации о работе уполномоченного органа (структурных подразделений уполномоченного органа);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документов, необходимых для предоставления муниципальной услуги;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порядка и сроков предоставления муниципальной услуги;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 порядка получения сведений о ходе рассмотрения </w:t>
      </w:r>
      <w:r w:rsidRPr="00DF3143">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DF3143">
        <w:rPr>
          <w:rFonts w:ascii="Times New Roman" w:eastAsia="Times New Roman" w:hAnsi="Times New Roman" w:cs="Times New Roman"/>
          <w:color w:val="000000"/>
          <w:sz w:val="24"/>
          <w:szCs w:val="24"/>
          <w:lang w:eastAsia="ru-RU"/>
        </w:rPr>
        <w:t>;</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Получение информации по вопросам предоставления муниципальной услуги осуществляется бесплатно.</w:t>
      </w:r>
    </w:p>
    <w:p w:rsidR="00DF3143" w:rsidRPr="00DF3143" w:rsidRDefault="00DF3143" w:rsidP="00DF3143">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2.37.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F3143" w:rsidRPr="00DF3143" w:rsidRDefault="00DF3143" w:rsidP="00DF3143">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F3143" w:rsidRPr="00DF3143" w:rsidRDefault="00DF3143" w:rsidP="00DF3143">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Если должностное лицо уполномоченного органа не может самостоятельно дать ответ, телефонный звонок</w:t>
      </w:r>
      <w:r w:rsidRPr="00DF3143">
        <w:rPr>
          <w:rFonts w:ascii="Times New Roman" w:eastAsia="Times New Roman" w:hAnsi="Times New Roman" w:cs="Times New Roman"/>
          <w:i/>
          <w:color w:val="000000"/>
          <w:sz w:val="24"/>
          <w:szCs w:val="24"/>
          <w:lang w:eastAsia="ru-RU"/>
        </w:rPr>
        <w:t xml:space="preserve"> </w:t>
      </w:r>
      <w:r w:rsidRPr="00DF3143">
        <w:rPr>
          <w:rFonts w:ascii="Times New Roman" w:eastAsia="Times New Roman" w:hAnsi="Times New Roman" w:cs="Times New Roman"/>
          <w:color w:val="000000"/>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F3143" w:rsidRPr="00DF3143" w:rsidRDefault="00DF3143" w:rsidP="00DF3143">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DF3143" w:rsidRPr="00DF3143" w:rsidRDefault="00DF3143" w:rsidP="00DF3143">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 изложить обращение в письменной форме; </w:t>
      </w:r>
    </w:p>
    <w:p w:rsidR="00DF3143" w:rsidRPr="00DF3143" w:rsidRDefault="00DF3143" w:rsidP="00DF3143">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назначить другое время для консультаций.</w:t>
      </w:r>
    </w:p>
    <w:p w:rsidR="00DF3143" w:rsidRPr="00DF3143" w:rsidRDefault="00DF3143" w:rsidP="00DF3143">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Продолжительность информирования по телефону не должна превышать 10 минут.</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Информирование осуществляется в соответствии с графиком приема граждан.</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2.38.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2.39.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адрес официального сайта, а также электронной почты и (или) формы обратной связи уполномоченного органа в сети "Интернет".</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2.40.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2.41.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2.42. Информация о ходе рассмотрения </w:t>
      </w:r>
      <w:r w:rsidRPr="00DF3143">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DF3143">
        <w:rPr>
          <w:rFonts w:ascii="Times New Roman" w:eastAsia="Times New Roman" w:hAnsi="Times New Roman" w:cs="Times New Roman"/>
          <w:color w:val="000000"/>
          <w:sz w:val="24"/>
          <w:szCs w:val="24"/>
          <w:lang w:eastAsia="ru-RU"/>
        </w:rPr>
        <w:t xml:space="preserve">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DF3143" w:rsidRPr="00DF3143" w:rsidRDefault="00DF3143" w:rsidP="00DF314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highlight w:val="green"/>
          <w:lang w:eastAsia="ru-RU"/>
        </w:rPr>
      </w:pPr>
      <w:r w:rsidRPr="00DF3143">
        <w:rPr>
          <w:rFonts w:ascii="Times New Roman" w:eastAsia="Times New Roman" w:hAnsi="Times New Roman" w:cs="Times New Roman"/>
          <w:b/>
          <w:color w:val="000000"/>
          <w:sz w:val="24"/>
          <w:szCs w:val="24"/>
          <w:lang w:eastAsia="ru-RU"/>
        </w:rPr>
        <w:t xml:space="preserve">Раздел </w:t>
      </w:r>
      <w:r w:rsidRPr="00DF3143">
        <w:rPr>
          <w:rFonts w:ascii="Times New Roman" w:eastAsia="Times New Roman" w:hAnsi="Times New Roman" w:cs="Times New Roman"/>
          <w:b/>
          <w:color w:val="000000"/>
          <w:sz w:val="24"/>
          <w:szCs w:val="24"/>
          <w:lang w:val="en-US" w:eastAsia="ru-RU"/>
        </w:rPr>
        <w:t>III</w:t>
      </w:r>
      <w:r w:rsidRPr="00DF3143">
        <w:rPr>
          <w:rFonts w:ascii="Times New Roman" w:eastAsia="Times New Roman" w:hAnsi="Times New Roman" w:cs="Times New Roman"/>
          <w:b/>
          <w:color w:val="000000"/>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F3143" w:rsidRPr="00DF3143" w:rsidRDefault="00DF3143" w:rsidP="00DF3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green"/>
          <w:lang w:eastAsia="ru-RU"/>
        </w:rPr>
      </w:pPr>
    </w:p>
    <w:p w:rsidR="00DF3143" w:rsidRPr="00DF3143" w:rsidRDefault="00DF3143" w:rsidP="00DF3143">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Перечень вариантов предоставления муниципальной</w:t>
      </w:r>
    </w:p>
    <w:p w:rsidR="00DF3143" w:rsidRPr="00DF3143" w:rsidRDefault="00DF3143" w:rsidP="00DF31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w:t>
      </w:r>
    </w:p>
    <w:p w:rsidR="00DF3143" w:rsidRPr="00DF3143" w:rsidRDefault="00DF3143" w:rsidP="00DF31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3.3.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3.3.1. Вариант 1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3.3.2. Вариант 2 –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DF3143">
        <w:rPr>
          <w:rFonts w:ascii="Times New Roman" w:eastAsia="Calibri" w:hAnsi="Times New Roman" w:cs="Times New Roman"/>
          <w:iCs/>
          <w:color w:val="000000"/>
          <w:sz w:val="24"/>
          <w:szCs w:val="24"/>
          <w:lang w:eastAsia="ru-RU"/>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DF3143">
        <w:rPr>
          <w:rFonts w:ascii="Times New Roman" w:eastAsia="Times New Roman" w:hAnsi="Times New Roman" w:cs="Times New Roman"/>
          <w:sz w:val="24"/>
          <w:szCs w:val="24"/>
          <w:lang w:eastAsia="ru-RU"/>
        </w:rPr>
        <w:t>.</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3.3.3. Вариант 3 – внесение изменений в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w:t>
      </w:r>
      <w:r w:rsidRPr="00DF3143">
        <w:rPr>
          <w:rFonts w:ascii="Times New Roman" w:eastAsia="Calibri" w:hAnsi="Times New Roman" w:cs="Times New Roman"/>
          <w:iCs/>
          <w:color w:val="000000"/>
          <w:sz w:val="24"/>
          <w:szCs w:val="24"/>
          <w:lang w:eastAsia="ru-RU"/>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DF3143">
        <w:rPr>
          <w:rFonts w:ascii="Times New Roman" w:eastAsia="Times New Roman" w:hAnsi="Times New Roman" w:cs="Times New Roman"/>
          <w:sz w:val="24"/>
          <w:szCs w:val="24"/>
          <w:lang w:eastAsia="ru-RU"/>
        </w:rPr>
        <w:t>.</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lastRenderedPageBreak/>
        <w:t xml:space="preserve">3.3.4. Вариант 4 – исправление допущенных опечаток и ошибок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w:t>
      </w:r>
      <w:r w:rsidRPr="00DF3143">
        <w:rPr>
          <w:rFonts w:ascii="Times New Roman" w:eastAsia="Calibri" w:hAnsi="Times New Roman" w:cs="Times New Roman"/>
          <w:iCs/>
          <w:color w:val="000000"/>
          <w:sz w:val="24"/>
          <w:szCs w:val="24"/>
          <w:lang w:eastAsia="ru-RU"/>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DF3143">
        <w:rPr>
          <w:rFonts w:ascii="Times New Roman" w:eastAsia="Times New Roman" w:hAnsi="Times New Roman" w:cs="Times New Roman"/>
          <w:sz w:val="24"/>
          <w:szCs w:val="24"/>
          <w:lang w:eastAsia="ru-RU"/>
        </w:rPr>
        <w:t>.</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Описание административной процедуры профилирования заявителя</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3.4.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Подразделы, содержащие описание вариантов предоставления муниципальной услуги</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Вариант 1</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3.5. Результат предоставления муниципальной услуги указан в подпункте "а" пункта 2.18 настоящего Административного регламента.</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widowControl w:val="0"/>
        <w:autoSpaceDE w:val="0"/>
        <w:autoSpaceDN w:val="0"/>
        <w:adjustRightInd w:val="0"/>
        <w:spacing w:after="0" w:line="240" w:lineRule="auto"/>
        <w:jc w:val="center"/>
        <w:outlineLvl w:val="4"/>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Перечень и описание административных процедур предоставления</w:t>
      </w:r>
    </w:p>
    <w:p w:rsidR="00DF3143" w:rsidRPr="00DF3143" w:rsidRDefault="00DF3143" w:rsidP="00DF31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муниципальной услуги</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widowControl w:val="0"/>
        <w:autoSpaceDE w:val="0"/>
        <w:autoSpaceDN w:val="0"/>
        <w:adjustRightInd w:val="0"/>
        <w:spacing w:after="0" w:line="240" w:lineRule="auto"/>
        <w:jc w:val="center"/>
        <w:outlineLvl w:val="5"/>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Прием запроса и документов и (или) информации, необходимых</w:t>
      </w:r>
    </w:p>
    <w:p w:rsidR="00DF3143" w:rsidRPr="00DF3143" w:rsidRDefault="00DF3143" w:rsidP="00DF31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для предоставления муниципальной услуги</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3.6. Основанием для начала административной процедуры является поступление в уполномоченный орган </w:t>
      </w:r>
      <w:r w:rsidRPr="00DF3143">
        <w:rPr>
          <w:rFonts w:ascii="Times New Roman" w:eastAsia="Times New Roman" w:hAnsi="Times New Roman" w:cs="Times New Roman"/>
          <w:bCs/>
          <w:color w:val="000000"/>
          <w:sz w:val="24"/>
          <w:szCs w:val="24"/>
          <w:lang w:eastAsia="ru-RU"/>
        </w:rPr>
        <w:t>уведомления о планируемом строительстве</w:t>
      </w:r>
      <w:r w:rsidRPr="00DF3143" w:rsidDel="00A7450E">
        <w:rPr>
          <w:rFonts w:ascii="Times New Roman" w:eastAsia="Times New Roman" w:hAnsi="Times New Roman" w:cs="Times New Roman"/>
          <w:sz w:val="24"/>
          <w:szCs w:val="24"/>
          <w:lang w:eastAsia="ru-RU"/>
        </w:rPr>
        <w:t xml:space="preserve"> </w:t>
      </w:r>
      <w:r w:rsidRPr="00DF3143">
        <w:rPr>
          <w:rFonts w:ascii="Times New Roman" w:eastAsia="Times New Roman" w:hAnsi="Times New Roman" w:cs="Times New Roman"/>
          <w:sz w:val="24"/>
          <w:szCs w:val="24"/>
          <w:lang w:eastAsia="ru-RU"/>
        </w:rPr>
        <w:t>и документов, предусмотренных подпунктами "б" - "е" пункта 2.8 пунктом 2.9 настоящего Административного регламента, одним из способов, установленных пунктом 2.4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3.7.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2.8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3.8. Основания для принятия решения об отказе в приеме </w:t>
      </w:r>
      <w:r w:rsidRPr="00DF3143">
        <w:rPr>
          <w:rFonts w:ascii="Times New Roman" w:eastAsia="Times New Roman" w:hAnsi="Times New Roman" w:cs="Times New Roman"/>
          <w:bCs/>
          <w:color w:val="000000"/>
          <w:sz w:val="24"/>
          <w:szCs w:val="24"/>
          <w:lang w:eastAsia="ru-RU"/>
        </w:rPr>
        <w:t>уведомления о планируемом строительстве</w:t>
      </w:r>
      <w:r w:rsidRPr="00DF3143" w:rsidDel="00A7450E">
        <w:rPr>
          <w:rFonts w:ascii="Times New Roman" w:eastAsia="Times New Roman" w:hAnsi="Times New Roman" w:cs="Times New Roman"/>
          <w:sz w:val="24"/>
          <w:szCs w:val="24"/>
          <w:lang w:eastAsia="ru-RU"/>
        </w:rPr>
        <w:t xml:space="preserve"> </w:t>
      </w:r>
      <w:r w:rsidRPr="00DF3143">
        <w:rPr>
          <w:rFonts w:ascii="Times New Roman" w:eastAsia="Times New Roman" w:hAnsi="Times New Roman" w:cs="Times New Roman"/>
          <w:sz w:val="24"/>
          <w:szCs w:val="24"/>
          <w:lang w:eastAsia="ru-RU"/>
        </w:rPr>
        <w:t>и документов, необходимых для предоставления муниципальной услуги, указаны в пункте 2.13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3.9. Возможность получения муниципальной услуги по экстерриториальному принципу отсутствует.</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3.10. </w:t>
      </w:r>
      <w:r w:rsidRPr="00DF3143">
        <w:rPr>
          <w:rFonts w:ascii="Times New Roman" w:eastAsia="Times New Roman" w:hAnsi="Times New Roman" w:cs="Times New Roman"/>
          <w:bCs/>
          <w:color w:val="000000"/>
          <w:sz w:val="24"/>
          <w:szCs w:val="24"/>
          <w:lang w:eastAsia="ru-RU"/>
        </w:rPr>
        <w:t>Уведомление о планируемом строительстве</w:t>
      </w:r>
      <w:r w:rsidRPr="00DF3143" w:rsidDel="00A7450E">
        <w:rPr>
          <w:rFonts w:ascii="Times New Roman" w:eastAsia="Times New Roman" w:hAnsi="Times New Roman" w:cs="Times New Roman"/>
          <w:sz w:val="24"/>
          <w:szCs w:val="24"/>
          <w:lang w:eastAsia="ru-RU"/>
        </w:rPr>
        <w:t xml:space="preserve"> </w:t>
      </w:r>
      <w:r w:rsidRPr="00DF3143">
        <w:rPr>
          <w:rFonts w:ascii="Times New Roman" w:eastAsia="Times New Roman" w:hAnsi="Times New Roman" w:cs="Times New Roman"/>
          <w:sz w:val="24"/>
          <w:szCs w:val="24"/>
          <w:lang w:eastAsia="ru-RU"/>
        </w:rPr>
        <w:t>и документы, предусмотренные подпунктами "б" - "е" пункта 2.8, пунктом 2.9 настоящего Административного регламента, направленные одним из способов, установленных в подпункте</w:t>
      </w:r>
      <w:r w:rsidRPr="00DF3143">
        <w:rPr>
          <w:rFonts w:ascii="Times New Roman" w:eastAsia="Times New Roman" w:hAnsi="Times New Roman" w:cs="Times New Roman"/>
          <w:color w:val="0000FF"/>
          <w:sz w:val="24"/>
          <w:szCs w:val="24"/>
          <w:lang w:eastAsia="ru-RU"/>
        </w:rPr>
        <w:t xml:space="preserve"> </w:t>
      </w:r>
      <w:r w:rsidRPr="00DF3143">
        <w:rPr>
          <w:rFonts w:ascii="Times New Roman" w:eastAsia="Times New Roman" w:hAnsi="Times New Roman" w:cs="Times New Roman"/>
          <w:sz w:val="24"/>
          <w:szCs w:val="24"/>
          <w:lang w:eastAsia="ru-RU"/>
        </w:rPr>
        <w:t>"б"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bCs/>
          <w:color w:val="000000"/>
          <w:sz w:val="24"/>
          <w:szCs w:val="24"/>
          <w:lang w:eastAsia="ru-RU"/>
        </w:rPr>
        <w:t>Уведомление о планируемом строительстве</w:t>
      </w:r>
      <w:r w:rsidRPr="00DF3143" w:rsidDel="00A7450E">
        <w:rPr>
          <w:rFonts w:ascii="Times New Roman" w:eastAsia="Times New Roman" w:hAnsi="Times New Roman" w:cs="Times New Roman"/>
          <w:sz w:val="24"/>
          <w:szCs w:val="24"/>
          <w:lang w:eastAsia="ru-RU"/>
        </w:rPr>
        <w:t xml:space="preserve"> </w:t>
      </w:r>
      <w:r w:rsidRPr="00DF3143">
        <w:rPr>
          <w:rFonts w:ascii="Times New Roman" w:eastAsia="Times New Roman" w:hAnsi="Times New Roman" w:cs="Times New Roman"/>
          <w:sz w:val="24"/>
          <w:szCs w:val="24"/>
          <w:lang w:eastAsia="ru-RU"/>
        </w:rPr>
        <w:t xml:space="preserve">и документы, предусмотренные подпунктами "б" - "е" пункта 2.8, пунктом 2.9 настоящего Административного регламента, направленные способом, </w:t>
      </w:r>
      <w:r w:rsidRPr="00DF3143">
        <w:rPr>
          <w:rFonts w:ascii="Times New Roman" w:eastAsia="Times New Roman" w:hAnsi="Times New Roman" w:cs="Times New Roman"/>
          <w:sz w:val="24"/>
          <w:szCs w:val="24"/>
          <w:lang w:eastAsia="ru-RU"/>
        </w:rPr>
        <w:lastRenderedPageBreak/>
        <w:t>указанным в подпункте "а" пункта 2.4 настоящего Административного регламента, регистрируются в автоматическом режиме.</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bCs/>
          <w:color w:val="000000"/>
          <w:sz w:val="24"/>
          <w:szCs w:val="24"/>
          <w:lang w:eastAsia="ru-RU"/>
        </w:rPr>
        <w:t>Уведомление о планируемом строительстве</w:t>
      </w:r>
      <w:r w:rsidRPr="00DF3143" w:rsidDel="00A7450E">
        <w:rPr>
          <w:rFonts w:ascii="Times New Roman" w:eastAsia="Times New Roman" w:hAnsi="Times New Roman" w:cs="Times New Roman"/>
          <w:sz w:val="24"/>
          <w:szCs w:val="24"/>
          <w:lang w:eastAsia="ru-RU"/>
        </w:rPr>
        <w:t xml:space="preserve"> </w:t>
      </w:r>
      <w:r w:rsidRPr="00DF3143">
        <w:rPr>
          <w:rFonts w:ascii="Times New Roman" w:eastAsia="Times New Roman" w:hAnsi="Times New Roman" w:cs="Times New Roman"/>
          <w:sz w:val="24"/>
          <w:szCs w:val="24"/>
          <w:lang w:eastAsia="ru-RU"/>
        </w:rPr>
        <w:t>и документы, предусмотренные подпунктами "б" - "е" пункта 2.8, пунктом 2.9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3.11. Для приема </w:t>
      </w:r>
      <w:r w:rsidRPr="00DF3143">
        <w:rPr>
          <w:rFonts w:ascii="Times New Roman" w:eastAsia="Times New Roman" w:hAnsi="Times New Roman" w:cs="Times New Roman"/>
          <w:bCs/>
          <w:color w:val="000000"/>
          <w:sz w:val="24"/>
          <w:szCs w:val="24"/>
          <w:lang w:eastAsia="ru-RU"/>
        </w:rPr>
        <w:t>уведомления о планируемом строительстве</w:t>
      </w:r>
      <w:r w:rsidRPr="00DF3143" w:rsidDel="00A7450E">
        <w:rPr>
          <w:rFonts w:ascii="Times New Roman" w:eastAsia="Times New Roman" w:hAnsi="Times New Roman" w:cs="Times New Roman"/>
          <w:sz w:val="24"/>
          <w:szCs w:val="24"/>
          <w:lang w:eastAsia="ru-RU"/>
        </w:rPr>
        <w:t xml:space="preserve"> </w:t>
      </w:r>
      <w:r w:rsidRPr="00DF3143">
        <w:rPr>
          <w:rFonts w:ascii="Times New Roman" w:eastAsia="Times New Roman" w:hAnsi="Times New Roman" w:cs="Times New Roman"/>
          <w:sz w:val="24"/>
          <w:szCs w:val="24"/>
          <w:lang w:eastAsia="ru-RU"/>
        </w:rPr>
        <w:t>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уведомлением о планируемом строительстве и для подготовки ответа.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Для возможности подачи </w:t>
      </w:r>
      <w:r w:rsidRPr="00DF3143">
        <w:rPr>
          <w:rFonts w:ascii="Times New Roman" w:eastAsia="Times New Roman" w:hAnsi="Times New Roman" w:cs="Times New Roman"/>
          <w:bCs/>
          <w:color w:val="000000"/>
          <w:sz w:val="24"/>
          <w:szCs w:val="24"/>
          <w:lang w:eastAsia="ru-RU"/>
        </w:rPr>
        <w:t>уведомления о планируемом строительстве</w:t>
      </w:r>
      <w:r w:rsidRPr="00DF3143" w:rsidDel="00A7450E">
        <w:rPr>
          <w:rFonts w:ascii="Times New Roman" w:eastAsia="Times New Roman" w:hAnsi="Times New Roman" w:cs="Times New Roman"/>
          <w:sz w:val="24"/>
          <w:szCs w:val="24"/>
          <w:lang w:eastAsia="ru-RU"/>
        </w:rPr>
        <w:t xml:space="preserve"> </w:t>
      </w:r>
      <w:r w:rsidRPr="00DF3143">
        <w:rPr>
          <w:rFonts w:ascii="Times New Roman" w:eastAsia="Times New Roman" w:hAnsi="Times New Roman" w:cs="Times New Roman"/>
          <w:sz w:val="24"/>
          <w:szCs w:val="24"/>
          <w:lang w:eastAsia="ru-RU"/>
        </w:rPr>
        <w:t>через Единый портал, региональный портал заявитель должен быть зарегистрирован в ЕСИА.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3.12. Срок регистрации </w:t>
      </w:r>
      <w:r w:rsidRPr="00DF3143">
        <w:rPr>
          <w:rFonts w:ascii="Times New Roman" w:eastAsia="Times New Roman" w:hAnsi="Times New Roman" w:cs="Times New Roman"/>
          <w:bCs/>
          <w:color w:val="000000"/>
          <w:sz w:val="24"/>
          <w:szCs w:val="24"/>
          <w:lang w:eastAsia="ru-RU"/>
        </w:rPr>
        <w:t>уведомления о планируемом строительстве</w:t>
      </w:r>
      <w:r w:rsidRPr="00DF3143">
        <w:rPr>
          <w:rFonts w:ascii="Times New Roman" w:eastAsia="Times New Roman" w:hAnsi="Times New Roman" w:cs="Times New Roman"/>
          <w:sz w:val="24"/>
          <w:szCs w:val="24"/>
          <w:lang w:eastAsia="ru-RU"/>
        </w:rPr>
        <w:t xml:space="preserve"> и документов, предусмотренных подпунктами "б" - "е" пункта 2.8, пунктом 2.9 настоящего Административного регламента, указан в пункте 2.10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3.13. Результатом административной процедуры является регистрация </w:t>
      </w:r>
      <w:r w:rsidRPr="00DF3143">
        <w:rPr>
          <w:rFonts w:ascii="Times New Roman" w:eastAsia="Times New Roman" w:hAnsi="Times New Roman" w:cs="Times New Roman"/>
          <w:bCs/>
          <w:color w:val="000000"/>
          <w:sz w:val="24"/>
          <w:szCs w:val="24"/>
          <w:lang w:eastAsia="ru-RU"/>
        </w:rPr>
        <w:t>уведомления о планируемом строительстве</w:t>
      </w:r>
      <w:r w:rsidRPr="00DF3143">
        <w:rPr>
          <w:rFonts w:ascii="Times New Roman" w:eastAsia="Times New Roman" w:hAnsi="Times New Roman" w:cs="Times New Roman"/>
          <w:sz w:val="24"/>
          <w:szCs w:val="24"/>
          <w:lang w:eastAsia="ru-RU"/>
        </w:rPr>
        <w:t xml:space="preserve"> и документов, предусмотренных подпунктами "б" - "е" пункта 2.8, пунктом 2.9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3.14. После регистрации </w:t>
      </w:r>
      <w:r w:rsidRPr="00DF3143">
        <w:rPr>
          <w:rFonts w:ascii="Times New Roman" w:eastAsia="Times New Roman" w:hAnsi="Times New Roman" w:cs="Times New Roman"/>
          <w:bCs/>
          <w:color w:val="000000"/>
          <w:sz w:val="24"/>
          <w:szCs w:val="24"/>
          <w:lang w:eastAsia="ru-RU"/>
        </w:rPr>
        <w:t>уведомление о планируемом строительстве</w:t>
      </w:r>
      <w:r w:rsidRPr="00DF3143">
        <w:rPr>
          <w:rFonts w:ascii="Times New Roman" w:eastAsia="Times New Roman" w:hAnsi="Times New Roman" w:cs="Times New Roman"/>
          <w:sz w:val="24"/>
          <w:szCs w:val="24"/>
          <w:lang w:eastAsia="ru-RU"/>
        </w:rPr>
        <w:t xml:space="preserve"> и документы, предусмотренные подпунктами "б" - "е" пункта 2.8, пунктом 2.9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sidRPr="00DF3143">
        <w:rPr>
          <w:rFonts w:ascii="Times New Roman" w:eastAsia="Times New Roman" w:hAnsi="Times New Roman" w:cs="Times New Roman"/>
          <w:bCs/>
          <w:color w:val="000000"/>
          <w:sz w:val="24"/>
          <w:szCs w:val="24"/>
          <w:lang w:eastAsia="ru-RU"/>
        </w:rPr>
        <w:t>уведомления о планируемом строительстве</w:t>
      </w:r>
      <w:r w:rsidRPr="00DF3143">
        <w:rPr>
          <w:rFonts w:ascii="Times New Roman" w:eastAsia="Times New Roman" w:hAnsi="Times New Roman" w:cs="Times New Roman"/>
          <w:sz w:val="24"/>
          <w:szCs w:val="24"/>
          <w:lang w:eastAsia="ru-RU"/>
        </w:rPr>
        <w:t xml:space="preserve"> и прилагаемых документов.</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DF3143" w:rsidRPr="00DF3143" w:rsidRDefault="00DF3143" w:rsidP="00DF3143">
      <w:pPr>
        <w:widowControl w:val="0"/>
        <w:autoSpaceDE w:val="0"/>
        <w:autoSpaceDN w:val="0"/>
        <w:adjustRightInd w:val="0"/>
        <w:spacing w:after="0" w:line="240" w:lineRule="auto"/>
        <w:jc w:val="center"/>
        <w:outlineLvl w:val="5"/>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Межведомственное информационное взаимодействие</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3.15. Основанием для начала административной процедуры является регистрация </w:t>
      </w:r>
      <w:r w:rsidRPr="00DF3143">
        <w:rPr>
          <w:rFonts w:ascii="Times New Roman" w:eastAsia="Times New Roman" w:hAnsi="Times New Roman" w:cs="Times New Roman"/>
          <w:bCs/>
          <w:color w:val="000000"/>
          <w:sz w:val="24"/>
          <w:szCs w:val="24"/>
          <w:lang w:eastAsia="ru-RU"/>
        </w:rPr>
        <w:t>уведомления о планируемом строительстве</w:t>
      </w:r>
      <w:r w:rsidRPr="00DF3143">
        <w:rPr>
          <w:rFonts w:ascii="Times New Roman" w:eastAsia="Times New Roman" w:hAnsi="Times New Roman" w:cs="Times New Roman"/>
          <w:sz w:val="24"/>
          <w:szCs w:val="24"/>
          <w:lang w:eastAsia="ru-RU"/>
        </w:rPr>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DF3143">
          <w:rPr>
            <w:rFonts w:ascii="Times New Roman" w:eastAsia="Times New Roman" w:hAnsi="Times New Roman" w:cs="Times New Roman"/>
            <w:sz w:val="24"/>
            <w:szCs w:val="24"/>
            <w:lang w:eastAsia="ru-RU"/>
          </w:rPr>
          <w:t>пункте</w:t>
        </w:r>
      </w:hyperlink>
      <w:r w:rsidRPr="00DF3143">
        <w:rPr>
          <w:rFonts w:ascii="Times New Roman" w:eastAsia="Times New Roman" w:hAnsi="Times New Roman" w:cs="Times New Roman"/>
          <w:sz w:val="24"/>
          <w:szCs w:val="24"/>
          <w:lang w:eastAsia="ru-RU"/>
        </w:rPr>
        <w:t xml:space="preserve"> 2.9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3.16.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DF3143">
          <w:rPr>
            <w:rFonts w:ascii="Times New Roman" w:eastAsia="Times New Roman" w:hAnsi="Times New Roman" w:cs="Times New Roman"/>
            <w:sz w:val="24"/>
            <w:szCs w:val="24"/>
            <w:lang w:eastAsia="ru-RU"/>
          </w:rPr>
          <w:t>пункт</w:t>
        </w:r>
      </w:hyperlink>
      <w:r w:rsidRPr="00DF3143">
        <w:rPr>
          <w:rFonts w:ascii="Times New Roman" w:eastAsia="Times New Roman" w:hAnsi="Times New Roman" w:cs="Times New Roman"/>
          <w:sz w:val="24"/>
          <w:szCs w:val="24"/>
          <w:lang w:eastAsia="ru-RU"/>
        </w:rPr>
        <w:t>ом 2.9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1" w:name="Par323"/>
      <w:bookmarkEnd w:id="21"/>
      <w:r w:rsidRPr="00DF3143">
        <w:rPr>
          <w:rFonts w:ascii="Times New Roman" w:eastAsia="Times New Roman" w:hAnsi="Times New Roman" w:cs="Times New Roman"/>
          <w:sz w:val="24"/>
          <w:szCs w:val="24"/>
          <w:lang w:eastAsia="ru-RU"/>
        </w:rPr>
        <w:t>3.17. Перечень запрашиваемых документов, необходимых для предоставления муниципальной услуги: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1) </w:t>
      </w:r>
      <w:r w:rsidRPr="00DF3143">
        <w:rPr>
          <w:rFonts w:ascii="Times New Roman" w:eastAsia="Times New Roman" w:hAnsi="Times New Roman" w:cs="Times New Roman"/>
          <w:bCs/>
          <w:color w:val="000000"/>
          <w:sz w:val="24"/>
          <w:szCs w:val="24"/>
          <w:lang w:eastAsia="ru-RU"/>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DF3143">
        <w:rPr>
          <w:rFonts w:ascii="Times New Roman" w:eastAsia="Times New Roman" w:hAnsi="Times New Roman" w:cs="Times New Roman"/>
          <w:sz w:val="24"/>
          <w:szCs w:val="24"/>
          <w:lang w:eastAsia="ru-RU"/>
        </w:rPr>
        <w:t xml:space="preserve"> Запрос о представлении документов (их копий или сведений, содержащихся в них) направляется в </w:t>
      </w:r>
      <w:proofErr w:type="spellStart"/>
      <w:r w:rsidRPr="00DF3143">
        <w:rPr>
          <w:rFonts w:ascii="Times New Roman" w:eastAsia="Times New Roman" w:hAnsi="Times New Roman" w:cs="Times New Roman"/>
          <w:sz w:val="24"/>
          <w:szCs w:val="24"/>
          <w:lang w:eastAsia="ru-RU"/>
        </w:rPr>
        <w:t>Росреестр</w:t>
      </w:r>
      <w:proofErr w:type="spellEnd"/>
      <w:r w:rsidRPr="00DF3143">
        <w:rPr>
          <w:rFonts w:ascii="Times New Roman" w:eastAsia="Times New Roman" w:hAnsi="Times New Roman" w:cs="Times New Roman"/>
          <w:sz w:val="24"/>
          <w:szCs w:val="24"/>
          <w:lang w:eastAsia="ru-RU"/>
        </w:rPr>
        <w:t xml:space="preserve"> (Федеральная служба государственной регистрации, кадастра и картографии);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2) </w:t>
      </w:r>
      <w:r w:rsidRPr="00DF3143">
        <w:rPr>
          <w:rFonts w:ascii="Times New Roman" w:eastAsia="Times New Roman" w:hAnsi="Times New Roman" w:cs="Times New Roman"/>
          <w:bCs/>
          <w:color w:val="000000"/>
          <w:sz w:val="24"/>
          <w:szCs w:val="24"/>
          <w:lang w:eastAsia="ru-RU"/>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r w:rsidRPr="00DF3143">
        <w:rPr>
          <w:rFonts w:ascii="Times New Roman" w:eastAsia="Times New Roman" w:hAnsi="Times New Roman" w:cs="Times New Roman"/>
          <w:sz w:val="24"/>
          <w:szCs w:val="24"/>
          <w:lang w:eastAsia="ru-RU"/>
        </w:rPr>
        <w:t>Запрос о представлении документов (их копий или сведений, содержащихся в них) направляется в управление Федеральной налоговой службы;</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sz w:val="24"/>
          <w:szCs w:val="24"/>
          <w:lang w:eastAsia="ru-RU"/>
        </w:rPr>
        <w:t xml:space="preserve">3) </w:t>
      </w:r>
      <w:r w:rsidRPr="00DF3143">
        <w:rPr>
          <w:rFonts w:ascii="Times New Roman" w:eastAsia="Times New Roman" w:hAnsi="Times New Roman" w:cs="Times New Roman"/>
          <w:bCs/>
          <w:color w:val="000000"/>
          <w:sz w:val="24"/>
          <w:szCs w:val="24"/>
          <w:lang w:eastAsia="ru-RU"/>
        </w:rPr>
        <w:t xml:space="preserve">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w:t>
      </w:r>
      <w:r w:rsidRPr="00DF3143">
        <w:rPr>
          <w:rFonts w:ascii="Times New Roman" w:eastAsia="Times New Roman" w:hAnsi="Times New Roman" w:cs="Times New Roman"/>
          <w:bCs/>
          <w:color w:val="000000"/>
          <w:sz w:val="24"/>
          <w:szCs w:val="24"/>
          <w:lang w:eastAsia="ru-RU"/>
        </w:rPr>
        <w:lastRenderedPageBreak/>
        <w:t>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DF3143">
        <w:rPr>
          <w:rFonts w:ascii="Times New Roman" w:eastAsia="Times New Roman" w:hAnsi="Times New Roman" w:cs="Times New Roman"/>
          <w:sz w:val="24"/>
          <w:szCs w:val="24"/>
          <w:lang w:eastAsia="ru-RU"/>
        </w:rPr>
        <w:t xml:space="preserve"> Запрос о представлении документов (их копий или сведений, содержащихся в них) направляется в Комитет по охране объектов культурного наследия</w:t>
      </w:r>
      <w:r w:rsidRPr="00DF3143">
        <w:rPr>
          <w:rFonts w:ascii="Times New Roman" w:eastAsia="Times New Roman" w:hAnsi="Times New Roman" w:cs="Times New Roman"/>
          <w:i/>
          <w:color w:val="FF0000"/>
          <w:sz w:val="24"/>
          <w:szCs w:val="24"/>
          <w:lang w:eastAsia="ru-RU"/>
        </w:rPr>
        <w:t>.</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Запрос о представлении в уполномоченный орган документов (их копий или сведений, содержащихся в них) содержит:</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наименование органа или организации, в адрес которых направляется межведомственный запрос;</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наименование муниципальной услуги, для предоставления которой необходимо представление документа и (или) информации;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(муниципальной) услуги, и указание на реквизиты данного нормативного правового акта;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реквизиты и наименования документов, необходимых для предоставления государственной (муниципальной) услуги.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Для получения документов, указанных в подпунктах 1 - 2 пункта 3.17 настоящего Административного регламента, срок направления межведомственного запроса составляет три рабочих дня со дня регистрация уведомления о планируемом строительстве и приложенных к уведомлению документов.</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Для получения документа, указанного в подпункте 3 пункта 3.17 настоящего Административного регламента, срок направления межведомственного запроса составляет три рабочих дня со дня поступления уведомления о планируемом строительстве при отсутствии оснований для его возврата, предусмотренных пунктом 2.17 настоящего Административного регламента. В данном случае уполномоченный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3.18. По межведомственным запросам документы (их копии или сведения, содержащиеся в них), предусмотренные подпунктами "а" - "б"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DF3143">
          <w:rPr>
            <w:rFonts w:ascii="Times New Roman" w:eastAsia="Times New Roman" w:hAnsi="Times New Roman" w:cs="Times New Roman"/>
            <w:sz w:val="24"/>
            <w:szCs w:val="24"/>
            <w:lang w:eastAsia="ru-RU"/>
          </w:rPr>
          <w:t>пункта 2.9</w:t>
        </w:r>
      </w:hyperlink>
      <w:r w:rsidRPr="00DF3143">
        <w:rPr>
          <w:rFonts w:ascii="Times New Roman" w:eastAsia="Times New Roman" w:hAnsi="Times New Roman" w:cs="Times New Roman"/>
          <w:sz w:val="24"/>
          <w:szCs w:val="24"/>
          <w:lang w:eastAsia="ru-RU"/>
        </w:rPr>
        <w:t xml:space="preserve"> 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DF3143">
          <w:rPr>
            <w:rFonts w:ascii="Times New Roman" w:eastAsia="Times New Roman" w:hAnsi="Times New Roman" w:cs="Times New Roman"/>
            <w:sz w:val="24"/>
            <w:szCs w:val="24"/>
            <w:lang w:eastAsia="ru-RU"/>
          </w:rPr>
          <w:t xml:space="preserve">пункте </w:t>
        </w:r>
      </w:hyperlink>
      <w:r w:rsidRPr="00DF3143">
        <w:rPr>
          <w:rFonts w:ascii="Times New Roman" w:eastAsia="Times New Roman" w:hAnsi="Times New Roman" w:cs="Times New Roman"/>
          <w:sz w:val="24"/>
          <w:szCs w:val="24"/>
          <w:lang w:eastAsia="ru-RU"/>
        </w:rPr>
        <w:t>3.17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По межведомственному запросу документ (его копия или сведения, содержащиеся в нем), предусмотренный подпунктом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DF3143">
          <w:rPr>
            <w:rFonts w:ascii="Times New Roman" w:eastAsia="Times New Roman" w:hAnsi="Times New Roman" w:cs="Times New Roman"/>
            <w:sz w:val="24"/>
            <w:szCs w:val="24"/>
            <w:lang w:eastAsia="ru-RU"/>
          </w:rPr>
          <w:t>пункта 2.9</w:t>
        </w:r>
      </w:hyperlink>
      <w:r w:rsidRPr="00DF3143">
        <w:rPr>
          <w:rFonts w:ascii="Times New Roman" w:eastAsia="Times New Roman" w:hAnsi="Times New Roman" w:cs="Times New Roman"/>
          <w:sz w:val="24"/>
          <w:szCs w:val="24"/>
          <w:lang w:eastAsia="ru-RU"/>
        </w:rPr>
        <w:t xml:space="preserve"> настоящего Административного регламента, предоставляется органом, указанным в </w:t>
      </w:r>
      <w:hyperlink w:anchor="Par323" w:tooltip="63. Перечень запрашиваемых документов, необходимых для предоставления государственной услуги:" w:history="1">
        <w:r w:rsidRPr="00DF3143">
          <w:rPr>
            <w:rFonts w:ascii="Times New Roman" w:eastAsia="Times New Roman" w:hAnsi="Times New Roman" w:cs="Times New Roman"/>
            <w:sz w:val="24"/>
            <w:szCs w:val="24"/>
            <w:lang w:eastAsia="ru-RU"/>
          </w:rPr>
          <w:t xml:space="preserve">пункте </w:t>
        </w:r>
      </w:hyperlink>
      <w:r w:rsidRPr="00DF3143">
        <w:rPr>
          <w:rFonts w:ascii="Times New Roman" w:eastAsia="Times New Roman" w:hAnsi="Times New Roman" w:cs="Times New Roman"/>
          <w:sz w:val="24"/>
          <w:szCs w:val="24"/>
          <w:lang w:eastAsia="ru-RU"/>
        </w:rPr>
        <w:t>3.17 настоящего Административного регламента, в распоряжении которого находится этот документ в электронной форме, в срок не позднее десяти рабочих дней со дня поступления от уполномоченного органа уведомления о планируемом строительстве и приложенного к уведомлению описания внешнего облика объекта индивидуального жилищного строительства или садового дома.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3.19. Межведомственное информационное взаимодействие может осуществляться на бумажном носителе:</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2) при необходимости представления оригиналов документов на бумажном носителе при направлении межведомственного запроса.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 "б" пункта 2.9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"в" пункта 2.9 настоящего Административного регламента, предоставляется органом, указанным в пункте 3.17 настоящего Административного регламента, в распоряжении которых находится этот документ, в срок не позднее десяти рабочих дней со дня получения соответствующего межведомственного запроса.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3.20.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lastRenderedPageBreak/>
        <w:t xml:space="preserve">В случае </w:t>
      </w:r>
      <w:proofErr w:type="spellStart"/>
      <w:r w:rsidRPr="00DF3143">
        <w:rPr>
          <w:rFonts w:ascii="Times New Roman" w:eastAsia="Times New Roman" w:hAnsi="Times New Roman" w:cs="Times New Roman"/>
          <w:sz w:val="24"/>
          <w:szCs w:val="24"/>
          <w:lang w:eastAsia="ru-RU"/>
        </w:rPr>
        <w:t>ненаправления</w:t>
      </w:r>
      <w:proofErr w:type="spellEnd"/>
      <w:r w:rsidRPr="00DF3143">
        <w:rPr>
          <w:rFonts w:ascii="Times New Roman" w:eastAsia="Times New Roman" w:hAnsi="Times New Roman" w:cs="Times New Roman"/>
          <w:sz w:val="24"/>
          <w:szCs w:val="24"/>
          <w:lang w:eastAsia="ru-RU"/>
        </w:rPr>
        <w:t xml:space="preserve"> в срок, указанный в пункте 3.19 настоящего Административного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F3143" w:rsidRPr="00DF3143" w:rsidRDefault="00DF3143" w:rsidP="00DF3143">
      <w:pPr>
        <w:widowControl w:val="0"/>
        <w:autoSpaceDE w:val="0"/>
        <w:autoSpaceDN w:val="0"/>
        <w:adjustRightInd w:val="0"/>
        <w:spacing w:after="0" w:line="240" w:lineRule="auto"/>
        <w:jc w:val="center"/>
        <w:outlineLvl w:val="5"/>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Принятие решения о предоставлении (об отказе в предоставлении) муниципальной услуги</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3.21. Основанием для начала административной процедуры является регистрация </w:t>
      </w:r>
      <w:r w:rsidRPr="00DF3143">
        <w:rPr>
          <w:rFonts w:ascii="Times New Roman" w:eastAsia="Times New Roman" w:hAnsi="Times New Roman" w:cs="Times New Roman"/>
          <w:bCs/>
          <w:color w:val="000000"/>
          <w:sz w:val="24"/>
          <w:szCs w:val="24"/>
          <w:lang w:eastAsia="ru-RU"/>
        </w:rPr>
        <w:t>уведомления о планируемом строительстве</w:t>
      </w:r>
      <w:r w:rsidRPr="00DF3143">
        <w:rPr>
          <w:rFonts w:ascii="Times New Roman" w:eastAsia="Times New Roman" w:hAnsi="Times New Roman" w:cs="Times New Roman"/>
          <w:sz w:val="24"/>
          <w:szCs w:val="24"/>
          <w:lang w:eastAsia="ru-RU"/>
        </w:rPr>
        <w:t xml:space="preserve"> и документов, предусмотренных подпунктами "б" - "е" пункта 2.8, пунктом 2.9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3.22. В рамках рассмотрения </w:t>
      </w:r>
      <w:r w:rsidRPr="00DF3143">
        <w:rPr>
          <w:rFonts w:ascii="Times New Roman" w:eastAsia="Times New Roman" w:hAnsi="Times New Roman" w:cs="Times New Roman"/>
          <w:bCs/>
          <w:color w:val="000000"/>
          <w:sz w:val="24"/>
          <w:szCs w:val="24"/>
          <w:lang w:eastAsia="ru-RU"/>
        </w:rPr>
        <w:t>уведомления о планируемом строительстве</w:t>
      </w:r>
      <w:r w:rsidRPr="00DF3143">
        <w:rPr>
          <w:rFonts w:ascii="Times New Roman" w:eastAsia="Times New Roman" w:hAnsi="Times New Roman" w:cs="Times New Roman"/>
          <w:sz w:val="24"/>
          <w:szCs w:val="24"/>
          <w:lang w:eastAsia="ru-RU"/>
        </w:rPr>
        <w:t xml:space="preserve"> и документов, предусмотренных подпунктами "б" - "е"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"е" пункта 2.8, пунктом 2.9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3.23. 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государственной (муниципальной) услуги.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3.24. Должностное лицо ответственного структурного подразделения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3.25. Критериями принятия решения о предоставлении муниципальной услуги являются:</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1) 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2) 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 наличие у лица, подавшего или направившего уведомление о планируемом строительстве, прав на земельный участок;</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4) </w:t>
      </w:r>
      <w:proofErr w:type="spellStart"/>
      <w:r w:rsidRPr="00DF3143">
        <w:rPr>
          <w:rFonts w:ascii="Times New Roman" w:eastAsia="Times New Roman" w:hAnsi="Times New Roman" w:cs="Times New Roman"/>
          <w:sz w:val="24"/>
          <w:szCs w:val="24"/>
          <w:lang w:eastAsia="ru-RU"/>
        </w:rPr>
        <w:t>непоступление</w:t>
      </w:r>
      <w:proofErr w:type="spellEnd"/>
      <w:r w:rsidRPr="00DF3143">
        <w:rPr>
          <w:rFonts w:ascii="Times New Roman" w:eastAsia="Times New Roman" w:hAnsi="Times New Roman" w:cs="Times New Roman"/>
          <w:sz w:val="24"/>
          <w:szCs w:val="24"/>
          <w:lang w:eastAsia="ru-RU"/>
        </w:rPr>
        <w:t xml:space="preserve"> </w:t>
      </w:r>
      <w:r w:rsidRPr="00DF3143">
        <w:rPr>
          <w:rFonts w:ascii="Times New Roman" w:eastAsia="Times New Roman" w:hAnsi="Times New Roman" w:cs="Times New Roman"/>
          <w:bCs/>
          <w:color w:val="000000"/>
          <w:sz w:val="24"/>
          <w:szCs w:val="24"/>
          <w:lang w:eastAsia="ru-RU"/>
        </w:rPr>
        <w:t>в срок, указанный в части 9 статьи 51</w:t>
      </w:r>
      <w:r w:rsidRPr="00DF3143">
        <w:rPr>
          <w:rFonts w:ascii="Times New Roman" w:eastAsia="Times New Roman" w:hAnsi="Times New Roman" w:cs="Times New Roman"/>
          <w:bCs/>
          <w:color w:val="000000"/>
          <w:sz w:val="24"/>
          <w:szCs w:val="24"/>
          <w:vertAlign w:val="superscript"/>
          <w:lang w:eastAsia="ru-RU"/>
        </w:rPr>
        <w:t>1</w:t>
      </w:r>
      <w:r w:rsidRPr="00DF3143">
        <w:rPr>
          <w:rFonts w:ascii="Times New Roman" w:eastAsia="Times New Roman" w:hAnsi="Times New Roman" w:cs="Times New Roman"/>
          <w:bCs/>
          <w:color w:val="000000"/>
          <w:sz w:val="24"/>
          <w:szCs w:val="24"/>
          <w:lang w:eastAsia="ru-RU"/>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3.26. Критериями принятия решения об отказе в предоставлении муниципальной услуги: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lastRenderedPageBreak/>
        <w:t>а)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б)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в)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r w:rsidRPr="00DF3143">
        <w:rPr>
          <w:rFonts w:ascii="Times New Roman" w:eastAsia="Times New Roman" w:hAnsi="Times New Roman" w:cs="Times New Roman"/>
          <w:sz w:val="24"/>
          <w:szCs w:val="24"/>
          <w:lang w:eastAsia="ru-RU"/>
        </w:rPr>
        <w:t>г) в срок, указанный в части 9 статьи 51</w:t>
      </w:r>
      <w:r w:rsidRPr="00DF3143">
        <w:rPr>
          <w:rFonts w:ascii="Times New Roman" w:eastAsia="Times New Roman" w:hAnsi="Times New Roman" w:cs="Times New Roman"/>
          <w:sz w:val="24"/>
          <w:szCs w:val="24"/>
          <w:vertAlign w:val="superscript"/>
          <w:lang w:eastAsia="ru-RU"/>
        </w:rPr>
        <w:t>1</w:t>
      </w:r>
      <w:r w:rsidRPr="00DF3143">
        <w:rPr>
          <w:rFonts w:ascii="Times New Roman" w:eastAsia="Times New Roman" w:hAnsi="Times New Roman" w:cs="Times New Roman"/>
          <w:sz w:val="24"/>
          <w:szCs w:val="24"/>
          <w:lang w:eastAsia="ru-RU"/>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3.27. По результатам проверки документов, предусмотренных подпунктами "б" - "е" пункта 2.8, пунктом 2.9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3.28.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или уведомления о несоответствии.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3.29.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3.30.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3.31.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уведомления о планируемом строительстве и документов и (или) информации, необходимых для предоставления муниципальной услуги.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3.32. При подаче уведомления о планируемом строительстве и документов, предусмотренных подпунктами "б" </w:t>
      </w:r>
      <w:r w:rsidRPr="00DF3143">
        <w:rPr>
          <w:rFonts w:ascii="Times New Roman" w:eastAsia="Times New Roman" w:hAnsi="Times New Roman" w:cs="Times New Roman"/>
          <w:sz w:val="24"/>
          <w:szCs w:val="24"/>
          <w:lang w:eastAsia="ru-RU"/>
        </w:rPr>
        <w:noBreakHyphen/>
        <w:t> "е" пункта 2.8, пунктом 2.9 настоящего Административного регламента, в ходе личного приема, посредством почтового отправления уведомление о несоответствии выдается заявителю на руки или направляется посредством почтового отправления.</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3.33. При подаче уведомления о планируемом строительстве и документов, предусмотренных подпунктами "б" </w:t>
      </w:r>
      <w:r w:rsidRPr="00DF3143">
        <w:rPr>
          <w:rFonts w:ascii="Times New Roman" w:eastAsia="Times New Roman" w:hAnsi="Times New Roman" w:cs="Times New Roman"/>
          <w:sz w:val="24"/>
          <w:szCs w:val="24"/>
          <w:lang w:eastAsia="ru-RU"/>
        </w:rPr>
        <w:noBreakHyphen/>
        <w:t> "е" пункта 2.8, пунктом 2.9 настоящего Административного регламента, посредством Единого портала, регионального портала направление заявителю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3.34. При подаче уведомления о планируемом строительстве и документов, предусмотренных подпунктами "б" </w:t>
      </w:r>
      <w:r w:rsidRPr="00DF3143">
        <w:rPr>
          <w:rFonts w:ascii="Times New Roman" w:eastAsia="Times New Roman" w:hAnsi="Times New Roman" w:cs="Times New Roman"/>
          <w:sz w:val="24"/>
          <w:szCs w:val="24"/>
          <w:lang w:eastAsia="ru-RU"/>
        </w:rPr>
        <w:noBreakHyphen/>
        <w:t> "е" пункта 2.8, пунктом 2.9 настоящего Административного регламента, через многофункциональный центр уведомление о несоответствии направляется в многофункциональный центр.</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3.35. Срок выдачи (направления) заявителю уведомления о несоответствии исчисляется со дня принятия такого решения и составляет один рабочий день, но не превышает срок, установленный в пункте 2.11 настоящего Административного регламента.</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DF3143" w:rsidRPr="00DF3143" w:rsidRDefault="00DF3143" w:rsidP="00DF3143">
      <w:pPr>
        <w:widowControl w:val="0"/>
        <w:autoSpaceDE w:val="0"/>
        <w:autoSpaceDN w:val="0"/>
        <w:adjustRightInd w:val="0"/>
        <w:spacing w:after="0" w:line="240" w:lineRule="auto"/>
        <w:jc w:val="center"/>
        <w:outlineLvl w:val="5"/>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lastRenderedPageBreak/>
        <w:t>Предоставление результата муниципальной услуги</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3.36. 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3.37. Заявитель по его выбору вправе получить результат предоставления государственной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1) на бумажном носителе;</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3.38.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3.39. При подаче уведомления о планируемом строительстве и документов, предусмотренных подпунктами "б" </w:t>
      </w:r>
      <w:r w:rsidRPr="00DF3143">
        <w:rPr>
          <w:rFonts w:ascii="Times New Roman" w:eastAsia="Times New Roman" w:hAnsi="Times New Roman" w:cs="Times New Roman"/>
          <w:sz w:val="24"/>
          <w:szCs w:val="24"/>
          <w:lang w:eastAsia="ru-RU"/>
        </w:rPr>
        <w:noBreakHyphen/>
        <w:t> "е" пункта 2.8, пунктом 2.9 настоящего Административного регламента, в ходе личного приема, посредством почтового отправления уведомление о соответствии выдается заявителю на руки или направляется посредством почтового отправления.</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3.40. При подаче уведомления о планируемом строительстве и документов, предусмотренных подпунктами "б" </w:t>
      </w:r>
      <w:r w:rsidRPr="00DF3143">
        <w:rPr>
          <w:rFonts w:ascii="Times New Roman" w:eastAsia="Times New Roman" w:hAnsi="Times New Roman" w:cs="Times New Roman"/>
          <w:sz w:val="24"/>
          <w:szCs w:val="24"/>
          <w:lang w:eastAsia="ru-RU"/>
        </w:rPr>
        <w:noBreakHyphen/>
        <w:t> "е" пункта 2.8, пунктом 2.9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3.41. При подаче уведомления о планируемом строительстве и документов, предусмотренных подпунктами "б" </w:t>
      </w:r>
      <w:r w:rsidRPr="00DF3143">
        <w:rPr>
          <w:rFonts w:ascii="Times New Roman" w:eastAsia="Times New Roman" w:hAnsi="Times New Roman" w:cs="Times New Roman"/>
          <w:sz w:val="24"/>
          <w:szCs w:val="24"/>
          <w:lang w:eastAsia="ru-RU"/>
        </w:rPr>
        <w:noBreakHyphen/>
        <w:t> "е" пункта 2.8, пунктом 2.9 настоящего Административного регламента, через многофункциональный центр уведомление о соответствии направляется в многофункциональный центр.</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3.42.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2.11 настоящего Административного регламента.</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widowControl w:val="0"/>
        <w:autoSpaceDE w:val="0"/>
        <w:autoSpaceDN w:val="0"/>
        <w:adjustRightInd w:val="0"/>
        <w:spacing w:after="0" w:line="240" w:lineRule="auto"/>
        <w:jc w:val="center"/>
        <w:outlineLvl w:val="5"/>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Получение дополнительных сведений от заявителя</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3.43. Получение дополнительных сведений от заявителя не предусмотрено.</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widowControl w:val="0"/>
        <w:autoSpaceDE w:val="0"/>
        <w:autoSpaceDN w:val="0"/>
        <w:adjustRightInd w:val="0"/>
        <w:spacing w:after="0" w:line="240" w:lineRule="auto"/>
        <w:jc w:val="center"/>
        <w:outlineLvl w:val="5"/>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Максимальный срок предоставления муниципальной услуги</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3.44. Срок предоставления муниципальной услуги указан в пункте 2.11 настоящего Административного регламента.</w:t>
      </w:r>
    </w:p>
    <w:p w:rsidR="00DF3143" w:rsidRPr="00DF3143" w:rsidRDefault="00DF3143" w:rsidP="00DF3143">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Вариант 2</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3.45 Результатом предоставления муниципальной услуги является дубликат документа, указанного в пункте 2.18 настоящего Административного регламента.</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DF3143" w:rsidRPr="00DF3143" w:rsidRDefault="00DF3143" w:rsidP="00DF3143">
      <w:pPr>
        <w:widowControl w:val="0"/>
        <w:autoSpaceDE w:val="0"/>
        <w:autoSpaceDN w:val="0"/>
        <w:adjustRightInd w:val="0"/>
        <w:spacing w:after="0" w:line="240" w:lineRule="auto"/>
        <w:jc w:val="center"/>
        <w:outlineLvl w:val="4"/>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Перечень и описание административных процедур предоставления</w:t>
      </w:r>
    </w:p>
    <w:p w:rsidR="00DF3143" w:rsidRPr="00DF3143" w:rsidRDefault="00DF3143" w:rsidP="00DF31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муниципальной услуги</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widowControl w:val="0"/>
        <w:autoSpaceDE w:val="0"/>
        <w:autoSpaceDN w:val="0"/>
        <w:adjustRightInd w:val="0"/>
        <w:spacing w:after="0" w:line="240" w:lineRule="auto"/>
        <w:jc w:val="center"/>
        <w:outlineLvl w:val="5"/>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Прием запроса и документов и (или) информации, необходимых</w:t>
      </w:r>
    </w:p>
    <w:p w:rsidR="00DF3143" w:rsidRPr="00DF3143" w:rsidRDefault="00DF3143" w:rsidP="00DF31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для предоставления муниципальной услуги</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3.46. Основанием для начала административной процедуры является поступление в уполномоченный орган заявления о выдаче </w:t>
      </w:r>
      <w:r w:rsidRPr="00DF3143">
        <w:rPr>
          <w:rFonts w:ascii="Times New Roman" w:eastAsia="Times New Roman" w:hAnsi="Times New Roman" w:cs="Times New Roman"/>
          <w:bCs/>
          <w:color w:val="000000"/>
          <w:sz w:val="24"/>
          <w:szCs w:val="24"/>
          <w:lang w:eastAsia="ru-RU"/>
        </w:rPr>
        <w:t xml:space="preserve">дубликата </w:t>
      </w:r>
      <w:r w:rsidRPr="00DF3143">
        <w:rPr>
          <w:rFonts w:ascii="Times New Roman" w:eastAsia="Times New Roman" w:hAnsi="Times New Roman" w:cs="Times New Roman"/>
          <w:sz w:val="24"/>
          <w:szCs w:val="24"/>
          <w:lang w:eastAsia="ru-RU"/>
        </w:rPr>
        <w:t>по форме согласно Приложению № 6 к настоящему Административному регламенту одним из способов, установленных пунктом 2.4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3.47.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w:t>
      </w:r>
      <w:r w:rsidRPr="00DF3143">
        <w:rPr>
          <w:rFonts w:ascii="Times New Roman" w:eastAsia="Times New Roman" w:hAnsi="Times New Roman" w:cs="Times New Roman"/>
          <w:sz w:val="24"/>
          <w:szCs w:val="24"/>
          <w:lang w:eastAsia="ru-RU"/>
        </w:rPr>
        <w:lastRenderedPageBreak/>
        <w:t>орган документы, предусмотренные подпунктами "б" - "в" пункта 2.8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2.8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3.48. Основания для принятия решения об отказе в приеме </w:t>
      </w:r>
      <w:r w:rsidRPr="00DF3143">
        <w:rPr>
          <w:rFonts w:ascii="Times New Roman" w:eastAsia="Times New Roman" w:hAnsi="Times New Roman" w:cs="Times New Roman"/>
          <w:bCs/>
          <w:color w:val="000000"/>
          <w:sz w:val="24"/>
          <w:szCs w:val="24"/>
          <w:lang w:eastAsia="ru-RU"/>
        </w:rPr>
        <w:t>заявления о выдаче дубликата</w:t>
      </w:r>
      <w:r w:rsidRPr="00DF3143">
        <w:rPr>
          <w:rFonts w:ascii="Times New Roman" w:eastAsia="Times New Roman" w:hAnsi="Times New Roman" w:cs="Times New Roman"/>
          <w:sz w:val="24"/>
          <w:szCs w:val="24"/>
          <w:lang w:eastAsia="ru-RU"/>
        </w:rPr>
        <w:t xml:space="preserve"> отсутствуют.</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3.49. Возможность получения муниципальной услуги по экстерриториальному принципу отсутствует.</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3.50. З</w:t>
      </w:r>
      <w:r w:rsidRPr="00DF3143">
        <w:rPr>
          <w:rFonts w:ascii="Times New Roman" w:eastAsia="Times New Roman" w:hAnsi="Times New Roman" w:cs="Times New Roman"/>
          <w:bCs/>
          <w:color w:val="000000"/>
          <w:sz w:val="24"/>
          <w:szCs w:val="24"/>
          <w:lang w:eastAsia="ru-RU"/>
        </w:rPr>
        <w:t>аявление о выдаче дубликата</w:t>
      </w:r>
      <w:r w:rsidRPr="00DF3143">
        <w:rPr>
          <w:rFonts w:ascii="Times New Roman" w:eastAsia="Times New Roman" w:hAnsi="Times New Roman" w:cs="Times New Roman"/>
          <w:sz w:val="24"/>
          <w:szCs w:val="24"/>
          <w:lang w:eastAsia="ru-RU"/>
        </w:rPr>
        <w:t>, направленное одним из способов, установленных в подпункте</w:t>
      </w:r>
      <w:r w:rsidRPr="00DF3143">
        <w:rPr>
          <w:rFonts w:ascii="Times New Roman" w:eastAsia="Times New Roman" w:hAnsi="Times New Roman" w:cs="Times New Roman"/>
          <w:color w:val="0000FF"/>
          <w:sz w:val="24"/>
          <w:szCs w:val="24"/>
          <w:lang w:eastAsia="ru-RU"/>
        </w:rPr>
        <w:t xml:space="preserve"> </w:t>
      </w:r>
      <w:r w:rsidRPr="00DF3143">
        <w:rPr>
          <w:rFonts w:ascii="Times New Roman" w:eastAsia="Times New Roman" w:hAnsi="Times New Roman" w:cs="Times New Roman"/>
          <w:sz w:val="24"/>
          <w:szCs w:val="24"/>
          <w:lang w:eastAsia="ru-RU"/>
        </w:rPr>
        <w:t>"б"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bCs/>
          <w:color w:val="000000"/>
          <w:sz w:val="24"/>
          <w:szCs w:val="24"/>
          <w:lang w:eastAsia="ru-RU"/>
        </w:rPr>
        <w:t>Заявление о выдаче дубликата</w:t>
      </w:r>
      <w:r w:rsidRPr="00DF3143">
        <w:rPr>
          <w:rFonts w:ascii="Times New Roman" w:eastAsia="Times New Roman" w:hAnsi="Times New Roman" w:cs="Times New Roman"/>
          <w:sz w:val="24"/>
          <w:szCs w:val="24"/>
          <w:lang w:eastAsia="ru-RU"/>
        </w:rPr>
        <w:t>, направленное способом, указанным в подпункте "а" пункта 2.4 настоящего Административного регламента, регистрируется в автоматическом режиме.</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bCs/>
          <w:color w:val="000000"/>
          <w:sz w:val="24"/>
          <w:szCs w:val="24"/>
          <w:lang w:eastAsia="ru-RU"/>
        </w:rPr>
        <w:t>Заявление о выдаче дубликата</w:t>
      </w:r>
      <w:r w:rsidRPr="00DF3143">
        <w:rPr>
          <w:rFonts w:ascii="Times New Roman" w:eastAsia="Times New Roman" w:hAnsi="Times New Roman" w:cs="Times New Roman"/>
          <w:sz w:val="24"/>
          <w:szCs w:val="24"/>
          <w:lang w:eastAsia="ru-RU"/>
        </w:rPr>
        <w:t>,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3.51. Для приема </w:t>
      </w:r>
      <w:r w:rsidRPr="00DF3143">
        <w:rPr>
          <w:rFonts w:ascii="Times New Roman" w:eastAsia="Times New Roman" w:hAnsi="Times New Roman" w:cs="Times New Roman"/>
          <w:bCs/>
          <w:color w:val="000000"/>
          <w:sz w:val="24"/>
          <w:szCs w:val="24"/>
          <w:lang w:eastAsia="ru-RU"/>
        </w:rPr>
        <w:t>заявления о выдаче дубликата</w:t>
      </w:r>
      <w:r w:rsidRPr="00DF3143">
        <w:rPr>
          <w:rFonts w:ascii="Times New Roman" w:eastAsia="Times New Roman" w:hAnsi="Times New Roman" w:cs="Times New Roman"/>
          <w:sz w:val="24"/>
          <w:szCs w:val="24"/>
          <w:lang w:eastAsia="ru-RU"/>
        </w:rPr>
        <w:t xml:space="preserve">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w:t>
      </w:r>
      <w:r w:rsidRPr="00DF3143">
        <w:rPr>
          <w:rFonts w:ascii="Times New Roman" w:eastAsia="Times New Roman" w:hAnsi="Times New Roman" w:cs="Times New Roman"/>
          <w:bCs/>
          <w:color w:val="000000"/>
          <w:sz w:val="24"/>
          <w:szCs w:val="24"/>
          <w:lang w:eastAsia="ru-RU"/>
        </w:rPr>
        <w:t>заявлением о выдаче дубликата</w:t>
      </w:r>
      <w:r w:rsidRPr="00DF3143">
        <w:rPr>
          <w:rFonts w:ascii="Times New Roman" w:eastAsia="Times New Roman" w:hAnsi="Times New Roman" w:cs="Times New Roman"/>
          <w:sz w:val="24"/>
          <w:szCs w:val="24"/>
          <w:lang w:eastAsia="ru-RU"/>
        </w:rPr>
        <w:t xml:space="preserve"> и для подготовки ответа.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Для возможности подачи </w:t>
      </w:r>
      <w:r w:rsidRPr="00DF3143">
        <w:rPr>
          <w:rFonts w:ascii="Times New Roman" w:eastAsia="Times New Roman" w:hAnsi="Times New Roman" w:cs="Times New Roman"/>
          <w:bCs/>
          <w:color w:val="000000"/>
          <w:sz w:val="24"/>
          <w:szCs w:val="24"/>
          <w:lang w:eastAsia="ru-RU"/>
        </w:rPr>
        <w:t>заявления о выдаче дубликата</w:t>
      </w:r>
      <w:r w:rsidRPr="00DF3143">
        <w:rPr>
          <w:rFonts w:ascii="Times New Roman" w:eastAsia="Times New Roman" w:hAnsi="Times New Roman" w:cs="Times New Roman"/>
          <w:sz w:val="24"/>
          <w:szCs w:val="24"/>
          <w:lang w:eastAsia="ru-RU"/>
        </w:rPr>
        <w:t xml:space="preserve"> через Единый портал, региональный портал заявитель должен быть зарегистрирован в ЕСИА.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3.52. Срок регистрации </w:t>
      </w:r>
      <w:r w:rsidRPr="00DF3143">
        <w:rPr>
          <w:rFonts w:ascii="Times New Roman" w:eastAsia="Times New Roman" w:hAnsi="Times New Roman" w:cs="Times New Roman"/>
          <w:bCs/>
          <w:color w:val="000000"/>
          <w:sz w:val="24"/>
          <w:szCs w:val="24"/>
          <w:lang w:eastAsia="ru-RU"/>
        </w:rPr>
        <w:t>заявления о выдаче дубликата</w:t>
      </w:r>
      <w:r w:rsidRPr="00DF3143">
        <w:rPr>
          <w:rFonts w:ascii="Times New Roman" w:eastAsia="Times New Roman" w:hAnsi="Times New Roman" w:cs="Times New Roman"/>
          <w:sz w:val="24"/>
          <w:szCs w:val="24"/>
          <w:lang w:eastAsia="ru-RU"/>
        </w:rPr>
        <w:t xml:space="preserve"> указан в пункте 2.10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3.53. Результатом административной процедуры является регистрация </w:t>
      </w:r>
      <w:r w:rsidRPr="00DF3143">
        <w:rPr>
          <w:rFonts w:ascii="Times New Roman" w:eastAsia="Times New Roman" w:hAnsi="Times New Roman" w:cs="Times New Roman"/>
          <w:bCs/>
          <w:color w:val="000000"/>
          <w:sz w:val="24"/>
          <w:szCs w:val="24"/>
          <w:lang w:eastAsia="ru-RU"/>
        </w:rPr>
        <w:t>заявления о выдаче дубликата</w:t>
      </w:r>
      <w:r w:rsidRPr="00DF3143">
        <w:rPr>
          <w:rFonts w:ascii="Times New Roman" w:eastAsia="Times New Roman" w:hAnsi="Times New Roman" w:cs="Times New Roman"/>
          <w:sz w:val="24"/>
          <w:szCs w:val="24"/>
          <w:lang w:eastAsia="ru-RU"/>
        </w:rPr>
        <w:t>.</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3.54. После регистрации </w:t>
      </w:r>
      <w:r w:rsidRPr="00DF3143">
        <w:rPr>
          <w:rFonts w:ascii="Times New Roman" w:eastAsia="Times New Roman" w:hAnsi="Times New Roman" w:cs="Times New Roman"/>
          <w:bCs/>
          <w:color w:val="000000"/>
          <w:sz w:val="24"/>
          <w:szCs w:val="24"/>
          <w:lang w:eastAsia="ru-RU"/>
        </w:rPr>
        <w:t>заявление о выдаче дубликата</w:t>
      </w:r>
      <w:r w:rsidRPr="00DF3143">
        <w:rPr>
          <w:rFonts w:ascii="Times New Roman" w:eastAsia="Times New Roman" w:hAnsi="Times New Roman" w:cs="Times New Roman"/>
          <w:sz w:val="24"/>
          <w:szCs w:val="24"/>
          <w:lang w:eastAsia="ru-RU"/>
        </w:rPr>
        <w:t xml:space="preserve">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DF3143" w:rsidRPr="00DF3143" w:rsidRDefault="00DF3143" w:rsidP="00DF3143">
      <w:pPr>
        <w:widowControl w:val="0"/>
        <w:autoSpaceDE w:val="0"/>
        <w:autoSpaceDN w:val="0"/>
        <w:adjustRightInd w:val="0"/>
        <w:spacing w:after="0" w:line="240" w:lineRule="auto"/>
        <w:jc w:val="center"/>
        <w:outlineLvl w:val="5"/>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Межведомственное информационное взаимодействие</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3.55. Направление межведомственных информационных запросов не осуществляется.</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widowControl w:val="0"/>
        <w:autoSpaceDE w:val="0"/>
        <w:autoSpaceDN w:val="0"/>
        <w:adjustRightInd w:val="0"/>
        <w:spacing w:after="0" w:line="240" w:lineRule="auto"/>
        <w:jc w:val="center"/>
        <w:outlineLvl w:val="5"/>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Принятие решения о предоставлении (об отказе</w:t>
      </w:r>
    </w:p>
    <w:p w:rsidR="00DF3143" w:rsidRPr="00DF3143" w:rsidRDefault="00DF3143" w:rsidP="00DF31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в предоставлении) муниципальной услуги</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3.56. Основанием для начала административной процедуры является регистрация </w:t>
      </w:r>
      <w:r w:rsidRPr="00DF3143">
        <w:rPr>
          <w:rFonts w:ascii="Times New Roman" w:eastAsia="Times New Roman" w:hAnsi="Times New Roman" w:cs="Times New Roman"/>
          <w:bCs/>
          <w:color w:val="000000"/>
          <w:sz w:val="24"/>
          <w:szCs w:val="24"/>
          <w:lang w:eastAsia="ru-RU"/>
        </w:rPr>
        <w:t>заявление о выдаче дубликата</w:t>
      </w:r>
      <w:r w:rsidRPr="00DF3143">
        <w:rPr>
          <w:rFonts w:ascii="Times New Roman" w:eastAsia="Times New Roman" w:hAnsi="Times New Roman" w:cs="Times New Roman"/>
          <w:sz w:val="24"/>
          <w:szCs w:val="24"/>
          <w:lang w:eastAsia="ru-RU"/>
        </w:rPr>
        <w:t>.</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3.57. Критерием принятия решения о предоставлении муниципальной услуги является </w:t>
      </w:r>
      <w:r w:rsidRPr="00DF3143">
        <w:rPr>
          <w:rFonts w:ascii="Times New Roman" w:eastAsia="Times New Roman" w:hAnsi="Times New Roman" w:cs="Times New Roman"/>
          <w:bCs/>
          <w:color w:val="000000"/>
          <w:sz w:val="24"/>
          <w:szCs w:val="24"/>
          <w:lang w:eastAsia="ru-RU"/>
        </w:rPr>
        <w:t>соответствие заявителя кругу лиц, указанных в пункте 2.2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3.58.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3.59.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или подписание решения об отказе в выдаче дубликата.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3.60.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lastRenderedPageBreak/>
        <w:t>3.61.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3.62. Критерием для отказа в предоставлении муниципальной услуги является не</w:t>
      </w:r>
      <w:r w:rsidRPr="00DF3143">
        <w:rPr>
          <w:rFonts w:ascii="Times New Roman" w:eastAsia="Times New Roman" w:hAnsi="Times New Roman" w:cs="Times New Roman"/>
          <w:bCs/>
          <w:color w:val="000000"/>
          <w:sz w:val="24"/>
          <w:szCs w:val="24"/>
          <w:lang w:eastAsia="ru-RU"/>
        </w:rPr>
        <w:t>соответствие заявителя кругу лиц, указанных в пункте 2.2 настоящего Административного регламента</w:t>
      </w:r>
      <w:r w:rsidRPr="00DF3143">
        <w:rPr>
          <w:rFonts w:ascii="Times New Roman" w:eastAsia="Times New Roman" w:hAnsi="Times New Roman" w:cs="Times New Roman"/>
          <w:sz w:val="24"/>
          <w:szCs w:val="24"/>
          <w:lang w:eastAsia="ru-RU"/>
        </w:rPr>
        <w:t>.</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3.63.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о выдаче дубликата.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3.64. При подаче заявления о выдаче дубликата в ходе личного приема, посредством почтового отправления решение об отказе в выдаче дубликата выдается заявителю на руки или направляется посредством почтового отправления.</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3.65. 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"Услуга оказана").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3.66.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r w:rsidRPr="00DF3143">
        <w:rPr>
          <w:rFonts w:ascii="Times New Roman" w:eastAsia="Times New Roman" w:hAnsi="Times New Roman" w:cs="Times New Roman"/>
          <w:sz w:val="24"/>
          <w:szCs w:val="24"/>
          <w:lang w:eastAsia="ru-RU"/>
        </w:rPr>
        <w:t>3.67. 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DF3143" w:rsidRPr="00DF3143" w:rsidRDefault="00DF3143" w:rsidP="00DF3143">
      <w:pPr>
        <w:widowControl w:val="0"/>
        <w:autoSpaceDE w:val="0"/>
        <w:autoSpaceDN w:val="0"/>
        <w:adjustRightInd w:val="0"/>
        <w:spacing w:after="0" w:line="240" w:lineRule="auto"/>
        <w:jc w:val="center"/>
        <w:outlineLvl w:val="5"/>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Предоставление результата муниципальной услуги</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3.68. Основанием для начала выполнения административной процедуры является подписание уполномоченным должностным лицом дубликата.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3.69. Заявитель по его выбору вправе получить дубликат одним из следующих способов:</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1) на бумажном носителе;</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3.70.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3.71. При подаче заявления о выдаче дубликата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3.72. 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Единый портал, региональный портал (статус заявления обновляется до статуса "Услуга оказана").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3.73. При подаче заявления о выдаче дубликата через многофункциональный центр дубликат направляется в многофункциональный центр.</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3.74.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2.27 настоящего Административного регламента.</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widowControl w:val="0"/>
        <w:autoSpaceDE w:val="0"/>
        <w:autoSpaceDN w:val="0"/>
        <w:adjustRightInd w:val="0"/>
        <w:spacing w:after="0" w:line="240" w:lineRule="auto"/>
        <w:jc w:val="center"/>
        <w:outlineLvl w:val="5"/>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Получение дополнительных сведений от заявителя</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3.75. Получение дополнительных сведений от заявителя не предусмотрено.</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widowControl w:val="0"/>
        <w:autoSpaceDE w:val="0"/>
        <w:autoSpaceDN w:val="0"/>
        <w:adjustRightInd w:val="0"/>
        <w:spacing w:after="0" w:line="240" w:lineRule="auto"/>
        <w:jc w:val="center"/>
        <w:outlineLvl w:val="5"/>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Максимальный срок предоставления муниципальной услуги</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3.76. Срок предоставления муниципальной услуги указан в пункте 2.27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F3143" w:rsidRPr="00DF3143" w:rsidRDefault="00DF3143" w:rsidP="00DF3143">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Вариант 3</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lastRenderedPageBreak/>
        <w:t>3.77. Результат предоставления муниципальной услуги указан в подпункте "а" пункта 2.18 настоящего Административного регламента.</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widowControl w:val="0"/>
        <w:autoSpaceDE w:val="0"/>
        <w:autoSpaceDN w:val="0"/>
        <w:adjustRightInd w:val="0"/>
        <w:spacing w:after="0" w:line="240" w:lineRule="auto"/>
        <w:jc w:val="center"/>
        <w:outlineLvl w:val="4"/>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Перечень и описание административных процедур предоставления</w:t>
      </w:r>
    </w:p>
    <w:p w:rsidR="00DF3143" w:rsidRPr="00DF3143" w:rsidRDefault="00DF3143" w:rsidP="00DF31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муниципальной услуги</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widowControl w:val="0"/>
        <w:autoSpaceDE w:val="0"/>
        <w:autoSpaceDN w:val="0"/>
        <w:adjustRightInd w:val="0"/>
        <w:spacing w:after="0" w:line="240" w:lineRule="auto"/>
        <w:jc w:val="center"/>
        <w:outlineLvl w:val="5"/>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Прием запроса и документов и (или) информации, необходимых</w:t>
      </w:r>
    </w:p>
    <w:p w:rsidR="00DF3143" w:rsidRPr="00DF3143" w:rsidRDefault="00DF3143" w:rsidP="00DF31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для предоставления муниципальной услуги</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3.78. Основанием для начала административной процедуры является поступление в уполномоченный орган </w:t>
      </w:r>
      <w:r w:rsidRPr="00DF3143">
        <w:rPr>
          <w:rFonts w:ascii="Times New Roman" w:eastAsia="Times New Roman" w:hAnsi="Times New Roman" w:cs="Times New Roman"/>
          <w:bCs/>
          <w:color w:val="000000"/>
          <w:sz w:val="24"/>
          <w:szCs w:val="24"/>
          <w:lang w:eastAsia="ru-RU"/>
        </w:rPr>
        <w:t>уведомления об изменении параметров</w:t>
      </w:r>
      <w:r w:rsidRPr="00DF3143" w:rsidDel="00A7450E">
        <w:rPr>
          <w:rFonts w:ascii="Times New Roman" w:eastAsia="Times New Roman" w:hAnsi="Times New Roman" w:cs="Times New Roman"/>
          <w:sz w:val="24"/>
          <w:szCs w:val="24"/>
          <w:lang w:eastAsia="ru-RU"/>
        </w:rPr>
        <w:t xml:space="preserve"> </w:t>
      </w:r>
      <w:r w:rsidRPr="00DF3143">
        <w:rPr>
          <w:rFonts w:ascii="Times New Roman" w:eastAsia="Times New Roman" w:hAnsi="Times New Roman" w:cs="Times New Roman"/>
          <w:sz w:val="24"/>
          <w:szCs w:val="24"/>
          <w:lang w:eastAsia="ru-RU"/>
        </w:rPr>
        <w:t>и документов, предусмотренных подпунктами "б" - "е" пункта 2.8 пунктом 2.9 настоящего Административного регламента, одним из способов, установленных пунктом 2.4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3.79.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2.8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3.80. Основания для принятия решения об отказе в приеме </w:t>
      </w:r>
      <w:r w:rsidRPr="00DF3143">
        <w:rPr>
          <w:rFonts w:ascii="Times New Roman" w:eastAsia="Times New Roman" w:hAnsi="Times New Roman" w:cs="Times New Roman"/>
          <w:bCs/>
          <w:color w:val="000000"/>
          <w:sz w:val="24"/>
          <w:szCs w:val="24"/>
          <w:lang w:eastAsia="ru-RU"/>
        </w:rPr>
        <w:t>уведомления об изменении параметров</w:t>
      </w:r>
      <w:r w:rsidRPr="00DF3143" w:rsidDel="00A7450E">
        <w:rPr>
          <w:rFonts w:ascii="Times New Roman" w:eastAsia="Times New Roman" w:hAnsi="Times New Roman" w:cs="Times New Roman"/>
          <w:sz w:val="24"/>
          <w:szCs w:val="24"/>
          <w:lang w:eastAsia="ru-RU"/>
        </w:rPr>
        <w:t xml:space="preserve"> </w:t>
      </w:r>
      <w:r w:rsidRPr="00DF3143">
        <w:rPr>
          <w:rFonts w:ascii="Times New Roman" w:eastAsia="Times New Roman" w:hAnsi="Times New Roman" w:cs="Times New Roman"/>
          <w:sz w:val="24"/>
          <w:szCs w:val="24"/>
          <w:lang w:eastAsia="ru-RU"/>
        </w:rPr>
        <w:t>и документов, необходимых для предоставления государственной (муниципальной) услуги, указаны в пункте 2.13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3.81. Возможность получения муниципальной услуги по экстерриториальному принципу отсутствует.</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3.82. </w:t>
      </w:r>
      <w:r w:rsidRPr="00DF3143">
        <w:rPr>
          <w:rFonts w:ascii="Times New Roman" w:eastAsia="Times New Roman" w:hAnsi="Times New Roman" w:cs="Times New Roman"/>
          <w:bCs/>
          <w:color w:val="000000"/>
          <w:sz w:val="24"/>
          <w:szCs w:val="24"/>
          <w:lang w:eastAsia="ru-RU"/>
        </w:rPr>
        <w:t>Уведомление об изменении параметров</w:t>
      </w:r>
      <w:r w:rsidRPr="00DF3143" w:rsidDel="00A7450E">
        <w:rPr>
          <w:rFonts w:ascii="Times New Roman" w:eastAsia="Times New Roman" w:hAnsi="Times New Roman" w:cs="Times New Roman"/>
          <w:sz w:val="24"/>
          <w:szCs w:val="24"/>
          <w:lang w:eastAsia="ru-RU"/>
        </w:rPr>
        <w:t xml:space="preserve"> </w:t>
      </w:r>
      <w:r w:rsidRPr="00DF3143">
        <w:rPr>
          <w:rFonts w:ascii="Times New Roman" w:eastAsia="Times New Roman" w:hAnsi="Times New Roman" w:cs="Times New Roman"/>
          <w:sz w:val="24"/>
          <w:szCs w:val="24"/>
          <w:lang w:eastAsia="ru-RU"/>
        </w:rPr>
        <w:t>и документы, предусмотренные подпунктами "б" - "е" пункта 2.8, пунктом 2.9 настоящего Административного регламента, направленные одним из способов, установленных в подпункте</w:t>
      </w:r>
      <w:r w:rsidRPr="00DF3143">
        <w:rPr>
          <w:rFonts w:ascii="Times New Roman" w:eastAsia="Times New Roman" w:hAnsi="Times New Roman" w:cs="Times New Roman"/>
          <w:color w:val="0000FF"/>
          <w:sz w:val="24"/>
          <w:szCs w:val="24"/>
          <w:lang w:eastAsia="ru-RU"/>
        </w:rPr>
        <w:t xml:space="preserve"> </w:t>
      </w:r>
      <w:r w:rsidRPr="00DF3143">
        <w:rPr>
          <w:rFonts w:ascii="Times New Roman" w:eastAsia="Times New Roman" w:hAnsi="Times New Roman" w:cs="Times New Roman"/>
          <w:sz w:val="24"/>
          <w:szCs w:val="24"/>
          <w:lang w:eastAsia="ru-RU"/>
        </w:rPr>
        <w:t>"б"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bCs/>
          <w:color w:val="000000"/>
          <w:sz w:val="24"/>
          <w:szCs w:val="24"/>
          <w:lang w:eastAsia="ru-RU"/>
        </w:rPr>
        <w:t>Уведомление об изменении параметров</w:t>
      </w:r>
      <w:r w:rsidRPr="00DF3143" w:rsidDel="00A7450E">
        <w:rPr>
          <w:rFonts w:ascii="Times New Roman" w:eastAsia="Times New Roman" w:hAnsi="Times New Roman" w:cs="Times New Roman"/>
          <w:sz w:val="24"/>
          <w:szCs w:val="24"/>
          <w:lang w:eastAsia="ru-RU"/>
        </w:rPr>
        <w:t xml:space="preserve"> </w:t>
      </w:r>
      <w:r w:rsidRPr="00DF3143">
        <w:rPr>
          <w:rFonts w:ascii="Times New Roman" w:eastAsia="Times New Roman" w:hAnsi="Times New Roman" w:cs="Times New Roman"/>
          <w:sz w:val="24"/>
          <w:szCs w:val="24"/>
          <w:lang w:eastAsia="ru-RU"/>
        </w:rPr>
        <w:t>и документы, предусмотренные подпунктами "б" - "е" пункта 2.8, пунктом 2.9 настоящего Административного регламента, направленные способом, указанным в подпункте "а" пункта 2.4 настоящего Административного регламента, регистрируются в автоматическом режиме.</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bCs/>
          <w:color w:val="000000"/>
          <w:sz w:val="24"/>
          <w:szCs w:val="24"/>
          <w:lang w:eastAsia="ru-RU"/>
        </w:rPr>
        <w:t>Уведомление о планируемом строительстве</w:t>
      </w:r>
      <w:r w:rsidRPr="00DF3143" w:rsidDel="00A7450E">
        <w:rPr>
          <w:rFonts w:ascii="Times New Roman" w:eastAsia="Times New Roman" w:hAnsi="Times New Roman" w:cs="Times New Roman"/>
          <w:sz w:val="24"/>
          <w:szCs w:val="24"/>
          <w:lang w:eastAsia="ru-RU"/>
        </w:rPr>
        <w:t xml:space="preserve"> </w:t>
      </w:r>
      <w:r w:rsidRPr="00DF3143">
        <w:rPr>
          <w:rFonts w:ascii="Times New Roman" w:eastAsia="Times New Roman" w:hAnsi="Times New Roman" w:cs="Times New Roman"/>
          <w:sz w:val="24"/>
          <w:szCs w:val="24"/>
          <w:lang w:eastAsia="ru-RU"/>
        </w:rPr>
        <w:t>и документы, предусмотренные подпунктами "б" - "е" пункта 2.8, пунктом 2.9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3.83. Для приема </w:t>
      </w:r>
      <w:r w:rsidRPr="00DF3143">
        <w:rPr>
          <w:rFonts w:ascii="Times New Roman" w:eastAsia="Times New Roman" w:hAnsi="Times New Roman" w:cs="Times New Roman"/>
          <w:bCs/>
          <w:color w:val="000000"/>
          <w:sz w:val="24"/>
          <w:szCs w:val="24"/>
          <w:lang w:eastAsia="ru-RU"/>
        </w:rPr>
        <w:t>уведомления об изменении параметров</w:t>
      </w:r>
      <w:r w:rsidRPr="00DF3143" w:rsidDel="00A7450E">
        <w:rPr>
          <w:rFonts w:ascii="Times New Roman" w:eastAsia="Times New Roman" w:hAnsi="Times New Roman" w:cs="Times New Roman"/>
          <w:sz w:val="24"/>
          <w:szCs w:val="24"/>
          <w:lang w:eastAsia="ru-RU"/>
        </w:rPr>
        <w:t xml:space="preserve"> </w:t>
      </w:r>
      <w:r w:rsidRPr="00DF3143">
        <w:rPr>
          <w:rFonts w:ascii="Times New Roman" w:eastAsia="Times New Roman" w:hAnsi="Times New Roman" w:cs="Times New Roman"/>
          <w:sz w:val="24"/>
          <w:szCs w:val="24"/>
          <w:lang w:eastAsia="ru-RU"/>
        </w:rPr>
        <w:t>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Для возможности подачи </w:t>
      </w:r>
      <w:r w:rsidRPr="00DF3143">
        <w:rPr>
          <w:rFonts w:ascii="Times New Roman" w:eastAsia="Times New Roman" w:hAnsi="Times New Roman" w:cs="Times New Roman"/>
          <w:bCs/>
          <w:color w:val="000000"/>
          <w:sz w:val="24"/>
          <w:szCs w:val="24"/>
          <w:lang w:eastAsia="ru-RU"/>
        </w:rPr>
        <w:t>уведомления об изменении параметров</w:t>
      </w:r>
      <w:r w:rsidRPr="00DF3143" w:rsidDel="00A7450E">
        <w:rPr>
          <w:rFonts w:ascii="Times New Roman" w:eastAsia="Times New Roman" w:hAnsi="Times New Roman" w:cs="Times New Roman"/>
          <w:sz w:val="24"/>
          <w:szCs w:val="24"/>
          <w:lang w:eastAsia="ru-RU"/>
        </w:rPr>
        <w:t xml:space="preserve"> </w:t>
      </w:r>
      <w:r w:rsidRPr="00DF3143">
        <w:rPr>
          <w:rFonts w:ascii="Times New Roman" w:eastAsia="Times New Roman" w:hAnsi="Times New Roman" w:cs="Times New Roman"/>
          <w:sz w:val="24"/>
          <w:szCs w:val="24"/>
          <w:lang w:eastAsia="ru-RU"/>
        </w:rPr>
        <w:t>через Единый портал, региональный портал заявитель должен быть зарегистрирован в ЕСИА.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3.84. Срок регистрации </w:t>
      </w:r>
      <w:r w:rsidRPr="00DF3143">
        <w:rPr>
          <w:rFonts w:ascii="Times New Roman" w:eastAsia="Times New Roman" w:hAnsi="Times New Roman" w:cs="Times New Roman"/>
          <w:bCs/>
          <w:color w:val="000000"/>
          <w:sz w:val="24"/>
          <w:szCs w:val="24"/>
          <w:lang w:eastAsia="ru-RU"/>
        </w:rPr>
        <w:t>уведомления об изменении параметров</w:t>
      </w:r>
      <w:r w:rsidRPr="00DF3143">
        <w:rPr>
          <w:rFonts w:ascii="Times New Roman" w:eastAsia="Times New Roman" w:hAnsi="Times New Roman" w:cs="Times New Roman"/>
          <w:sz w:val="24"/>
          <w:szCs w:val="24"/>
          <w:lang w:eastAsia="ru-RU"/>
        </w:rPr>
        <w:t xml:space="preserve"> и документов, предусмотренных подпунктами "б" - "е" пункта 2.8, пунктом 2.9 настоящего Административного регламента, указан в пункте 2.10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lastRenderedPageBreak/>
        <w:t xml:space="preserve">3.85. Результатом административной процедуры является регистрация </w:t>
      </w:r>
      <w:r w:rsidRPr="00DF3143">
        <w:rPr>
          <w:rFonts w:ascii="Times New Roman" w:eastAsia="Times New Roman" w:hAnsi="Times New Roman" w:cs="Times New Roman"/>
          <w:bCs/>
          <w:color w:val="000000"/>
          <w:sz w:val="24"/>
          <w:szCs w:val="24"/>
          <w:lang w:eastAsia="ru-RU"/>
        </w:rPr>
        <w:t>уведомления об изменении параметров</w:t>
      </w:r>
      <w:r w:rsidRPr="00DF3143">
        <w:rPr>
          <w:rFonts w:ascii="Times New Roman" w:eastAsia="Times New Roman" w:hAnsi="Times New Roman" w:cs="Times New Roman"/>
          <w:sz w:val="24"/>
          <w:szCs w:val="24"/>
          <w:lang w:eastAsia="ru-RU"/>
        </w:rPr>
        <w:t xml:space="preserve"> и документов, предусмотренных подпунктами "б" - "е" пункта 2.8, пунктом 2.9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3.86. После регистрации </w:t>
      </w:r>
      <w:r w:rsidRPr="00DF3143">
        <w:rPr>
          <w:rFonts w:ascii="Times New Roman" w:eastAsia="Times New Roman" w:hAnsi="Times New Roman" w:cs="Times New Roman"/>
          <w:bCs/>
          <w:color w:val="000000"/>
          <w:sz w:val="24"/>
          <w:szCs w:val="24"/>
          <w:lang w:eastAsia="ru-RU"/>
        </w:rPr>
        <w:t>уведомление об изменении параметров</w:t>
      </w:r>
      <w:r w:rsidRPr="00DF3143">
        <w:rPr>
          <w:rFonts w:ascii="Times New Roman" w:eastAsia="Times New Roman" w:hAnsi="Times New Roman" w:cs="Times New Roman"/>
          <w:sz w:val="24"/>
          <w:szCs w:val="24"/>
          <w:lang w:eastAsia="ru-RU"/>
        </w:rPr>
        <w:t xml:space="preserve"> и документы, предусмотренные подпунктами "б" - "е" пункта 2.8, пунктом 2.9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sidRPr="00DF3143">
        <w:rPr>
          <w:rFonts w:ascii="Times New Roman" w:eastAsia="Times New Roman" w:hAnsi="Times New Roman" w:cs="Times New Roman"/>
          <w:bCs/>
          <w:color w:val="000000"/>
          <w:sz w:val="24"/>
          <w:szCs w:val="24"/>
          <w:lang w:eastAsia="ru-RU"/>
        </w:rPr>
        <w:t>уведомления об изменении параметров</w:t>
      </w:r>
      <w:r w:rsidRPr="00DF3143">
        <w:rPr>
          <w:rFonts w:ascii="Times New Roman" w:eastAsia="Times New Roman" w:hAnsi="Times New Roman" w:cs="Times New Roman"/>
          <w:sz w:val="24"/>
          <w:szCs w:val="24"/>
          <w:lang w:eastAsia="ru-RU"/>
        </w:rPr>
        <w:t xml:space="preserve"> и прилагаемых документов.</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widowControl w:val="0"/>
        <w:autoSpaceDE w:val="0"/>
        <w:autoSpaceDN w:val="0"/>
        <w:adjustRightInd w:val="0"/>
        <w:spacing w:after="0" w:line="240" w:lineRule="auto"/>
        <w:jc w:val="center"/>
        <w:outlineLvl w:val="5"/>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Межведомственное информационное взаимодействие</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3.87. Основанием для начала административной процедуры является регистрация </w:t>
      </w:r>
      <w:r w:rsidRPr="00DF3143">
        <w:rPr>
          <w:rFonts w:ascii="Times New Roman" w:eastAsia="Times New Roman" w:hAnsi="Times New Roman" w:cs="Times New Roman"/>
          <w:bCs/>
          <w:color w:val="000000"/>
          <w:sz w:val="24"/>
          <w:szCs w:val="24"/>
          <w:lang w:eastAsia="ru-RU"/>
        </w:rPr>
        <w:t>уведомления об изменении параметров</w:t>
      </w:r>
      <w:r w:rsidRPr="00DF3143">
        <w:rPr>
          <w:rFonts w:ascii="Times New Roman" w:eastAsia="Times New Roman" w:hAnsi="Times New Roman" w:cs="Times New Roman"/>
          <w:sz w:val="24"/>
          <w:szCs w:val="24"/>
          <w:lang w:eastAsia="ru-RU"/>
        </w:rPr>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DF3143">
          <w:rPr>
            <w:rFonts w:ascii="Times New Roman" w:eastAsia="Times New Roman" w:hAnsi="Times New Roman" w:cs="Times New Roman"/>
            <w:sz w:val="24"/>
            <w:szCs w:val="24"/>
            <w:lang w:eastAsia="ru-RU"/>
          </w:rPr>
          <w:t>пункте</w:t>
        </w:r>
      </w:hyperlink>
      <w:r w:rsidRPr="00DF3143">
        <w:rPr>
          <w:rFonts w:ascii="Times New Roman" w:eastAsia="Times New Roman" w:hAnsi="Times New Roman" w:cs="Times New Roman"/>
          <w:sz w:val="24"/>
          <w:szCs w:val="24"/>
          <w:lang w:eastAsia="ru-RU"/>
        </w:rPr>
        <w:t xml:space="preserve"> 2.9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3.88.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DF3143">
          <w:rPr>
            <w:rFonts w:ascii="Times New Roman" w:eastAsia="Times New Roman" w:hAnsi="Times New Roman" w:cs="Times New Roman"/>
            <w:sz w:val="24"/>
            <w:szCs w:val="24"/>
            <w:lang w:eastAsia="ru-RU"/>
          </w:rPr>
          <w:t>пункт</w:t>
        </w:r>
      </w:hyperlink>
      <w:r w:rsidRPr="00DF3143">
        <w:rPr>
          <w:rFonts w:ascii="Times New Roman" w:eastAsia="Times New Roman" w:hAnsi="Times New Roman" w:cs="Times New Roman"/>
          <w:sz w:val="24"/>
          <w:szCs w:val="24"/>
          <w:lang w:eastAsia="ru-RU"/>
        </w:rPr>
        <w:t>ом 2.9 настоящего Административного регламента, в соответствии с перечнем информационных запросов, указанных в пункте 3.89 настоящего Административного регламента, если заявитель не представил указанные документы самостоятельно.</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3.89. Перечень запрашиваемых документов, необходимых для предоставления муниципальной услуги: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1) </w:t>
      </w:r>
      <w:r w:rsidRPr="00DF3143">
        <w:rPr>
          <w:rFonts w:ascii="Times New Roman" w:eastAsia="Times New Roman" w:hAnsi="Times New Roman" w:cs="Times New Roman"/>
          <w:bCs/>
          <w:color w:val="000000"/>
          <w:sz w:val="24"/>
          <w:szCs w:val="24"/>
          <w:lang w:eastAsia="ru-RU"/>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DF3143">
        <w:rPr>
          <w:rFonts w:ascii="Times New Roman" w:eastAsia="Times New Roman" w:hAnsi="Times New Roman" w:cs="Times New Roman"/>
          <w:sz w:val="24"/>
          <w:szCs w:val="24"/>
          <w:lang w:eastAsia="ru-RU"/>
        </w:rPr>
        <w:t xml:space="preserve"> Запрос о представлении документов (их копий или сведений, содержащихся в них) направляется в </w:t>
      </w:r>
      <w:proofErr w:type="spellStart"/>
      <w:r w:rsidRPr="00DF3143">
        <w:rPr>
          <w:rFonts w:ascii="Times New Roman" w:eastAsia="Times New Roman" w:hAnsi="Times New Roman" w:cs="Times New Roman"/>
          <w:sz w:val="24"/>
          <w:szCs w:val="24"/>
          <w:lang w:eastAsia="ru-RU"/>
        </w:rPr>
        <w:t>Росреестр</w:t>
      </w:r>
      <w:proofErr w:type="spellEnd"/>
      <w:r w:rsidRPr="00DF3143">
        <w:rPr>
          <w:rFonts w:ascii="Times New Roman" w:eastAsia="Times New Roman" w:hAnsi="Times New Roman" w:cs="Times New Roman"/>
          <w:iCs/>
          <w:sz w:val="24"/>
          <w:szCs w:val="24"/>
          <w:lang w:eastAsia="ru-RU"/>
        </w:rPr>
        <w:t xml:space="preserve"> (Федеральная служба государственной регистрации, кадастра и картографии)</w:t>
      </w:r>
      <w:r w:rsidRPr="00DF3143">
        <w:rPr>
          <w:rFonts w:ascii="Times New Roman" w:eastAsia="Times New Roman" w:hAnsi="Times New Roman" w:cs="Times New Roman"/>
          <w:sz w:val="24"/>
          <w:szCs w:val="24"/>
          <w:lang w:eastAsia="ru-RU"/>
        </w:rPr>
        <w:t xml:space="preserve"> </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2) </w:t>
      </w:r>
      <w:r w:rsidRPr="00DF3143">
        <w:rPr>
          <w:rFonts w:ascii="Times New Roman" w:eastAsia="Times New Roman" w:hAnsi="Times New Roman" w:cs="Times New Roman"/>
          <w:bCs/>
          <w:color w:val="000000"/>
          <w:sz w:val="24"/>
          <w:szCs w:val="24"/>
          <w:lang w:eastAsia="ru-RU"/>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r w:rsidRPr="00DF3143">
        <w:rPr>
          <w:rFonts w:ascii="Times New Roman" w:eastAsia="Times New Roman" w:hAnsi="Times New Roman" w:cs="Times New Roman"/>
          <w:sz w:val="24"/>
          <w:szCs w:val="24"/>
          <w:lang w:eastAsia="ru-RU"/>
        </w:rPr>
        <w:t xml:space="preserve">Запрос о представлении документов (их копий или сведений, содержащихся в них) направляется в </w:t>
      </w:r>
      <w:proofErr w:type="spellStart"/>
      <w:r w:rsidRPr="00DF3143">
        <w:rPr>
          <w:rFonts w:ascii="Times New Roman" w:eastAsia="Times New Roman" w:hAnsi="Times New Roman" w:cs="Times New Roman"/>
          <w:sz w:val="24"/>
          <w:szCs w:val="24"/>
          <w:lang w:eastAsia="ru-RU"/>
        </w:rPr>
        <w:t>Росреестр</w:t>
      </w:r>
      <w:proofErr w:type="spellEnd"/>
      <w:r w:rsidRPr="00DF3143">
        <w:rPr>
          <w:rFonts w:ascii="Times New Roman" w:eastAsia="Times New Roman" w:hAnsi="Times New Roman" w:cs="Times New Roman"/>
          <w:i/>
          <w:sz w:val="24"/>
          <w:szCs w:val="24"/>
          <w:lang w:eastAsia="ru-RU"/>
        </w:rPr>
        <w:t xml:space="preserve"> </w:t>
      </w:r>
      <w:r w:rsidRPr="00DF3143">
        <w:rPr>
          <w:rFonts w:ascii="Times New Roman" w:eastAsia="Times New Roman" w:hAnsi="Times New Roman" w:cs="Times New Roman"/>
          <w:iCs/>
          <w:sz w:val="24"/>
          <w:szCs w:val="24"/>
          <w:lang w:eastAsia="ru-RU"/>
        </w:rPr>
        <w:t>(Федеральная служба государственной регистрации, кадастра и картографии)</w:t>
      </w:r>
      <w:r w:rsidRPr="00DF3143">
        <w:rPr>
          <w:rFonts w:ascii="Times New Roman" w:eastAsia="Times New Roman" w:hAnsi="Times New Roman" w:cs="Times New Roman"/>
          <w:sz w:val="24"/>
          <w:szCs w:val="24"/>
          <w:lang w:eastAsia="ru-RU"/>
        </w:rPr>
        <w:t>;</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sz w:val="24"/>
          <w:szCs w:val="24"/>
          <w:lang w:eastAsia="ru-RU"/>
        </w:rPr>
        <w:t xml:space="preserve">3) </w:t>
      </w:r>
      <w:r w:rsidRPr="00DF3143">
        <w:rPr>
          <w:rFonts w:ascii="Times New Roman" w:eastAsia="Times New Roman" w:hAnsi="Times New Roman" w:cs="Times New Roman"/>
          <w:bCs/>
          <w:color w:val="000000"/>
          <w:sz w:val="24"/>
          <w:szCs w:val="24"/>
          <w:lang w:eastAsia="ru-RU"/>
        </w:rPr>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DF3143">
        <w:rPr>
          <w:rFonts w:ascii="Times New Roman" w:eastAsia="Times New Roman" w:hAnsi="Times New Roman" w:cs="Times New Roman"/>
          <w:sz w:val="24"/>
          <w:szCs w:val="24"/>
          <w:lang w:eastAsia="ru-RU"/>
        </w:rPr>
        <w:t xml:space="preserve"> Запрос о представлении документов (их копий или сведений, содержащихся в них) направляется в</w:t>
      </w:r>
      <w:r w:rsidRPr="00DF3143">
        <w:rPr>
          <w:rFonts w:ascii="Times New Roman" w:eastAsia="Times New Roman" w:hAnsi="Times New Roman" w:cs="Times New Roman"/>
          <w:i/>
          <w:sz w:val="24"/>
          <w:szCs w:val="24"/>
          <w:lang w:eastAsia="ru-RU"/>
        </w:rPr>
        <w:t xml:space="preserve"> </w:t>
      </w:r>
      <w:r w:rsidRPr="00DF3143">
        <w:rPr>
          <w:rFonts w:ascii="Times New Roman" w:eastAsia="Times New Roman" w:hAnsi="Times New Roman" w:cs="Times New Roman"/>
          <w:sz w:val="24"/>
          <w:szCs w:val="24"/>
          <w:lang w:eastAsia="ru-RU"/>
        </w:rPr>
        <w:t>Комитет по охране объектов культурного наследия Томской области.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Запрос о представлении в уполномоченный орган документов (их копий или сведений, содержащихся в них) содержит:</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наименование органа или организации, в адрес которых направляется межведомственный запрос;</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наименование муниципальной услуги, для предоставления которой необходимо представление документа и (или) информации;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реквизиты и наименования документов, необходимых для предоставления муниципальной услуги.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Для получения документов, указанных в подпунктах 1 - 2 пункта 3.89 настоящего Административного регламента, срок направления межведомственного запроса составляет три </w:t>
      </w:r>
      <w:r w:rsidRPr="00DF3143">
        <w:rPr>
          <w:rFonts w:ascii="Times New Roman" w:eastAsia="Times New Roman" w:hAnsi="Times New Roman" w:cs="Times New Roman"/>
          <w:sz w:val="24"/>
          <w:szCs w:val="24"/>
          <w:lang w:eastAsia="ru-RU"/>
        </w:rPr>
        <w:lastRenderedPageBreak/>
        <w:t>рабочих дня со дня регистрация уведомления об изменении параметров и приложенных к уведомлению документов.</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Для получения документа, указанного в подпункте 3 пункта 3.89 настоящего Административного регламента, срок направления межведомственного запроса составляет три рабочих дня со дня поступления уведомления об изменении параметров при отсутствии оснований для его возврата, предусмотренных пунктом 2.17 настоящего Административного регламента. В данном случае уполномоченный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об изменении параметров и приложенное к нему описание внешнего облика объекта индивидуального жилищного строительства или садового дома.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3.90. По межведомственным запросам документы (их копии или сведения, содержащиеся в них), предусмотренные подпунктами "а" - "б"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DF3143">
          <w:rPr>
            <w:rFonts w:ascii="Times New Roman" w:eastAsia="Times New Roman" w:hAnsi="Times New Roman" w:cs="Times New Roman"/>
            <w:sz w:val="24"/>
            <w:szCs w:val="24"/>
            <w:lang w:eastAsia="ru-RU"/>
          </w:rPr>
          <w:t>пункта 2.9</w:t>
        </w:r>
      </w:hyperlink>
      <w:r w:rsidRPr="00DF3143">
        <w:rPr>
          <w:rFonts w:ascii="Times New Roman" w:eastAsia="Times New Roman" w:hAnsi="Times New Roman" w:cs="Times New Roman"/>
          <w:sz w:val="24"/>
          <w:szCs w:val="24"/>
          <w:lang w:eastAsia="ru-RU"/>
        </w:rPr>
        <w:t xml:space="preserve"> 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DF3143">
          <w:rPr>
            <w:rFonts w:ascii="Times New Roman" w:eastAsia="Times New Roman" w:hAnsi="Times New Roman" w:cs="Times New Roman"/>
            <w:sz w:val="24"/>
            <w:szCs w:val="24"/>
            <w:lang w:eastAsia="ru-RU"/>
          </w:rPr>
          <w:t xml:space="preserve">пункте </w:t>
        </w:r>
      </w:hyperlink>
      <w:r w:rsidRPr="00DF3143">
        <w:rPr>
          <w:rFonts w:ascii="Times New Roman" w:eastAsia="Times New Roman" w:hAnsi="Times New Roman" w:cs="Times New Roman"/>
          <w:sz w:val="24"/>
          <w:szCs w:val="24"/>
          <w:lang w:eastAsia="ru-RU"/>
        </w:rPr>
        <w:t>3.89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По межведомственному запросу документ (его копия или сведения, содержащиеся в нем), предусмотренный подпунктом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DF3143">
          <w:rPr>
            <w:rFonts w:ascii="Times New Roman" w:eastAsia="Times New Roman" w:hAnsi="Times New Roman" w:cs="Times New Roman"/>
            <w:sz w:val="24"/>
            <w:szCs w:val="24"/>
            <w:lang w:eastAsia="ru-RU"/>
          </w:rPr>
          <w:t>пункта 2.9</w:t>
        </w:r>
      </w:hyperlink>
      <w:r w:rsidRPr="00DF3143">
        <w:rPr>
          <w:rFonts w:ascii="Times New Roman" w:eastAsia="Times New Roman" w:hAnsi="Times New Roman" w:cs="Times New Roman"/>
          <w:sz w:val="24"/>
          <w:szCs w:val="24"/>
          <w:lang w:eastAsia="ru-RU"/>
        </w:rPr>
        <w:t xml:space="preserve"> настоящего Административного регламента, предоставляется органом, указанным в </w:t>
      </w:r>
      <w:hyperlink w:anchor="Par323" w:tooltip="63. Перечень запрашиваемых документов, необходимых для предоставления государственной услуги:" w:history="1">
        <w:r w:rsidRPr="00DF3143">
          <w:rPr>
            <w:rFonts w:ascii="Times New Roman" w:eastAsia="Times New Roman" w:hAnsi="Times New Roman" w:cs="Times New Roman"/>
            <w:sz w:val="24"/>
            <w:szCs w:val="24"/>
            <w:lang w:eastAsia="ru-RU"/>
          </w:rPr>
          <w:t xml:space="preserve">пункте </w:t>
        </w:r>
      </w:hyperlink>
      <w:r w:rsidRPr="00DF3143">
        <w:rPr>
          <w:rFonts w:ascii="Times New Roman" w:eastAsia="Times New Roman" w:hAnsi="Times New Roman" w:cs="Times New Roman"/>
          <w:sz w:val="24"/>
          <w:szCs w:val="24"/>
          <w:lang w:eastAsia="ru-RU"/>
        </w:rPr>
        <w:t>3.89 настоящего Административного регламента, в распоряжении которого находится этот документ в электронной форме, в срок не позднее десяти рабочих дней со дня поступления от уполномоченного органа уведомления об изменении параметров и приложенного к уведомлению описания внешнего облика объекта индивидуального жилищного строительства или садового дома.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3.91. Межведомственное информационное взаимодействие может осуществляться на бумажном носителе:</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2) при необходимости представления оригиналов документов на бумажном носителе при направлении межведомственного запроса.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 "б" пункта 2.9 настоящего Административного регламента, предоставляются органами, указанными в пункте 3.89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"в" пункта 2.9 настоящего Административного регламента, предоставляется органом, указанным в пункте 3.89 настоящего Административного регламента, в распоряжении которых находится этот документ, в срок не позднее десяти рабочих дней со дня получения соответствующего межведомственного запроса.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3.92.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В случае </w:t>
      </w:r>
      <w:proofErr w:type="spellStart"/>
      <w:r w:rsidRPr="00DF3143">
        <w:rPr>
          <w:rFonts w:ascii="Times New Roman" w:eastAsia="Times New Roman" w:hAnsi="Times New Roman" w:cs="Times New Roman"/>
          <w:sz w:val="24"/>
          <w:szCs w:val="24"/>
          <w:lang w:eastAsia="ru-RU"/>
        </w:rPr>
        <w:t>ненаправления</w:t>
      </w:r>
      <w:proofErr w:type="spellEnd"/>
      <w:r w:rsidRPr="00DF3143">
        <w:rPr>
          <w:rFonts w:ascii="Times New Roman" w:eastAsia="Times New Roman" w:hAnsi="Times New Roman" w:cs="Times New Roman"/>
          <w:sz w:val="24"/>
          <w:szCs w:val="24"/>
          <w:lang w:eastAsia="ru-RU"/>
        </w:rPr>
        <w:t xml:space="preserve"> в срок, указанный в пункте 3.91 настоящего Административного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F3143" w:rsidRPr="00DF3143" w:rsidRDefault="00DF3143" w:rsidP="00DF3143">
      <w:pPr>
        <w:widowControl w:val="0"/>
        <w:autoSpaceDE w:val="0"/>
        <w:autoSpaceDN w:val="0"/>
        <w:adjustRightInd w:val="0"/>
        <w:spacing w:after="0" w:line="240" w:lineRule="auto"/>
        <w:jc w:val="center"/>
        <w:outlineLvl w:val="5"/>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Принятие решения о предоставлении (об отказе</w:t>
      </w:r>
    </w:p>
    <w:p w:rsidR="00DF3143" w:rsidRPr="00DF3143" w:rsidRDefault="00DF3143" w:rsidP="00DF31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в предоставлении) муниципальной услуги</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3.93. Основанием для начала административной процедуры является регистрация </w:t>
      </w:r>
      <w:r w:rsidRPr="00DF3143">
        <w:rPr>
          <w:rFonts w:ascii="Times New Roman" w:eastAsia="Times New Roman" w:hAnsi="Times New Roman" w:cs="Times New Roman"/>
          <w:bCs/>
          <w:color w:val="000000"/>
          <w:sz w:val="24"/>
          <w:szCs w:val="24"/>
          <w:lang w:eastAsia="ru-RU"/>
        </w:rPr>
        <w:t>уведомления об изменении параметров</w:t>
      </w:r>
      <w:r w:rsidRPr="00DF3143">
        <w:rPr>
          <w:rFonts w:ascii="Times New Roman" w:eastAsia="Times New Roman" w:hAnsi="Times New Roman" w:cs="Times New Roman"/>
          <w:sz w:val="24"/>
          <w:szCs w:val="24"/>
          <w:lang w:eastAsia="ru-RU"/>
        </w:rPr>
        <w:t xml:space="preserve"> и документов, предусмотренных подпунктами "б" - "е" пункта 2.8, пунктом 2.9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3.94. В рамках рассмотрения </w:t>
      </w:r>
      <w:r w:rsidRPr="00DF3143">
        <w:rPr>
          <w:rFonts w:ascii="Times New Roman" w:eastAsia="Times New Roman" w:hAnsi="Times New Roman" w:cs="Times New Roman"/>
          <w:bCs/>
          <w:color w:val="000000"/>
          <w:sz w:val="24"/>
          <w:szCs w:val="24"/>
          <w:lang w:eastAsia="ru-RU"/>
        </w:rPr>
        <w:t>уведомления об изменении параметров</w:t>
      </w:r>
      <w:r w:rsidRPr="00DF3143">
        <w:rPr>
          <w:rFonts w:ascii="Times New Roman" w:eastAsia="Times New Roman" w:hAnsi="Times New Roman" w:cs="Times New Roman"/>
          <w:sz w:val="24"/>
          <w:szCs w:val="24"/>
          <w:lang w:eastAsia="ru-RU"/>
        </w:rPr>
        <w:t xml:space="preserve"> и документов, предусмотренных подпунктами "б" - "е" пункта 2.8, пунктом 2.9 настоящего Административного </w:t>
      </w:r>
      <w:r w:rsidRPr="00DF3143">
        <w:rPr>
          <w:rFonts w:ascii="Times New Roman" w:eastAsia="Times New Roman" w:hAnsi="Times New Roman" w:cs="Times New Roman"/>
          <w:sz w:val="24"/>
          <w:szCs w:val="24"/>
          <w:lang w:eastAsia="ru-RU"/>
        </w:rPr>
        <w:lastRenderedPageBreak/>
        <w:t>регламента, осуществляется проверка наличия и правильности оформления документов, указанных в подпунктах "б" - "е" пункта 2.8, пунктом 2.9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3.95. Неполучение (несвоевременное получение) документов (их копий или сведений, содержащихся в них), предусмотренных подпунктом 3.89 настоящего Административного регламента, не может являться основанием для отказа в предоставлении муниципальной услуги.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3.96. Должностное лицо ответственного структурного подразделения проводит проверку соответствия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3.97. Критериями принятия решения о предоставлении муниципальной услуги являются:</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1) соответствие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2) допустимость размещения указанных в уведомлении об изменении параметров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об изменении параметров;</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 наличие у лица, подавшего или направившего уведомление об изменении параметров, прав на земельный участок;</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4) </w:t>
      </w:r>
      <w:proofErr w:type="spellStart"/>
      <w:r w:rsidRPr="00DF3143">
        <w:rPr>
          <w:rFonts w:ascii="Times New Roman" w:eastAsia="Times New Roman" w:hAnsi="Times New Roman" w:cs="Times New Roman"/>
          <w:sz w:val="24"/>
          <w:szCs w:val="24"/>
          <w:lang w:eastAsia="ru-RU"/>
        </w:rPr>
        <w:t>непоступление</w:t>
      </w:r>
      <w:proofErr w:type="spellEnd"/>
      <w:r w:rsidRPr="00DF3143">
        <w:rPr>
          <w:rFonts w:ascii="Times New Roman" w:eastAsia="Times New Roman" w:hAnsi="Times New Roman" w:cs="Times New Roman"/>
          <w:sz w:val="24"/>
          <w:szCs w:val="24"/>
          <w:lang w:eastAsia="ru-RU"/>
        </w:rPr>
        <w:t xml:space="preserve"> </w:t>
      </w:r>
      <w:r w:rsidRPr="00DF3143">
        <w:rPr>
          <w:rFonts w:ascii="Times New Roman" w:eastAsia="Times New Roman" w:hAnsi="Times New Roman" w:cs="Times New Roman"/>
          <w:bCs/>
          <w:color w:val="000000"/>
          <w:sz w:val="24"/>
          <w:szCs w:val="24"/>
          <w:lang w:eastAsia="ru-RU"/>
        </w:rPr>
        <w:t>в срок, указанный в части 9 статьи 51</w:t>
      </w:r>
      <w:r w:rsidRPr="00DF3143">
        <w:rPr>
          <w:rFonts w:ascii="Times New Roman" w:eastAsia="Times New Roman" w:hAnsi="Times New Roman" w:cs="Times New Roman"/>
          <w:bCs/>
          <w:color w:val="000000"/>
          <w:sz w:val="24"/>
          <w:szCs w:val="24"/>
          <w:vertAlign w:val="superscript"/>
          <w:lang w:eastAsia="ru-RU"/>
        </w:rPr>
        <w:t>1</w:t>
      </w:r>
      <w:r w:rsidRPr="00DF3143">
        <w:rPr>
          <w:rFonts w:ascii="Times New Roman" w:eastAsia="Times New Roman" w:hAnsi="Times New Roman" w:cs="Times New Roman"/>
          <w:bCs/>
          <w:color w:val="000000"/>
          <w:sz w:val="24"/>
          <w:szCs w:val="24"/>
          <w:lang w:eastAsia="ru-RU"/>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3.98. Критериями принятия решения об отказе в предоставлении муниципальной услуги: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а) указанные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б) размещение указанных в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об изменении параметров;</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в)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г) в срок, указанный в части 9 статьи 51</w:t>
      </w:r>
      <w:r w:rsidRPr="00DF3143">
        <w:rPr>
          <w:rFonts w:ascii="Times New Roman" w:eastAsia="Times New Roman" w:hAnsi="Times New Roman" w:cs="Times New Roman"/>
          <w:sz w:val="24"/>
          <w:szCs w:val="24"/>
          <w:vertAlign w:val="superscript"/>
          <w:lang w:eastAsia="ru-RU"/>
        </w:rPr>
        <w:t>1</w:t>
      </w:r>
      <w:r w:rsidRPr="00DF3143">
        <w:rPr>
          <w:rFonts w:ascii="Times New Roman" w:eastAsia="Times New Roman" w:hAnsi="Times New Roman" w:cs="Times New Roman"/>
          <w:sz w:val="24"/>
          <w:szCs w:val="24"/>
          <w:lang w:eastAsia="ru-RU"/>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w:t>
      </w:r>
      <w:r w:rsidRPr="00DF3143">
        <w:rPr>
          <w:rFonts w:ascii="Times New Roman" w:eastAsia="Times New Roman" w:hAnsi="Times New Roman" w:cs="Times New Roman"/>
          <w:sz w:val="24"/>
          <w:szCs w:val="24"/>
          <w:lang w:eastAsia="ru-RU"/>
        </w:rPr>
        <w:lastRenderedPageBreak/>
        <w:t>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3.99. По результатам проверки документов, предусмотренных подпунктами "б" - "е" пункта 2.8, пунктом 2.9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3.100.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или уведомления о несоответствии.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3.101.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3.102.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3.103.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уведомления об изменении параметров и документов и (или) информации, необходимых для предоставления муниципальной услуги.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3.104. При подаче уведомления об изменении параметров и документов, предусмотренных подпунктами "б" </w:t>
      </w:r>
      <w:r w:rsidRPr="00DF3143">
        <w:rPr>
          <w:rFonts w:ascii="Times New Roman" w:eastAsia="Times New Roman" w:hAnsi="Times New Roman" w:cs="Times New Roman"/>
          <w:sz w:val="24"/>
          <w:szCs w:val="24"/>
          <w:lang w:eastAsia="ru-RU"/>
        </w:rPr>
        <w:noBreakHyphen/>
        <w:t> "е" пункта 2.8, пунктом 2.9 настоящего Административного регламента, в ходе личного приема, посредством почтового отправления уведомление о несоответствии выдается заявителю на руки или направляется посредством почтового отправления.</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3.105. При подаче уведомления об изменении параметров и документов, предусмотренных подпунктами "б" </w:t>
      </w:r>
      <w:r w:rsidRPr="00DF3143">
        <w:rPr>
          <w:rFonts w:ascii="Times New Roman" w:eastAsia="Times New Roman" w:hAnsi="Times New Roman" w:cs="Times New Roman"/>
          <w:sz w:val="24"/>
          <w:szCs w:val="24"/>
          <w:lang w:eastAsia="ru-RU"/>
        </w:rPr>
        <w:noBreakHyphen/>
        <w:t> "е" пункта 2.8, пунктом 2.9 настоящего Административного регламента, посредством Единого портала, регионального портала направление заявителю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3.106. При подаче уведомления об изменении параметров и документов, предусмотренных подпунктами "б" </w:t>
      </w:r>
      <w:r w:rsidRPr="00DF3143">
        <w:rPr>
          <w:rFonts w:ascii="Times New Roman" w:eastAsia="Times New Roman" w:hAnsi="Times New Roman" w:cs="Times New Roman"/>
          <w:sz w:val="24"/>
          <w:szCs w:val="24"/>
          <w:lang w:eastAsia="ru-RU"/>
        </w:rPr>
        <w:noBreakHyphen/>
        <w:t> "е" пункта 2.8, пунктом 2.9 настоящего Административного регламента, через многофункциональный центр уведомление о несоответствии направляется в многофункциональный центр.</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3.107. Срок выдачи (направления) заявителю уведомления о несоответствии исчисляется со дня принятия такого решения и составляет один рабочий день, но не превышает срок, установленный в пункте 2.11 настоящего Административного регламента.</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widowControl w:val="0"/>
        <w:autoSpaceDE w:val="0"/>
        <w:autoSpaceDN w:val="0"/>
        <w:adjustRightInd w:val="0"/>
        <w:spacing w:after="0" w:line="240" w:lineRule="auto"/>
        <w:jc w:val="center"/>
        <w:outlineLvl w:val="5"/>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Предоставление результата муниципальной услуги</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3.108. 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3.109.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1) на бумажном носителе;</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3.110.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3.111. При подаче уведомления об изменении параметров и документов, предусмотренных подпунктами "б" </w:t>
      </w:r>
      <w:r w:rsidRPr="00DF3143">
        <w:rPr>
          <w:rFonts w:ascii="Times New Roman" w:eastAsia="Times New Roman" w:hAnsi="Times New Roman" w:cs="Times New Roman"/>
          <w:sz w:val="24"/>
          <w:szCs w:val="24"/>
          <w:lang w:eastAsia="ru-RU"/>
        </w:rPr>
        <w:noBreakHyphen/>
        <w:t xml:space="preserve"> "е" пункта 2.8, пунктом 2.9 настоящего Административного регламента, в ходе </w:t>
      </w:r>
      <w:r w:rsidRPr="00DF3143">
        <w:rPr>
          <w:rFonts w:ascii="Times New Roman" w:eastAsia="Times New Roman" w:hAnsi="Times New Roman" w:cs="Times New Roman"/>
          <w:sz w:val="24"/>
          <w:szCs w:val="24"/>
          <w:lang w:eastAsia="ru-RU"/>
        </w:rPr>
        <w:lastRenderedPageBreak/>
        <w:t>личного приема, посредством почтового отправления уведомление о соответствии выдается заявителю на руки или направляется посредством почтового отправления.</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3.112. При подаче уведомления об изменении параметров и документов, предусмотренных подпунктами "б" </w:t>
      </w:r>
      <w:r w:rsidRPr="00DF3143">
        <w:rPr>
          <w:rFonts w:ascii="Times New Roman" w:eastAsia="Times New Roman" w:hAnsi="Times New Roman" w:cs="Times New Roman"/>
          <w:sz w:val="24"/>
          <w:szCs w:val="24"/>
          <w:lang w:eastAsia="ru-RU"/>
        </w:rPr>
        <w:noBreakHyphen/>
        <w:t> "е" пункта 2.8, пунктом 2.9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3.113. При подаче уведомления об изменении параметров и документов, предусмотренных подпунктами "б" </w:t>
      </w:r>
      <w:r w:rsidRPr="00DF3143">
        <w:rPr>
          <w:rFonts w:ascii="Times New Roman" w:eastAsia="Times New Roman" w:hAnsi="Times New Roman" w:cs="Times New Roman"/>
          <w:sz w:val="24"/>
          <w:szCs w:val="24"/>
          <w:lang w:eastAsia="ru-RU"/>
        </w:rPr>
        <w:noBreakHyphen/>
        <w:t> "е" пункта 2.8, пунктом 2.9 настоящего Административного регламента, через многофункциональный центр уведомление о соответствии направляется в многофункциональный центр.</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3.114.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2.11 настоящего Административного регламента.</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widowControl w:val="0"/>
        <w:autoSpaceDE w:val="0"/>
        <w:autoSpaceDN w:val="0"/>
        <w:adjustRightInd w:val="0"/>
        <w:spacing w:after="0" w:line="240" w:lineRule="auto"/>
        <w:jc w:val="center"/>
        <w:outlineLvl w:val="5"/>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Получение дополнительных сведений от заявителя</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3.115. Получение дополнительных сведений от заявителя не предусмотрено.</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widowControl w:val="0"/>
        <w:autoSpaceDE w:val="0"/>
        <w:autoSpaceDN w:val="0"/>
        <w:adjustRightInd w:val="0"/>
        <w:spacing w:after="0" w:line="240" w:lineRule="auto"/>
        <w:jc w:val="center"/>
        <w:outlineLvl w:val="5"/>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Максимальный срок предоставления муниципальной услуги</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3.116. Срок предоставления муниципальной услуги указан в пункте 2.11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F3143" w:rsidRPr="00DF3143" w:rsidRDefault="00DF3143" w:rsidP="00DF3143">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Вариант 4</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3.117. Результат предоставления (муниципальной услуги указан в </w:t>
      </w:r>
      <w:hyperlink w:anchor="Par94" w:tooltip="4) исправление допущенных опечаток и ошибок в разрешении на ввод объекта в эксплуатацию." w:history="1">
        <w:r w:rsidRPr="00DF3143">
          <w:rPr>
            <w:rFonts w:ascii="Times New Roman" w:eastAsia="Times New Roman" w:hAnsi="Times New Roman" w:cs="Times New Roman"/>
            <w:sz w:val="24"/>
            <w:szCs w:val="24"/>
            <w:lang w:eastAsia="ru-RU"/>
          </w:rPr>
          <w:t xml:space="preserve">подпункте "а" пункта 2.18 </w:t>
        </w:r>
      </w:hyperlink>
      <w:r w:rsidRPr="00DF3143">
        <w:rPr>
          <w:rFonts w:ascii="Times New Roman" w:eastAsia="Times New Roman" w:hAnsi="Times New Roman" w:cs="Times New Roman"/>
          <w:sz w:val="24"/>
          <w:szCs w:val="24"/>
          <w:lang w:eastAsia="ru-RU"/>
        </w:rPr>
        <w:t>настоящего Административного регламента с исправленными опечатками и ошибками.</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widowControl w:val="0"/>
        <w:autoSpaceDE w:val="0"/>
        <w:autoSpaceDN w:val="0"/>
        <w:adjustRightInd w:val="0"/>
        <w:spacing w:after="0" w:line="240" w:lineRule="auto"/>
        <w:jc w:val="center"/>
        <w:outlineLvl w:val="4"/>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Перечень и описание административных процедур предоставления</w:t>
      </w:r>
    </w:p>
    <w:p w:rsidR="00DF3143" w:rsidRPr="00DF3143" w:rsidRDefault="00DF3143" w:rsidP="00DF31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муниципальной услуги</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widowControl w:val="0"/>
        <w:autoSpaceDE w:val="0"/>
        <w:autoSpaceDN w:val="0"/>
        <w:adjustRightInd w:val="0"/>
        <w:spacing w:after="0" w:line="240" w:lineRule="auto"/>
        <w:jc w:val="center"/>
        <w:outlineLvl w:val="5"/>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Прием запроса и документов и (или) информации, необходимых</w:t>
      </w:r>
    </w:p>
    <w:p w:rsidR="00DF3143" w:rsidRPr="00DF3143" w:rsidRDefault="00DF3143" w:rsidP="00DF31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для предоставления муниципальной услуги</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3.118.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форме согласно Приложению № 4 к настоящему Административному регламенту, одним из способов, установленных пунктом 2.4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3.119.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 "в" пункта 2.8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3.120. Основания для принятия решения об отказе в заявления об исправлении допущенных опечаток и ошибок отсутствуют.</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3.121. Возможность получения муниципальной услуги по экстерриториальному принципу отсутствует.</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3.122. Заявление об исправлении допущенных опечаток и ошибок, направленное одним из способов, установленных в подпункте</w:t>
      </w:r>
      <w:r w:rsidRPr="00DF3143">
        <w:rPr>
          <w:rFonts w:ascii="Times New Roman" w:eastAsia="Times New Roman" w:hAnsi="Times New Roman" w:cs="Times New Roman"/>
          <w:color w:val="0000FF"/>
          <w:sz w:val="24"/>
          <w:szCs w:val="24"/>
          <w:lang w:eastAsia="ru-RU"/>
        </w:rPr>
        <w:t xml:space="preserve"> </w:t>
      </w:r>
      <w:r w:rsidRPr="00DF3143">
        <w:rPr>
          <w:rFonts w:ascii="Times New Roman" w:eastAsia="Times New Roman" w:hAnsi="Times New Roman" w:cs="Times New Roman"/>
          <w:sz w:val="24"/>
          <w:szCs w:val="24"/>
          <w:lang w:eastAsia="ru-RU"/>
        </w:rPr>
        <w:t xml:space="preserve">"б" пункта 2.4 настоящего Административного регламента, </w:t>
      </w:r>
      <w:r w:rsidRPr="00DF3143">
        <w:rPr>
          <w:rFonts w:ascii="Times New Roman" w:eastAsia="Times New Roman" w:hAnsi="Times New Roman" w:cs="Times New Roman"/>
          <w:sz w:val="24"/>
          <w:szCs w:val="24"/>
          <w:lang w:eastAsia="ru-RU"/>
        </w:rPr>
        <w:lastRenderedPageBreak/>
        <w:t>принимается должностными лицами структурного подразделения уполномоченного органа, ответственного за делопроизводство.</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Заявление об исправлении допущенных опечаток и ошибок, направленное способом, указанным в подпункте "а" пункта 2.4 настоящего Административного регламента, регистрируются в автоматическом режиме.</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Заявление об исправлении допущенных опечаток и ошибок,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3.123. 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в ЕСИА.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3.124. Срок регистрации </w:t>
      </w:r>
      <w:r w:rsidRPr="00DF3143">
        <w:rPr>
          <w:rFonts w:ascii="Times New Roman" w:eastAsia="Times New Roman" w:hAnsi="Times New Roman" w:cs="Times New Roman"/>
          <w:bCs/>
          <w:color w:val="000000"/>
          <w:sz w:val="24"/>
          <w:szCs w:val="24"/>
          <w:lang w:eastAsia="ru-RU"/>
        </w:rPr>
        <w:t xml:space="preserve">заявления </w:t>
      </w:r>
      <w:r w:rsidRPr="00DF3143">
        <w:rPr>
          <w:rFonts w:ascii="Times New Roman" w:eastAsia="Times New Roman" w:hAnsi="Times New Roman" w:cs="Times New Roman"/>
          <w:sz w:val="24"/>
          <w:szCs w:val="24"/>
          <w:lang w:eastAsia="ru-RU"/>
        </w:rPr>
        <w:t>об исправлении допущенных опечаток и ошибок указан в пункте 2.10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3.125. Результатом административной процедуры является регистрация заявления об исправлении допущенных опечаток и ошибок.</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3.126.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DF3143" w:rsidRPr="00DF3143" w:rsidRDefault="00DF3143" w:rsidP="00DF3143">
      <w:pPr>
        <w:widowControl w:val="0"/>
        <w:autoSpaceDE w:val="0"/>
        <w:autoSpaceDN w:val="0"/>
        <w:adjustRightInd w:val="0"/>
        <w:spacing w:after="0" w:line="240" w:lineRule="auto"/>
        <w:jc w:val="center"/>
        <w:outlineLvl w:val="5"/>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Межведомственное информационное взаимодействие</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3.127. Направление межведомственных информационных запросов не осуществляется.</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widowControl w:val="0"/>
        <w:autoSpaceDE w:val="0"/>
        <w:autoSpaceDN w:val="0"/>
        <w:adjustRightInd w:val="0"/>
        <w:spacing w:after="0" w:line="240" w:lineRule="auto"/>
        <w:jc w:val="center"/>
        <w:outlineLvl w:val="5"/>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Принятие решения о предоставлении (об отказе</w:t>
      </w:r>
    </w:p>
    <w:p w:rsidR="00DF3143" w:rsidRPr="00DF3143" w:rsidRDefault="00DF3143" w:rsidP="00DF31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в предоставлении) муниципальной услуги</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3.128. Основанием для начала административной процедуры является регистрация заявления об исправлении допущенных опечаток и ошибок.</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3.129.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 уведомлении о несоответствии.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3.130. Критериями принятия решения о предоставлении муниципальной услуги являются:</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1) </w:t>
      </w:r>
      <w:r w:rsidRPr="00DF3143">
        <w:rPr>
          <w:rFonts w:ascii="Times New Roman" w:eastAsia="Times New Roman" w:hAnsi="Times New Roman" w:cs="Times New Roman"/>
          <w:bCs/>
          <w:color w:val="000000"/>
          <w:sz w:val="24"/>
          <w:szCs w:val="24"/>
          <w:lang w:eastAsia="ru-RU"/>
        </w:rPr>
        <w:t>соответствие заявителя кругу лиц, указанных в пункте 2.2 настоящего Административного регламента</w:t>
      </w:r>
      <w:r w:rsidRPr="00DF3143">
        <w:rPr>
          <w:rFonts w:ascii="Times New Roman" w:eastAsia="Times New Roman" w:hAnsi="Times New Roman" w:cs="Times New Roman"/>
          <w:sz w:val="24"/>
          <w:szCs w:val="24"/>
          <w:lang w:eastAsia="ru-RU"/>
        </w:rPr>
        <w:t>;</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2) наличие </w:t>
      </w:r>
      <w:r w:rsidRPr="00DF3143">
        <w:rPr>
          <w:rFonts w:ascii="Times New Roman" w:eastAsia="Times New Roman" w:hAnsi="Times New Roman" w:cs="Times New Roman"/>
          <w:bCs/>
          <w:color w:val="000000"/>
          <w:sz w:val="24"/>
          <w:szCs w:val="24"/>
          <w:lang w:eastAsia="ru-RU"/>
        </w:rPr>
        <w:t>опечаток и ошибок в уведомлении о соответствии, уведомлении о несоответствии</w:t>
      </w:r>
      <w:r w:rsidRPr="00DF3143">
        <w:rPr>
          <w:rFonts w:ascii="Times New Roman" w:eastAsia="Times New Roman" w:hAnsi="Times New Roman" w:cs="Times New Roman"/>
          <w:sz w:val="24"/>
          <w:szCs w:val="24"/>
          <w:lang w:eastAsia="ru-RU"/>
        </w:rPr>
        <w:t>.</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3.131. Критериями для принятия решения об отказе в предоставлении муниципальной услуги являются:</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1) не</w:t>
      </w:r>
      <w:r w:rsidRPr="00DF3143">
        <w:rPr>
          <w:rFonts w:ascii="Times New Roman" w:eastAsia="Times New Roman" w:hAnsi="Times New Roman" w:cs="Times New Roman"/>
          <w:bCs/>
          <w:color w:val="000000"/>
          <w:sz w:val="24"/>
          <w:szCs w:val="24"/>
          <w:lang w:eastAsia="ru-RU"/>
        </w:rPr>
        <w:t>соответствие заявителя кругу лиц, указанных в пункте 2.2 настоящего Административного регламента</w:t>
      </w:r>
      <w:r w:rsidRPr="00DF3143">
        <w:rPr>
          <w:rFonts w:ascii="Times New Roman" w:eastAsia="Times New Roman" w:hAnsi="Times New Roman" w:cs="Times New Roman"/>
          <w:sz w:val="24"/>
          <w:szCs w:val="24"/>
          <w:lang w:eastAsia="ru-RU"/>
        </w:rPr>
        <w:t>;</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2) отсутствие </w:t>
      </w:r>
      <w:r w:rsidRPr="00DF3143">
        <w:rPr>
          <w:rFonts w:ascii="Times New Roman" w:eastAsia="Times New Roman" w:hAnsi="Times New Roman" w:cs="Times New Roman"/>
          <w:bCs/>
          <w:color w:val="000000"/>
          <w:sz w:val="24"/>
          <w:szCs w:val="24"/>
          <w:lang w:eastAsia="ru-RU"/>
        </w:rPr>
        <w:t>опечаток и ошибок в уведомлении о соответствии, уведомлении о несоответствии</w:t>
      </w:r>
      <w:r w:rsidRPr="00DF3143">
        <w:rPr>
          <w:rFonts w:ascii="Times New Roman" w:eastAsia="Times New Roman" w:hAnsi="Times New Roman" w:cs="Times New Roman"/>
          <w:sz w:val="24"/>
          <w:szCs w:val="24"/>
          <w:lang w:eastAsia="ru-RU"/>
        </w:rPr>
        <w:t>;</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3.132. 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3.133.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уведомления о несоответствии с внесенными исправлениями допущенных опечаток и ошибок или подписание решения об отказе </w:t>
      </w:r>
      <w:r w:rsidRPr="00DF3143">
        <w:rPr>
          <w:rFonts w:ascii="Times New Roman" w:eastAsia="Calibri" w:hAnsi="Times New Roman" w:cs="Times New Roman"/>
          <w:color w:val="000000"/>
          <w:sz w:val="24"/>
          <w:szCs w:val="24"/>
          <w:lang w:eastAsia="ru-RU"/>
        </w:rPr>
        <w:t>во внесении исправлений в уведомление о соответствии, уведомление о несоответствии</w:t>
      </w:r>
      <w:r w:rsidRPr="00DF3143">
        <w:rPr>
          <w:rFonts w:ascii="Times New Roman" w:eastAsia="Times New Roman" w:hAnsi="Times New Roman" w:cs="Times New Roman"/>
          <w:sz w:val="24"/>
          <w:szCs w:val="24"/>
          <w:lang w:eastAsia="ru-RU"/>
        </w:rPr>
        <w:t>.</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lastRenderedPageBreak/>
        <w:t>3.134.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3.135.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3.136.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об исправлении допущенных опечаток и ошибок.</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3.137. При подаче заявления об исправлении допущенных опечаток и ошибок в ходе личного приема, посредством почтового отправления решение об отказе </w:t>
      </w:r>
      <w:r w:rsidRPr="00DF3143">
        <w:rPr>
          <w:rFonts w:ascii="Times New Roman" w:eastAsia="Calibri" w:hAnsi="Times New Roman" w:cs="Times New Roman"/>
          <w:color w:val="000000"/>
          <w:sz w:val="24"/>
          <w:szCs w:val="24"/>
          <w:lang w:eastAsia="ru-RU"/>
        </w:rPr>
        <w:t>во внесении исправлений в уведомление о соответствии, уведомление о несоответствии</w:t>
      </w:r>
      <w:r w:rsidRPr="00DF3143">
        <w:rPr>
          <w:rFonts w:ascii="Times New Roman" w:eastAsia="Times New Roman" w:hAnsi="Times New Roman" w:cs="Times New Roman"/>
          <w:sz w:val="24"/>
          <w:szCs w:val="24"/>
          <w:lang w:eastAsia="ru-RU"/>
        </w:rPr>
        <w:t xml:space="preserve"> выдается заявителю на руки или направляется посредством почтового отправления.</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3.138. 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w:t>
      </w:r>
      <w:r w:rsidRPr="00DF3143">
        <w:rPr>
          <w:rFonts w:ascii="Times New Roman" w:eastAsia="Calibri" w:hAnsi="Times New Roman" w:cs="Times New Roman"/>
          <w:color w:val="000000"/>
          <w:sz w:val="24"/>
          <w:szCs w:val="24"/>
          <w:lang w:eastAsia="ru-RU"/>
        </w:rPr>
        <w:t>во внесении исправлений в уведомление о соответствии, уведомление о несоответствии</w:t>
      </w:r>
      <w:r w:rsidRPr="00DF3143">
        <w:rPr>
          <w:rFonts w:ascii="Times New Roman" w:eastAsia="Times New Roman" w:hAnsi="Times New Roman" w:cs="Times New Roman"/>
          <w:sz w:val="24"/>
          <w:szCs w:val="24"/>
          <w:lang w:eastAsia="ru-RU"/>
        </w:rPr>
        <w:t xml:space="preserve"> осуществляется в личный кабинет заявителя на Едином портале, региональном портале (статус заявления обновляется до статуса "Услуга оказана").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3.139. При подаче заявления об исправлении допущенных опечаток и ошибок через многофункциональный центр решение об отказе </w:t>
      </w:r>
      <w:r w:rsidRPr="00DF3143">
        <w:rPr>
          <w:rFonts w:ascii="Times New Roman" w:eastAsia="Calibri" w:hAnsi="Times New Roman" w:cs="Times New Roman"/>
          <w:color w:val="000000"/>
          <w:sz w:val="24"/>
          <w:szCs w:val="24"/>
          <w:lang w:eastAsia="ru-RU"/>
        </w:rPr>
        <w:t>во внесении исправлений в уведомление о соответствии, уведомление о несоответствии</w:t>
      </w:r>
      <w:r w:rsidRPr="00DF3143">
        <w:rPr>
          <w:rFonts w:ascii="Times New Roman" w:eastAsia="Times New Roman" w:hAnsi="Times New Roman" w:cs="Times New Roman"/>
          <w:sz w:val="24"/>
          <w:szCs w:val="24"/>
          <w:lang w:eastAsia="ru-RU"/>
        </w:rPr>
        <w:t xml:space="preserve"> направляется в многофункциональный центр.</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widowControl w:val="0"/>
        <w:autoSpaceDE w:val="0"/>
        <w:autoSpaceDN w:val="0"/>
        <w:adjustRightInd w:val="0"/>
        <w:spacing w:after="0" w:line="240" w:lineRule="auto"/>
        <w:jc w:val="center"/>
        <w:outlineLvl w:val="5"/>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Предоставление результата муниципальной услуги</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3.140. Основанием для начала выполнения административной процедуры является подписание уведомления о соответствии, уведомления о несоответствии с внесенными исправлениями допущенных опечаток и ошибок.</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3.141. Заявитель по его выбору вправе получить уведомление о соответствии, уведомление о несоответствии с внесенными исправлениями допущенных опечаток и ошибок одним из следующих способов:</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1) на бумажном носителе;</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3.142.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3.143. При подаче заявления об исправлении допущенных опечаток и ошибок в ходе личного приема, посредством почтового отправления уведомление о соответствии, уведомление о несоответствии с внесенными исправлениями допущенных опечаток и ошибок выдается заявителю на руки или направляется посредством почтового отправления.</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3.144. 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уведомления о несоответствии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3.145. При подаче заявления об исправлении допущенных опечаток и ошибок через многофункциональный центр уведомление о соответствии, уведомление о несоответствии с внесенными исправлениями допущенных опечаток и ошибок направляется в многофункциональный центр.</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3.146. Срок предоставления заявителю результата муниципальной услуги исчисляется со дня принятия решения об исправлении допущенных опечаток и ошибок в уведомлении о соответствии, уведомлении о несоответствии и составляет один рабочий день, но не превышает срок, установленный в пункте 2.25 настоящего Административного регламента.</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widowControl w:val="0"/>
        <w:autoSpaceDE w:val="0"/>
        <w:autoSpaceDN w:val="0"/>
        <w:adjustRightInd w:val="0"/>
        <w:spacing w:after="0" w:line="240" w:lineRule="auto"/>
        <w:jc w:val="center"/>
        <w:outlineLvl w:val="5"/>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Получение дополнительных сведений от заявителя</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3.147. Получение дополнительных сведений от заявителя не предусмотрено.</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widowControl w:val="0"/>
        <w:autoSpaceDE w:val="0"/>
        <w:autoSpaceDN w:val="0"/>
        <w:adjustRightInd w:val="0"/>
        <w:spacing w:after="0" w:line="240" w:lineRule="auto"/>
        <w:jc w:val="center"/>
        <w:outlineLvl w:val="5"/>
        <w:rPr>
          <w:rFonts w:ascii="Times New Roman" w:eastAsia="Times New Roman" w:hAnsi="Times New Roman" w:cs="Times New Roman"/>
          <w:b/>
          <w:bCs/>
          <w:sz w:val="24"/>
          <w:szCs w:val="24"/>
          <w:lang w:eastAsia="ru-RU"/>
        </w:rPr>
      </w:pPr>
      <w:r w:rsidRPr="00DF3143">
        <w:rPr>
          <w:rFonts w:ascii="Times New Roman" w:eastAsia="Times New Roman" w:hAnsi="Times New Roman" w:cs="Times New Roman"/>
          <w:b/>
          <w:bCs/>
          <w:sz w:val="24"/>
          <w:szCs w:val="24"/>
          <w:lang w:eastAsia="ru-RU"/>
        </w:rPr>
        <w:t>Максимальный срок предоставления муниципальной услуги</w:t>
      </w:r>
    </w:p>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3.148. Срок предоставления муниципальной услуги указан в пункте 2.25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F3143" w:rsidRPr="00DF3143" w:rsidRDefault="00DF3143" w:rsidP="00DF3143">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3.149. Многофункциональный центр осуществляет:</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уполномоченных органов;</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иные процедуры и действия, предусмотренные Федеральным законом № 210-ФЗ.</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 соответствии с частью 1</w:t>
      </w:r>
      <w:r w:rsidRPr="00DF3143">
        <w:rPr>
          <w:rFonts w:ascii="Times New Roman" w:eastAsia="Times New Roman" w:hAnsi="Times New Roman" w:cs="Times New Roman"/>
          <w:color w:val="000000"/>
          <w:sz w:val="24"/>
          <w:szCs w:val="24"/>
          <w:vertAlign w:val="superscript"/>
          <w:lang w:eastAsia="ru-RU"/>
        </w:rPr>
        <w:t>1</w:t>
      </w:r>
      <w:r w:rsidRPr="00DF3143">
        <w:rPr>
          <w:rFonts w:ascii="Times New Roman" w:eastAsia="Times New Roman" w:hAnsi="Times New Roman" w:cs="Times New Roman"/>
          <w:color w:val="000000"/>
          <w:sz w:val="24"/>
          <w:szCs w:val="24"/>
          <w:lang w:eastAsia="ru-RU"/>
        </w:rPr>
        <w:t xml:space="preserve"> статьи 16 Федерального закона № 210-ФЗ для реализации своих функций многофункциональные центры вправе привлекать иные организации. </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uto"/>
        <w:jc w:val="center"/>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Информирование заявителей</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3.150. Информирование заявителя многофункциональными центрами осуществляется следующими способами: </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При личном обращении работник многофункционального центра</w:t>
      </w:r>
      <w:r w:rsidRPr="00DF3143" w:rsidDel="006864D0">
        <w:rPr>
          <w:rFonts w:ascii="Times New Roman" w:eastAsia="Times New Roman" w:hAnsi="Times New Roman" w:cs="Times New Roman"/>
          <w:color w:val="000000"/>
          <w:sz w:val="24"/>
          <w:szCs w:val="24"/>
          <w:lang w:eastAsia="ru-RU"/>
        </w:rPr>
        <w:t xml:space="preserve"> </w:t>
      </w:r>
      <w:r w:rsidRPr="00DF3143">
        <w:rPr>
          <w:rFonts w:ascii="Times New Roman" w:eastAsia="Times New Roman" w:hAnsi="Times New Roman" w:cs="Times New Roman"/>
          <w:color w:val="000000"/>
          <w:sz w:val="24"/>
          <w:szCs w:val="24"/>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DF3143" w:rsidDel="006864D0">
        <w:rPr>
          <w:rFonts w:ascii="Times New Roman" w:eastAsia="Times New Roman" w:hAnsi="Times New Roman" w:cs="Times New Roman"/>
          <w:color w:val="000000"/>
          <w:sz w:val="24"/>
          <w:szCs w:val="24"/>
          <w:lang w:eastAsia="ru-RU"/>
        </w:rPr>
        <w:t xml:space="preserve"> </w:t>
      </w:r>
      <w:r w:rsidRPr="00DF3143">
        <w:rPr>
          <w:rFonts w:ascii="Times New Roman" w:eastAsia="Times New Roman" w:hAnsi="Times New Roman" w:cs="Times New Roman"/>
          <w:color w:val="000000"/>
          <w:sz w:val="24"/>
          <w:szCs w:val="24"/>
          <w:lang w:eastAsia="ru-RU"/>
        </w:rPr>
        <w:t xml:space="preserve">осуществляет не более 10 минут. </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изложить обращение в письменной форме (ответ направляется заявителю в соответствии со способом, указанным в обращении);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назначить другое время для консультаций.</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F3143" w:rsidDel="006864D0">
        <w:rPr>
          <w:rFonts w:ascii="Times New Roman" w:eastAsia="Times New Roman" w:hAnsi="Times New Roman" w:cs="Times New Roman"/>
          <w:color w:val="000000"/>
          <w:sz w:val="24"/>
          <w:szCs w:val="24"/>
          <w:lang w:eastAsia="ru-RU"/>
        </w:rPr>
        <w:t xml:space="preserve"> </w:t>
      </w:r>
      <w:r w:rsidRPr="00DF3143">
        <w:rPr>
          <w:rFonts w:ascii="Times New Roman" w:eastAsia="Times New Roman" w:hAnsi="Times New Roman" w:cs="Times New Roman"/>
          <w:color w:val="000000"/>
          <w:sz w:val="24"/>
          <w:szCs w:val="24"/>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DF3143" w:rsidDel="006864D0">
        <w:rPr>
          <w:rFonts w:ascii="Times New Roman" w:eastAsia="Times New Roman" w:hAnsi="Times New Roman" w:cs="Times New Roman"/>
          <w:color w:val="000000"/>
          <w:sz w:val="24"/>
          <w:szCs w:val="24"/>
          <w:lang w:eastAsia="ru-RU"/>
        </w:rPr>
        <w:t xml:space="preserve"> </w:t>
      </w:r>
      <w:r w:rsidRPr="00DF3143">
        <w:rPr>
          <w:rFonts w:ascii="Times New Roman" w:eastAsia="Times New Roman" w:hAnsi="Times New Roman" w:cs="Times New Roman"/>
          <w:color w:val="000000"/>
          <w:sz w:val="24"/>
          <w:szCs w:val="24"/>
          <w:lang w:eastAsia="ru-RU"/>
        </w:rPr>
        <w:t>в письменной форме.</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lastRenderedPageBreak/>
        <w:t>Выдача заявителю результата предоставления муниципальной услуги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3.151. При наличии в </w:t>
      </w:r>
      <w:r w:rsidRPr="00DF3143">
        <w:rPr>
          <w:rFonts w:ascii="Times New Roman" w:eastAsia="Times New Roman" w:hAnsi="Times New Roman" w:cs="Times New Roman"/>
          <w:bCs/>
          <w:color w:val="000000"/>
          <w:sz w:val="24"/>
          <w:szCs w:val="24"/>
          <w:lang w:eastAsia="ru-RU"/>
        </w:rPr>
        <w:t>уведомлении о планируемом строительстве, уведомлении об изменении параметров</w:t>
      </w:r>
      <w:r w:rsidRPr="00DF3143">
        <w:rPr>
          <w:rFonts w:ascii="Times New Roman" w:eastAsia="Times New Roman" w:hAnsi="Times New Roman" w:cs="Times New Roman"/>
          <w:color w:val="000000"/>
          <w:sz w:val="24"/>
          <w:szCs w:val="24"/>
          <w:lang w:eastAsia="ru-RU"/>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DF3143" w:rsidDel="006864D0">
        <w:rPr>
          <w:rFonts w:ascii="Times New Roman" w:eastAsia="Times New Roman" w:hAnsi="Times New Roman" w:cs="Times New Roman"/>
          <w:color w:val="000000"/>
          <w:sz w:val="24"/>
          <w:szCs w:val="24"/>
          <w:lang w:eastAsia="ru-RU"/>
        </w:rPr>
        <w:t xml:space="preserve"> </w:t>
      </w:r>
      <w:r w:rsidRPr="00DF3143">
        <w:rPr>
          <w:rFonts w:ascii="Times New Roman" w:eastAsia="Times New Roman" w:hAnsi="Times New Roman" w:cs="Times New Roman"/>
          <w:color w:val="000000"/>
          <w:sz w:val="24"/>
          <w:szCs w:val="24"/>
          <w:lang w:eastAsia="ru-RU"/>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DF3143">
        <w:rPr>
          <w:rFonts w:ascii="Times New Roman" w:eastAsia="Times New Roman" w:hAnsi="Times New Roman" w:cs="Times New Roman"/>
          <w:bCs/>
          <w:color w:val="000000"/>
          <w:sz w:val="24"/>
          <w:szCs w:val="24"/>
          <w:lang w:eastAsia="ru-RU"/>
        </w:rPr>
        <w:t>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DF3143">
        <w:rPr>
          <w:rFonts w:ascii="Times New Roman" w:eastAsia="Times New Roman" w:hAnsi="Times New Roman" w:cs="Times New Roman"/>
          <w:color w:val="000000"/>
          <w:sz w:val="24"/>
          <w:szCs w:val="24"/>
          <w:lang w:eastAsia="ru-RU"/>
        </w:rPr>
        <w:t xml:space="preserve">. </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Порядок и сроки передачи уполномоченным органом таких документов в многофункциональный центр</w:t>
      </w:r>
      <w:r w:rsidRPr="00DF3143" w:rsidDel="006864D0">
        <w:rPr>
          <w:rFonts w:ascii="Times New Roman" w:eastAsia="Times New Roman" w:hAnsi="Times New Roman" w:cs="Times New Roman"/>
          <w:color w:val="000000"/>
          <w:sz w:val="24"/>
          <w:szCs w:val="24"/>
          <w:lang w:eastAsia="ru-RU"/>
        </w:rPr>
        <w:t xml:space="preserve"> </w:t>
      </w:r>
      <w:r w:rsidRPr="00DF3143">
        <w:rPr>
          <w:rFonts w:ascii="Times New Roman" w:eastAsia="Times New Roman" w:hAnsi="Times New Roman" w:cs="Times New Roman"/>
          <w:color w:val="000000"/>
          <w:sz w:val="24"/>
          <w:szCs w:val="24"/>
          <w:lang w:eastAsia="ru-RU"/>
        </w:rPr>
        <w:t xml:space="preserve">определяются соглашением о взаимодействии, заключенным ими в порядке, установленном </w:t>
      </w:r>
      <w:r w:rsidRPr="00DF3143">
        <w:rPr>
          <w:rFonts w:ascii="Times New Roman" w:eastAsia="Times New Roman" w:hAnsi="Times New Roman" w:cs="Times New Roman"/>
          <w:bCs/>
          <w:color w:val="000000"/>
          <w:sz w:val="24"/>
          <w:szCs w:val="24"/>
          <w:lang w:eastAsia="ru-RU"/>
        </w:rPr>
        <w:t>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DF3143">
        <w:rPr>
          <w:rFonts w:ascii="Times New Roman" w:eastAsia="Times New Roman" w:hAnsi="Times New Roman" w:cs="Times New Roman"/>
          <w:color w:val="000000"/>
          <w:sz w:val="24"/>
          <w:szCs w:val="24"/>
          <w:lang w:eastAsia="ru-RU"/>
        </w:rPr>
        <w:t>.</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3.152.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Работник многофункционального центра</w:t>
      </w:r>
      <w:r w:rsidRPr="00DF3143" w:rsidDel="006864D0">
        <w:rPr>
          <w:rFonts w:ascii="Times New Roman" w:eastAsia="Times New Roman" w:hAnsi="Times New Roman" w:cs="Times New Roman"/>
          <w:color w:val="000000"/>
          <w:sz w:val="24"/>
          <w:szCs w:val="24"/>
          <w:lang w:eastAsia="ru-RU"/>
        </w:rPr>
        <w:t xml:space="preserve"> </w:t>
      </w:r>
      <w:r w:rsidRPr="00DF3143">
        <w:rPr>
          <w:rFonts w:ascii="Times New Roman" w:eastAsia="Times New Roman" w:hAnsi="Times New Roman" w:cs="Times New Roman"/>
          <w:color w:val="000000"/>
          <w:sz w:val="24"/>
          <w:szCs w:val="24"/>
          <w:lang w:eastAsia="ru-RU"/>
        </w:rPr>
        <w:t>осуществляет следующие действия:</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проверяет полномочия представителя заявителя (в случае обращения представителя заявителя);</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 определяет статус исполнения </w:t>
      </w:r>
      <w:r w:rsidRPr="00DF3143">
        <w:rPr>
          <w:rFonts w:ascii="Times New Roman" w:eastAsia="Times New Roman" w:hAnsi="Times New Roman" w:cs="Times New Roman"/>
          <w:bCs/>
          <w:color w:val="000000"/>
          <w:sz w:val="24"/>
          <w:szCs w:val="24"/>
          <w:lang w:eastAsia="ru-RU"/>
        </w:rPr>
        <w:t>уведомление о планируемом строительстве, уведомления об изменении параметров</w:t>
      </w:r>
      <w:r w:rsidRPr="00DF3143">
        <w:rPr>
          <w:rFonts w:ascii="Times New Roman" w:eastAsia="Times New Roman" w:hAnsi="Times New Roman" w:cs="Times New Roman"/>
          <w:color w:val="000000"/>
          <w:sz w:val="24"/>
          <w:szCs w:val="24"/>
          <w:lang w:eastAsia="ru-RU"/>
        </w:rPr>
        <w:t xml:space="preserve"> в ГИС;</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выдает документы заявителю, при необходимости запрашивает у заявителя подписи за каждый выданный документ;</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F3143" w:rsidRPr="00DF3143" w:rsidRDefault="00DF3143" w:rsidP="00DF3143">
      <w:pPr>
        <w:spacing w:after="0" w:line="240" w:lineRule="auto"/>
        <w:jc w:val="both"/>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 xml:space="preserve">Раздел </w:t>
      </w:r>
      <w:r w:rsidRPr="00DF3143">
        <w:rPr>
          <w:rFonts w:ascii="Times New Roman" w:eastAsia="Times New Roman" w:hAnsi="Times New Roman" w:cs="Times New Roman"/>
          <w:b/>
          <w:color w:val="000000"/>
          <w:sz w:val="24"/>
          <w:szCs w:val="24"/>
          <w:lang w:val="en-US" w:eastAsia="ru-RU"/>
        </w:rPr>
        <w:t>IV</w:t>
      </w:r>
      <w:r w:rsidRPr="00DF3143">
        <w:rPr>
          <w:rFonts w:ascii="Times New Roman" w:eastAsia="Times New Roman" w:hAnsi="Times New Roman" w:cs="Times New Roman"/>
          <w:b/>
          <w:color w:val="000000"/>
          <w:sz w:val="24"/>
          <w:szCs w:val="24"/>
          <w:lang w:eastAsia="ru-RU"/>
        </w:rPr>
        <w:t>. Формы контроля за исполнением административного регламента</w:t>
      </w:r>
    </w:p>
    <w:p w:rsidR="00DF3143" w:rsidRPr="00DF3143" w:rsidRDefault="00DF3143" w:rsidP="00DF3143">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DF3143" w:rsidRPr="00DF3143" w:rsidRDefault="00DF3143" w:rsidP="00DF3143">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Порядок осуществления текущего контроля за соблюдением</w:t>
      </w: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3143" w:rsidRPr="00DF3143" w:rsidRDefault="00DF3143" w:rsidP="00DF3143">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Текущий контроль осуществляется путем проведения проверок:</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решений о предоставлении (об отказе в предоставлении) муниципальной услуги;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 выявления и устранения нарушений прав граждан;</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Порядок и периодичность осуществления плановых и внеплановых</w:t>
      </w: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соблюдение сроков предоставления муниципальной услуги;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соблюдение положений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правильность и обоснованность принятого решения об отказе в предоставлении муниципальной услуги.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Основанием для проведения внеплановых проверок являются:</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i/>
          <w:iCs/>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w:t>
      </w:r>
      <w:r w:rsidRPr="00DF3143">
        <w:rPr>
          <w:rFonts w:ascii="Times New Roman" w:eastAsia="Times New Roman" w:hAnsi="Times New Roman" w:cs="Times New Roman"/>
          <w:iCs/>
          <w:color w:val="000000"/>
          <w:sz w:val="24"/>
          <w:szCs w:val="24"/>
          <w:lang w:eastAsia="ru-RU"/>
        </w:rPr>
        <w:t>Администрация ягодного сельского поселения;</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Ответственность должностных лиц за решения и действия</w:t>
      </w: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(бездействие), принимаемые (осуществляемые) ими в ходе предоставления муниципальной услуги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i/>
          <w:iCs/>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w:t>
      </w:r>
      <w:r w:rsidRPr="00DF3143">
        <w:rPr>
          <w:rFonts w:ascii="Times New Roman" w:eastAsia="Times New Roman" w:hAnsi="Times New Roman" w:cs="Times New Roman"/>
          <w:iCs/>
          <w:color w:val="000000"/>
          <w:sz w:val="24"/>
          <w:szCs w:val="24"/>
          <w:lang w:eastAsia="ru-RU"/>
        </w:rPr>
        <w:t>Администрация Ягодного сельского поселения</w:t>
      </w:r>
      <w:r w:rsidRPr="00DF3143">
        <w:rPr>
          <w:rFonts w:ascii="Times New Roman" w:eastAsia="Times New Roman" w:hAnsi="Times New Roman" w:cs="Times New Roman"/>
          <w:i/>
          <w:iCs/>
          <w:color w:val="000000"/>
          <w:sz w:val="24"/>
          <w:szCs w:val="24"/>
          <w:lang w:eastAsia="ru-RU"/>
        </w:rPr>
        <w:t xml:space="preserve"> </w:t>
      </w:r>
      <w:r w:rsidRPr="00DF3143">
        <w:rPr>
          <w:rFonts w:ascii="Times New Roman" w:eastAsia="Times New Roman" w:hAnsi="Times New Roman" w:cs="Times New Roman"/>
          <w:color w:val="000000"/>
          <w:sz w:val="24"/>
          <w:szCs w:val="24"/>
          <w:lang w:eastAsia="ru-RU"/>
        </w:rPr>
        <w:t>осуществляется привлечение виновных лиц к ответственности в соответствии с законодательством Российской Федерации.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Требования к порядку и формам контроля за предоставлением</w:t>
      </w: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муниципальной услуги, в том числе со стороны граждан, их объединений и организаций</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направлять замечания и предложения по улучшению доступности и качества предоставления муниципальной услуги;</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вносить предложения о мерах по устранению нарушений настоящего Административного регламента.</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F3143" w:rsidRPr="00DF3143" w:rsidRDefault="00DF3143" w:rsidP="00DF31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F3143" w:rsidRPr="00DF3143" w:rsidRDefault="00DF3143" w:rsidP="00DF3143">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 xml:space="preserve">Раздел </w:t>
      </w:r>
      <w:r w:rsidRPr="00DF3143">
        <w:rPr>
          <w:rFonts w:ascii="Times New Roman" w:eastAsia="Times New Roman" w:hAnsi="Times New Roman" w:cs="Times New Roman"/>
          <w:b/>
          <w:color w:val="000000"/>
          <w:sz w:val="24"/>
          <w:szCs w:val="24"/>
          <w:lang w:val="en-US" w:eastAsia="ru-RU"/>
        </w:rPr>
        <w:t>V</w:t>
      </w:r>
      <w:r w:rsidRPr="00DF3143">
        <w:rPr>
          <w:rFonts w:ascii="Times New Roman" w:eastAsia="Times New Roman" w:hAnsi="Times New Roman" w:cs="Times New Roman"/>
          <w:b/>
          <w:color w:val="000000"/>
          <w:sz w:val="24"/>
          <w:szCs w:val="24"/>
          <w:lang w:eastAsia="ru-RU"/>
        </w:rPr>
        <w:t xml:space="preserve">.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w:t>
      </w:r>
      <w:r w:rsidRPr="00DF3143">
        <w:rPr>
          <w:rFonts w:ascii="Times New Roman" w:eastAsia="Times New Roman" w:hAnsi="Times New Roman" w:cs="Times New Roman"/>
          <w:b/>
          <w:color w:val="000000"/>
          <w:sz w:val="24"/>
          <w:szCs w:val="24"/>
          <w:lang w:eastAsia="ru-RU"/>
        </w:rPr>
        <w:lastRenderedPageBreak/>
        <w:t>государственных или муниципальных служащих, работников</w:t>
      </w:r>
    </w:p>
    <w:p w:rsidR="00DF3143" w:rsidRPr="00DF3143" w:rsidRDefault="00DF3143" w:rsidP="00DF314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color w:val="000000"/>
          <w:sz w:val="24"/>
          <w:szCs w:val="24"/>
          <w:lang w:eastAsia="ru-RU"/>
        </w:rPr>
      </w:pP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DF3143">
        <w:rPr>
          <w:rFonts w:ascii="Times New Roman" w:eastAsia="Times New Roman" w:hAnsi="Times New Roman" w:cs="Times New Roman"/>
          <w:bCs/>
          <w:color w:val="000000"/>
          <w:sz w:val="24"/>
          <w:szCs w:val="24"/>
          <w:lang w:eastAsia="ru-RU"/>
        </w:rPr>
        <w:t xml:space="preserve"> </w:t>
      </w:r>
      <w:r w:rsidRPr="00DF3143">
        <w:rPr>
          <w:rFonts w:ascii="Times New Roman" w:eastAsia="Times New Roman" w:hAnsi="Times New Roman" w:cs="Times New Roman"/>
          <w:color w:val="000000"/>
          <w:sz w:val="24"/>
          <w:szCs w:val="24"/>
          <w:lang w:eastAsia="ru-RU"/>
        </w:rPr>
        <w:t>в досудебном (внесудебном) порядке (далее – жалоба).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F3143">
        <w:rPr>
          <w:rFonts w:ascii="Times New Roman" w:eastAsia="Times New Roman" w:hAnsi="Times New Roman" w:cs="Times New Roman"/>
          <w:b/>
          <w:bCs/>
          <w:color w:val="000000"/>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к учредителю многофункционального центра – на решение и действия (бездействие) многофункционального центра.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DF3143">
        <w:rPr>
          <w:rFonts w:ascii="Times New Roman" w:eastAsia="Times New Roman" w:hAnsi="Times New Roman" w:cs="Times New Roman"/>
          <w:b/>
          <w:bCs/>
          <w:color w:val="000000"/>
          <w:sz w:val="24"/>
          <w:szCs w:val="24"/>
          <w:lang w:eastAsia="ru-RU"/>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DF3143">
        <w:rPr>
          <w:rFonts w:ascii="Times New Roman" w:eastAsia="Times New Roman" w:hAnsi="Times New Roman" w:cs="Times New Roman"/>
          <w:color w:val="000000"/>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F3143" w:rsidRPr="00DF3143" w:rsidRDefault="00DF3143" w:rsidP="00DF3143">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DF3143" w:rsidRPr="00DF3143" w:rsidRDefault="00DF3143" w:rsidP="00DF3143">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DF3143">
        <w:rPr>
          <w:rFonts w:ascii="Times New Roman" w:eastAsia="Times New Roman" w:hAnsi="Times New Roman" w:cs="Times New Roman"/>
          <w:b/>
          <w:bCs/>
          <w:color w:val="000000"/>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 Федеральным </w:t>
      </w:r>
      <w:hyperlink r:id="rId24" w:history="1">
        <w:r w:rsidRPr="00DF3143">
          <w:rPr>
            <w:rFonts w:ascii="Times New Roman" w:eastAsia="Times New Roman" w:hAnsi="Times New Roman" w:cs="Times New Roman"/>
            <w:color w:val="000000"/>
            <w:sz w:val="24"/>
            <w:szCs w:val="24"/>
            <w:lang w:eastAsia="ru-RU"/>
          </w:rPr>
          <w:t>законом</w:t>
        </w:r>
      </w:hyperlink>
      <w:r w:rsidRPr="00DF3143">
        <w:rPr>
          <w:rFonts w:ascii="Times New Roman" w:eastAsia="Times New Roman" w:hAnsi="Times New Roman" w:cs="Times New Roman"/>
          <w:color w:val="000000"/>
          <w:sz w:val="24"/>
          <w:szCs w:val="24"/>
          <w:lang w:eastAsia="ru-RU"/>
        </w:rPr>
        <w:t xml:space="preserve"> «Об организации предоставления государственных и муниципальных услуг»;</w:t>
      </w:r>
    </w:p>
    <w:p w:rsidR="00DF3143" w:rsidRPr="00DF3143" w:rsidRDefault="00DF3143" w:rsidP="00DF314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 </w:t>
      </w:r>
      <w:hyperlink r:id="rId25" w:history="1">
        <w:r w:rsidRPr="00DF3143">
          <w:rPr>
            <w:rFonts w:ascii="Times New Roman" w:eastAsia="Times New Roman" w:hAnsi="Times New Roman" w:cs="Times New Roman"/>
            <w:color w:val="000000"/>
            <w:sz w:val="24"/>
            <w:szCs w:val="24"/>
            <w:lang w:eastAsia="ru-RU"/>
          </w:rPr>
          <w:t>постановлением</w:t>
        </w:r>
      </w:hyperlink>
      <w:r w:rsidRPr="00DF3143">
        <w:rPr>
          <w:rFonts w:ascii="Times New Roman" w:eastAsia="Times New Roman" w:hAnsi="Times New Roman" w:cs="Times New Roman"/>
          <w:color w:val="000000"/>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F3143" w:rsidRPr="00DF3143" w:rsidRDefault="00DF3143" w:rsidP="00DF314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F3143" w:rsidRPr="00DF3143" w:rsidRDefault="00DF3143" w:rsidP="00DF314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DF3143" w:rsidRPr="00DF3143" w:rsidRDefault="00DF3143" w:rsidP="00DF3143">
      <w:pPr>
        <w:autoSpaceDE w:val="0"/>
        <w:autoSpaceDN w:val="0"/>
        <w:adjustRightInd w:val="0"/>
        <w:spacing w:after="0" w:line="240" w:lineRule="auto"/>
        <w:ind w:firstLine="709"/>
        <w:jc w:val="right"/>
        <w:rPr>
          <w:rFonts w:ascii="Times New Roman" w:eastAsia="Times New Roman" w:hAnsi="Times New Roman" w:cs="Times New Roman"/>
          <w:bCs/>
          <w:color w:val="000000"/>
          <w:lang w:eastAsia="ru-RU"/>
        </w:rPr>
      </w:pPr>
      <w:r w:rsidRPr="00DF3143">
        <w:rPr>
          <w:rFonts w:ascii="Times New Roman" w:eastAsia="Times New Roman" w:hAnsi="Times New Roman" w:cs="Times New Roman"/>
          <w:bCs/>
          <w:color w:val="000000"/>
          <w:lang w:eastAsia="ru-RU"/>
        </w:rPr>
        <w:t>Приложение № 1</w:t>
      </w:r>
    </w:p>
    <w:p w:rsidR="00DF3143" w:rsidRPr="00DF3143" w:rsidRDefault="00DF3143" w:rsidP="00DF3143">
      <w:pPr>
        <w:widowControl w:val="0"/>
        <w:tabs>
          <w:tab w:val="left" w:pos="567"/>
        </w:tabs>
        <w:spacing w:after="0" w:line="240" w:lineRule="auto"/>
        <w:ind w:left="3969" w:firstLine="567"/>
        <w:jc w:val="right"/>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к Административному регламенту</w:t>
      </w:r>
    </w:p>
    <w:p w:rsidR="00DF3143" w:rsidRPr="00DF3143" w:rsidRDefault="00DF3143" w:rsidP="00DF3143">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Ягодного сельского поселения»</w:t>
      </w:r>
    </w:p>
    <w:p w:rsidR="00DF3143" w:rsidRPr="00DF3143" w:rsidRDefault="00DF3143" w:rsidP="00DF3143">
      <w:pPr>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DF3143" w:rsidRPr="00DF3143" w:rsidRDefault="00DF3143" w:rsidP="00DF3143">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
          <w:color w:val="000000"/>
          <w:sz w:val="24"/>
          <w:szCs w:val="24"/>
          <w:lang w:eastAsia="ru-RU"/>
        </w:rPr>
        <w:t xml:space="preserve">П Е Р Е Ч Е Н Ь </w:t>
      </w:r>
    </w:p>
    <w:p w:rsidR="00DF3143" w:rsidRPr="00DF3143" w:rsidRDefault="00DF3143" w:rsidP="00DF3143">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
          <w:color w:val="000000"/>
          <w:sz w:val="24"/>
          <w:szCs w:val="24"/>
          <w:lang w:eastAsia="ru-RU"/>
        </w:rPr>
        <w:t>признаков заявителей, а также комбинации значений признаков, каждая из которых соответствует одному варианту предоставления услуги</w:t>
      </w: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DF3143" w:rsidRPr="00DF3143" w:rsidTr="00DF3143">
        <w:tc>
          <w:tcPr>
            <w:tcW w:w="1555" w:type="dxa"/>
            <w:tcBorders>
              <w:top w:val="single" w:sz="4" w:space="0" w:color="auto"/>
              <w:left w:val="single" w:sz="4" w:space="0" w:color="auto"/>
              <w:bottom w:val="single" w:sz="4" w:space="0" w:color="auto"/>
              <w:right w:val="single" w:sz="4" w:space="0" w:color="auto"/>
            </w:tcBorders>
            <w:hideMark/>
          </w:tcPr>
          <w:p w:rsidR="00DF3143" w:rsidRPr="00DF3143" w:rsidRDefault="00DF3143" w:rsidP="00DF3143">
            <w:pPr>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DF3143" w:rsidRPr="00DF3143" w:rsidRDefault="00DF3143" w:rsidP="00DF3143">
            <w:pPr>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DF3143" w:rsidRPr="00DF3143" w:rsidTr="00DF3143">
        <w:tc>
          <w:tcPr>
            <w:tcW w:w="1555" w:type="dxa"/>
            <w:tcBorders>
              <w:top w:val="single" w:sz="4" w:space="0" w:color="auto"/>
              <w:left w:val="single" w:sz="4" w:space="0" w:color="auto"/>
              <w:bottom w:val="single" w:sz="4" w:space="0" w:color="auto"/>
              <w:right w:val="single" w:sz="4" w:space="0" w:color="auto"/>
            </w:tcBorders>
            <w:hideMark/>
          </w:tcPr>
          <w:p w:rsidR="00DF3143" w:rsidRPr="00DF3143" w:rsidRDefault="00DF3143" w:rsidP="00DF3143">
            <w:pPr>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1</w:t>
            </w:r>
          </w:p>
        </w:tc>
        <w:tc>
          <w:tcPr>
            <w:tcW w:w="8363" w:type="dxa"/>
            <w:tcBorders>
              <w:top w:val="single" w:sz="4" w:space="0" w:color="auto"/>
              <w:left w:val="single" w:sz="4" w:space="0" w:color="auto"/>
              <w:bottom w:val="single" w:sz="4" w:space="0" w:color="auto"/>
              <w:right w:val="single" w:sz="4" w:space="0" w:color="auto"/>
            </w:tcBorders>
            <w:hideMark/>
          </w:tcPr>
          <w:p w:rsidR="00DF3143" w:rsidRPr="00DF3143" w:rsidRDefault="00DF3143" w:rsidP="00DF3143">
            <w:pPr>
              <w:autoSpaceDE w:val="0"/>
              <w:autoSpaceDN w:val="0"/>
              <w:adjustRightInd w:val="0"/>
              <w:spacing w:after="0" w:line="256" w:lineRule="auto"/>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Заявитель обратился с уведомлением о планируемых строительстве или реконструкции объекта индивидуального жилищного строительства или садового дома</w:t>
            </w:r>
          </w:p>
        </w:tc>
      </w:tr>
      <w:tr w:rsidR="00DF3143" w:rsidRPr="00DF3143" w:rsidTr="00DF3143">
        <w:tc>
          <w:tcPr>
            <w:tcW w:w="1555" w:type="dxa"/>
            <w:tcBorders>
              <w:top w:val="single" w:sz="4" w:space="0" w:color="auto"/>
              <w:left w:val="single" w:sz="4" w:space="0" w:color="auto"/>
              <w:bottom w:val="single" w:sz="4" w:space="0" w:color="auto"/>
              <w:right w:val="single" w:sz="4" w:space="0" w:color="auto"/>
            </w:tcBorders>
          </w:tcPr>
          <w:p w:rsidR="00DF3143" w:rsidRPr="00DF3143" w:rsidRDefault="00DF3143" w:rsidP="00DF3143">
            <w:pPr>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2</w:t>
            </w:r>
          </w:p>
        </w:tc>
        <w:tc>
          <w:tcPr>
            <w:tcW w:w="8363" w:type="dxa"/>
            <w:tcBorders>
              <w:top w:val="single" w:sz="4" w:space="0" w:color="auto"/>
              <w:left w:val="single" w:sz="4" w:space="0" w:color="auto"/>
              <w:bottom w:val="single" w:sz="4" w:space="0" w:color="auto"/>
              <w:right w:val="single" w:sz="4" w:space="0" w:color="auto"/>
            </w:tcBorders>
          </w:tcPr>
          <w:p w:rsidR="00DF3143" w:rsidRPr="00DF3143" w:rsidRDefault="00DF3143" w:rsidP="00DF3143">
            <w:pPr>
              <w:autoSpaceDE w:val="0"/>
              <w:autoSpaceDN w:val="0"/>
              <w:adjustRightInd w:val="0"/>
              <w:spacing w:after="0" w:line="256" w:lineRule="auto"/>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Заявитель обратился за выдачей дубликата </w:t>
            </w:r>
            <w:r w:rsidRPr="00DF3143">
              <w:rPr>
                <w:rFonts w:ascii="Times New Roman" w:eastAsia="Calibri" w:hAnsi="Times New Roman" w:cs="Times New Roman"/>
                <w:iCs/>
                <w:color w:val="000000"/>
                <w:sz w:val="24"/>
                <w:szCs w:val="24"/>
                <w:lang w:eastAsia="ru-RU"/>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r>
      <w:tr w:rsidR="00DF3143" w:rsidRPr="00DF3143" w:rsidTr="00DF3143">
        <w:tc>
          <w:tcPr>
            <w:tcW w:w="1555" w:type="dxa"/>
            <w:tcBorders>
              <w:top w:val="single" w:sz="4" w:space="0" w:color="auto"/>
              <w:left w:val="single" w:sz="4" w:space="0" w:color="auto"/>
              <w:bottom w:val="single" w:sz="4" w:space="0" w:color="auto"/>
              <w:right w:val="single" w:sz="4" w:space="0" w:color="auto"/>
            </w:tcBorders>
          </w:tcPr>
          <w:p w:rsidR="00DF3143" w:rsidRPr="00DF3143" w:rsidRDefault="00DF3143" w:rsidP="00DF3143">
            <w:pPr>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3</w:t>
            </w:r>
          </w:p>
        </w:tc>
        <w:tc>
          <w:tcPr>
            <w:tcW w:w="8363" w:type="dxa"/>
            <w:tcBorders>
              <w:top w:val="single" w:sz="4" w:space="0" w:color="auto"/>
              <w:left w:val="single" w:sz="4" w:space="0" w:color="auto"/>
              <w:bottom w:val="single" w:sz="4" w:space="0" w:color="auto"/>
              <w:right w:val="single" w:sz="4" w:space="0" w:color="auto"/>
            </w:tcBorders>
          </w:tcPr>
          <w:p w:rsidR="00DF3143" w:rsidRPr="00DF3143" w:rsidRDefault="00DF3143" w:rsidP="00DF3143">
            <w:pPr>
              <w:autoSpaceDE w:val="0"/>
              <w:autoSpaceDN w:val="0"/>
              <w:adjustRightInd w:val="0"/>
              <w:spacing w:after="0" w:line="256" w:lineRule="auto"/>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Заявитель обратился с уведомлением об изменении параметров планируемого строительства или реконструкции объекта индивидуального жилищного строительства или садового дома</w:t>
            </w:r>
          </w:p>
        </w:tc>
      </w:tr>
      <w:tr w:rsidR="00DF3143" w:rsidRPr="00DF3143" w:rsidTr="00DF3143">
        <w:tc>
          <w:tcPr>
            <w:tcW w:w="1555" w:type="dxa"/>
            <w:tcBorders>
              <w:top w:val="single" w:sz="4" w:space="0" w:color="auto"/>
              <w:left w:val="single" w:sz="4" w:space="0" w:color="auto"/>
              <w:bottom w:val="single" w:sz="4" w:space="0" w:color="auto"/>
              <w:right w:val="single" w:sz="4" w:space="0" w:color="auto"/>
            </w:tcBorders>
            <w:hideMark/>
          </w:tcPr>
          <w:p w:rsidR="00DF3143" w:rsidRPr="00DF3143" w:rsidRDefault="00DF3143" w:rsidP="00DF3143">
            <w:pPr>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4</w:t>
            </w:r>
          </w:p>
        </w:tc>
        <w:tc>
          <w:tcPr>
            <w:tcW w:w="8363" w:type="dxa"/>
            <w:tcBorders>
              <w:top w:val="single" w:sz="4" w:space="0" w:color="auto"/>
              <w:left w:val="single" w:sz="4" w:space="0" w:color="auto"/>
              <w:bottom w:val="single" w:sz="4" w:space="0" w:color="auto"/>
              <w:right w:val="single" w:sz="4" w:space="0" w:color="auto"/>
            </w:tcBorders>
            <w:hideMark/>
          </w:tcPr>
          <w:p w:rsidR="00DF3143" w:rsidRPr="00DF3143" w:rsidRDefault="00DF3143" w:rsidP="00DF3143">
            <w:pPr>
              <w:autoSpaceDE w:val="0"/>
              <w:autoSpaceDN w:val="0"/>
              <w:adjustRightInd w:val="0"/>
              <w:spacing w:after="0" w:line="256" w:lineRule="auto"/>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 xml:space="preserve">Заявитель обратился за исправлением допущенных опечаток и ошибок </w:t>
            </w:r>
            <w:r w:rsidRPr="00DF3143">
              <w:rPr>
                <w:rFonts w:ascii="Times New Roman" w:eastAsia="Calibri" w:hAnsi="Times New Roman" w:cs="Times New Roman"/>
                <w:iCs/>
                <w:color w:val="000000"/>
                <w:sz w:val="24"/>
                <w:szCs w:val="24"/>
                <w:lang w:eastAsia="ru-RU"/>
              </w:rPr>
              <w:t>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r>
    </w:tbl>
    <w:p w:rsidR="00DF3143" w:rsidRPr="00DF3143" w:rsidRDefault="00DF3143" w:rsidP="00DF3143">
      <w:pPr>
        <w:autoSpaceDE w:val="0"/>
        <w:autoSpaceDN w:val="0"/>
        <w:adjustRightInd w:val="0"/>
        <w:spacing w:after="0" w:line="240" w:lineRule="auto"/>
        <w:jc w:val="both"/>
        <w:rPr>
          <w:rFonts w:ascii="Times New Roman" w:eastAsia="Times New Roman" w:hAnsi="Times New Roman" w:cs="Times New Roman"/>
          <w:color w:val="000000"/>
          <w:sz w:val="24"/>
          <w:szCs w:val="24"/>
          <w:highlight w:val="green"/>
          <w:lang w:eastAsia="ru-RU"/>
        </w:rPr>
      </w:pPr>
    </w:p>
    <w:p w:rsidR="00DF3143" w:rsidRPr="00DF3143" w:rsidRDefault="00DF3143" w:rsidP="00DF3143">
      <w:pPr>
        <w:autoSpaceDE w:val="0"/>
        <w:autoSpaceDN w:val="0"/>
        <w:adjustRightInd w:val="0"/>
        <w:spacing w:after="0" w:line="240" w:lineRule="auto"/>
        <w:jc w:val="right"/>
        <w:rPr>
          <w:rFonts w:ascii="Times New Roman" w:eastAsia="Times New Roman" w:hAnsi="Times New Roman" w:cs="Times New Roman"/>
          <w:bCs/>
          <w:color w:val="000000"/>
          <w:lang w:eastAsia="ru-RU"/>
        </w:rPr>
      </w:pPr>
      <w:r w:rsidRPr="00DF3143">
        <w:rPr>
          <w:rFonts w:ascii="Times New Roman" w:eastAsia="Times New Roman" w:hAnsi="Times New Roman" w:cs="Times New Roman"/>
          <w:bCs/>
          <w:color w:val="000000"/>
          <w:lang w:eastAsia="ru-RU"/>
        </w:rPr>
        <w:t>Приложение № 2</w:t>
      </w:r>
    </w:p>
    <w:p w:rsidR="00DF3143" w:rsidRPr="00DF3143" w:rsidRDefault="00DF3143" w:rsidP="00DF3143">
      <w:pPr>
        <w:widowControl w:val="0"/>
        <w:tabs>
          <w:tab w:val="left" w:pos="567"/>
        </w:tabs>
        <w:spacing w:after="0" w:line="240" w:lineRule="auto"/>
        <w:ind w:left="3969" w:firstLine="567"/>
        <w:jc w:val="right"/>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к Административному регламенту</w:t>
      </w:r>
    </w:p>
    <w:p w:rsidR="00DF3143" w:rsidRPr="00DF3143" w:rsidRDefault="00DF3143" w:rsidP="00DF3143">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 xml:space="preserve">по предоставлению муниципальной услуги «Направление уведомления о соответствии указанных в уведомлении о </w:t>
      </w:r>
      <w:r w:rsidRPr="00DF3143">
        <w:rPr>
          <w:rFonts w:ascii="Times New Roman" w:eastAsia="Times New Roman" w:hAnsi="Times New Roman" w:cs="Times New Roman"/>
          <w:color w:val="000000"/>
          <w:lang w:eastAsia="ru-RU"/>
        </w:rP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Ягодного сельского поселения»</w:t>
      </w:r>
    </w:p>
    <w:p w:rsidR="00DF3143" w:rsidRPr="00DF3143" w:rsidRDefault="00DF3143" w:rsidP="00DF3143">
      <w:pPr>
        <w:tabs>
          <w:tab w:val="left" w:pos="7920"/>
        </w:tabs>
        <w:spacing w:after="0" w:line="240" w:lineRule="auto"/>
        <w:ind w:left="3969" w:firstLine="709"/>
        <w:jc w:val="right"/>
        <w:rPr>
          <w:rFonts w:ascii="Times New Roman" w:eastAsia="Times New Roman" w:hAnsi="Times New Roman" w:cs="Times New Roman"/>
          <w:bCs/>
          <w:color w:val="000000"/>
          <w:lang w:eastAsia="ru-RU"/>
        </w:rPr>
      </w:pPr>
    </w:p>
    <w:p w:rsidR="00DF3143" w:rsidRPr="00DF3143" w:rsidRDefault="00DF3143" w:rsidP="00DF3143">
      <w:pPr>
        <w:spacing w:after="0" w:line="240" w:lineRule="atLeast"/>
        <w:ind w:left="3528"/>
        <w:jc w:val="right"/>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ФОРМА</w:t>
      </w:r>
    </w:p>
    <w:p w:rsidR="00DF3143" w:rsidRPr="00DF3143" w:rsidRDefault="00DF3143" w:rsidP="00DF3143">
      <w:pPr>
        <w:spacing w:after="0" w:line="240" w:lineRule="auto"/>
        <w:rPr>
          <w:rFonts w:ascii="Times New Roman" w:eastAsia="Times New Roman" w:hAnsi="Times New Roman" w:cs="Times New Roman"/>
          <w:bCs/>
          <w:color w:val="000000"/>
          <w:sz w:val="24"/>
          <w:szCs w:val="24"/>
          <w:lang w:eastAsia="ru-RU"/>
        </w:rPr>
      </w:pPr>
    </w:p>
    <w:p w:rsidR="00DF3143" w:rsidRPr="00DF3143" w:rsidRDefault="00DF3143" w:rsidP="00DF3143">
      <w:pPr>
        <w:tabs>
          <w:tab w:val="left" w:pos="9071"/>
        </w:tabs>
        <w:spacing w:after="0" w:line="240" w:lineRule="atLeast"/>
        <w:ind w:left="2977"/>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Кому _____________________________________________________</w:t>
      </w:r>
    </w:p>
    <w:p w:rsidR="00DF3143" w:rsidRPr="00DF3143" w:rsidRDefault="00DF3143" w:rsidP="00DF3143">
      <w:pPr>
        <w:spacing w:after="0" w:line="240" w:lineRule="atLeast"/>
        <w:ind w:left="3686"/>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F3143" w:rsidRPr="00DF3143" w:rsidRDefault="00DF3143" w:rsidP="00DF3143">
      <w:pPr>
        <w:spacing w:after="0" w:line="240" w:lineRule="atLeast"/>
        <w:ind w:left="2977"/>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___________________________________________________________</w:t>
      </w:r>
    </w:p>
    <w:p w:rsidR="00DF3143" w:rsidRPr="00DF3143" w:rsidRDefault="00DF3143" w:rsidP="00DF3143">
      <w:pPr>
        <w:spacing w:after="0" w:line="240" w:lineRule="atLeast"/>
        <w:ind w:left="2977"/>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почтовый индекс и адрес, телефон, адрес электронной почты застройщика)</w:t>
      </w: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tLeast"/>
        <w:jc w:val="center"/>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Р Е Ш Е Н И Е</w:t>
      </w:r>
    </w:p>
    <w:p w:rsidR="00DF3143" w:rsidRPr="00DF3143" w:rsidRDefault="00DF3143" w:rsidP="00DF3143">
      <w:pPr>
        <w:spacing w:after="0" w:line="120" w:lineRule="exact"/>
        <w:jc w:val="center"/>
        <w:rPr>
          <w:rFonts w:ascii="Times New Roman" w:eastAsia="Times New Roman" w:hAnsi="Times New Roman" w:cs="Times New Roman"/>
          <w:b/>
          <w:color w:val="000000"/>
          <w:sz w:val="24"/>
          <w:szCs w:val="24"/>
          <w:lang w:eastAsia="ru-RU"/>
        </w:rPr>
      </w:pPr>
    </w:p>
    <w:p w:rsidR="00DF3143" w:rsidRPr="00DF3143" w:rsidRDefault="00DF3143" w:rsidP="00DF3143">
      <w:pPr>
        <w:spacing w:after="0" w:line="240" w:lineRule="atLeast"/>
        <w:jc w:val="center"/>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 xml:space="preserve">об отказе в приеме документов </w:t>
      </w: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___________________________________________________________________________________ </w:t>
      </w:r>
    </w:p>
    <w:p w:rsidR="00DF3143" w:rsidRPr="00DF3143" w:rsidRDefault="00DF3143" w:rsidP="00DF3143">
      <w:pPr>
        <w:spacing w:after="0" w:line="240"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(наименование уполномоченного на выдачу разрешений на строительство органа местного самоуправления)</w:t>
      </w:r>
    </w:p>
    <w:p w:rsidR="00DF3143" w:rsidRPr="00DF3143" w:rsidRDefault="00DF3143" w:rsidP="00DF3143">
      <w:pPr>
        <w:spacing w:after="0" w:line="240" w:lineRule="auto"/>
        <w:ind w:firstLine="709"/>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DF3143" w:rsidRPr="00DF3143" w:rsidRDefault="00DF3143" w:rsidP="00DF3143">
      <w:pPr>
        <w:tabs>
          <w:tab w:val="right" w:leader="underscore" w:pos="9071"/>
        </w:tabs>
        <w:spacing w:after="0" w:line="240" w:lineRule="atLeast"/>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4661"/>
        <w:gridCol w:w="3979"/>
      </w:tblGrid>
      <w:tr w:rsidR="00DF3143" w:rsidRPr="00DF3143" w:rsidTr="00DF3143">
        <w:trPr>
          <w:tblHeader/>
        </w:trPr>
        <w:tc>
          <w:tcPr>
            <w:tcW w:w="1668" w:type="dxa"/>
            <w:shd w:val="clear" w:color="auto" w:fill="auto"/>
            <w:vAlign w:val="center"/>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пункта</w:t>
            </w:r>
          </w:p>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Административного регламента</w:t>
            </w:r>
          </w:p>
        </w:tc>
        <w:tc>
          <w:tcPr>
            <w:tcW w:w="4110" w:type="dxa"/>
            <w:shd w:val="clear" w:color="auto" w:fill="auto"/>
            <w:vAlign w:val="center"/>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Наименование основания для отказа в соответствии с Административным регламентом</w:t>
            </w:r>
          </w:p>
        </w:tc>
        <w:tc>
          <w:tcPr>
            <w:tcW w:w="3509" w:type="dxa"/>
            <w:shd w:val="clear" w:color="auto" w:fill="auto"/>
            <w:vAlign w:val="center"/>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Разъяснение причин отказа</w:t>
            </w:r>
          </w:p>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 приеме документов</w:t>
            </w:r>
          </w:p>
        </w:tc>
      </w:tr>
      <w:tr w:rsidR="00DF3143" w:rsidRPr="00DF3143" w:rsidTr="00DF3143">
        <w:tc>
          <w:tcPr>
            <w:tcW w:w="1668" w:type="dxa"/>
            <w:shd w:val="clear" w:color="auto" w:fill="auto"/>
          </w:tcPr>
          <w:p w:rsidR="00DF3143" w:rsidRPr="00DF3143" w:rsidRDefault="00DF3143" w:rsidP="00DF3143">
            <w:pPr>
              <w:spacing w:after="12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"а" пункта 2.13</w:t>
            </w:r>
          </w:p>
        </w:tc>
        <w:tc>
          <w:tcPr>
            <w:tcW w:w="4110" w:type="dxa"/>
            <w:shd w:val="clear" w:color="auto" w:fill="auto"/>
          </w:tcPr>
          <w:p w:rsidR="00DF3143" w:rsidRPr="00DF3143" w:rsidRDefault="00DF3143" w:rsidP="00DF3143">
            <w:pPr>
              <w:spacing w:after="12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rsidR="00DF3143" w:rsidRPr="00DF3143" w:rsidRDefault="00DF3143" w:rsidP="00DF3143">
            <w:pPr>
              <w:spacing w:after="120" w:line="240" w:lineRule="atLeast"/>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Указывается, какое ведомство предоставляет услугу, информация о его местонахождении</w:t>
            </w:r>
          </w:p>
        </w:tc>
      </w:tr>
      <w:tr w:rsidR="00DF3143" w:rsidRPr="00DF3143" w:rsidTr="00DF3143">
        <w:tc>
          <w:tcPr>
            <w:tcW w:w="1668" w:type="dxa"/>
            <w:shd w:val="clear" w:color="auto" w:fill="auto"/>
          </w:tcPr>
          <w:p w:rsidR="00DF3143" w:rsidRPr="00DF3143" w:rsidRDefault="00DF3143" w:rsidP="00DF3143">
            <w:pPr>
              <w:spacing w:after="12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"б" пункта 2.13</w:t>
            </w:r>
          </w:p>
        </w:tc>
        <w:tc>
          <w:tcPr>
            <w:tcW w:w="4110" w:type="dxa"/>
            <w:shd w:val="clear" w:color="auto" w:fill="auto"/>
          </w:tcPr>
          <w:p w:rsidR="00DF3143" w:rsidRPr="00DF3143" w:rsidRDefault="00DF3143" w:rsidP="00DF3143">
            <w:pPr>
              <w:spacing w:after="12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DF3143" w:rsidRPr="00DF3143" w:rsidRDefault="00DF3143" w:rsidP="00DF3143">
            <w:pPr>
              <w:spacing w:after="120" w:line="240" w:lineRule="atLeast"/>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Указывается исчерпывающий перечень документов, утративших силу</w:t>
            </w:r>
          </w:p>
        </w:tc>
      </w:tr>
      <w:tr w:rsidR="00DF3143" w:rsidRPr="00DF3143" w:rsidTr="00DF3143">
        <w:tc>
          <w:tcPr>
            <w:tcW w:w="1668" w:type="dxa"/>
            <w:shd w:val="clear" w:color="auto" w:fill="auto"/>
          </w:tcPr>
          <w:p w:rsidR="00DF3143" w:rsidRPr="00DF3143" w:rsidRDefault="00DF3143" w:rsidP="00DF3143">
            <w:pPr>
              <w:spacing w:after="12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"в" пункта 2.13</w:t>
            </w:r>
          </w:p>
        </w:tc>
        <w:tc>
          <w:tcPr>
            <w:tcW w:w="4110" w:type="dxa"/>
            <w:shd w:val="clear" w:color="auto" w:fill="auto"/>
          </w:tcPr>
          <w:p w:rsidR="00DF3143" w:rsidRPr="00DF3143" w:rsidRDefault="00DF3143" w:rsidP="00DF3143">
            <w:pPr>
              <w:spacing w:after="12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w:t>
            </w:r>
          </w:p>
        </w:tc>
        <w:tc>
          <w:tcPr>
            <w:tcW w:w="3509" w:type="dxa"/>
            <w:shd w:val="clear" w:color="auto" w:fill="auto"/>
          </w:tcPr>
          <w:p w:rsidR="00DF3143" w:rsidRPr="00DF3143" w:rsidRDefault="00DF3143" w:rsidP="00DF3143">
            <w:pPr>
              <w:spacing w:after="120" w:line="240" w:lineRule="atLeast"/>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F3143" w:rsidRPr="00DF3143" w:rsidTr="00DF3143">
        <w:tc>
          <w:tcPr>
            <w:tcW w:w="1668" w:type="dxa"/>
            <w:shd w:val="clear" w:color="auto" w:fill="auto"/>
          </w:tcPr>
          <w:p w:rsidR="00DF3143" w:rsidRPr="00DF3143" w:rsidRDefault="00DF3143" w:rsidP="00DF3143">
            <w:pPr>
              <w:spacing w:after="12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подпункт "г" пункта 2.13</w:t>
            </w:r>
          </w:p>
        </w:tc>
        <w:tc>
          <w:tcPr>
            <w:tcW w:w="4110" w:type="dxa"/>
            <w:shd w:val="clear" w:color="auto" w:fill="auto"/>
          </w:tcPr>
          <w:p w:rsidR="00DF3143" w:rsidRPr="00DF3143" w:rsidRDefault="00DF3143" w:rsidP="00DF3143">
            <w:pPr>
              <w:spacing w:after="12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shd w:val="clear" w:color="auto" w:fill="auto"/>
          </w:tcPr>
          <w:p w:rsidR="00DF3143" w:rsidRPr="00DF3143" w:rsidRDefault="00DF3143" w:rsidP="00DF3143">
            <w:pPr>
              <w:spacing w:after="120" w:line="240" w:lineRule="atLeast"/>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Указывается исчерпывающий перечень документов, содержащих повреждения</w:t>
            </w:r>
          </w:p>
        </w:tc>
      </w:tr>
      <w:tr w:rsidR="00DF3143" w:rsidRPr="00DF3143" w:rsidTr="00DF3143">
        <w:tc>
          <w:tcPr>
            <w:tcW w:w="1668" w:type="dxa"/>
            <w:shd w:val="clear" w:color="auto" w:fill="auto"/>
          </w:tcPr>
          <w:p w:rsidR="00DF3143" w:rsidRPr="00DF3143" w:rsidRDefault="00DF3143" w:rsidP="00DF3143">
            <w:pPr>
              <w:spacing w:after="12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"д" пункта 2.13</w:t>
            </w:r>
          </w:p>
        </w:tc>
        <w:tc>
          <w:tcPr>
            <w:tcW w:w="4110" w:type="dxa"/>
            <w:shd w:val="clear" w:color="auto" w:fill="auto"/>
          </w:tcPr>
          <w:p w:rsidR="00DF3143" w:rsidRPr="00DF3143" w:rsidRDefault="00DF3143" w:rsidP="00DF3143">
            <w:pPr>
              <w:spacing w:after="12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DF3143">
              <w:rPr>
                <w:rFonts w:ascii="Times New Roman" w:eastAsia="Times New Roman" w:hAnsi="Times New Roman" w:cs="Times New Roman"/>
                <w:bCs/>
                <w:color w:val="000000"/>
                <w:sz w:val="24"/>
                <w:szCs w:val="24"/>
                <w:lang w:eastAsia="ru-RU"/>
              </w:rPr>
              <w:t>Административного регламента</w:t>
            </w:r>
          </w:p>
        </w:tc>
        <w:tc>
          <w:tcPr>
            <w:tcW w:w="3509" w:type="dxa"/>
            <w:shd w:val="clear" w:color="auto" w:fill="auto"/>
          </w:tcPr>
          <w:p w:rsidR="00DF3143" w:rsidRPr="00DF3143" w:rsidRDefault="00DF3143" w:rsidP="00DF3143">
            <w:pPr>
              <w:spacing w:after="120" w:line="240" w:lineRule="atLeast"/>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DF3143" w:rsidRPr="00DF3143" w:rsidTr="00DF3143">
        <w:tc>
          <w:tcPr>
            <w:tcW w:w="1668" w:type="dxa"/>
            <w:shd w:val="clear" w:color="auto" w:fill="auto"/>
          </w:tcPr>
          <w:p w:rsidR="00DF3143" w:rsidRPr="00DF3143" w:rsidRDefault="00DF3143" w:rsidP="00DF3143">
            <w:pPr>
              <w:spacing w:after="12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"е" пункта 2.13</w:t>
            </w:r>
          </w:p>
        </w:tc>
        <w:tc>
          <w:tcPr>
            <w:tcW w:w="4110" w:type="dxa"/>
            <w:shd w:val="clear" w:color="auto" w:fill="auto"/>
          </w:tcPr>
          <w:p w:rsidR="00DF3143" w:rsidRPr="00DF3143" w:rsidRDefault="00DF3143" w:rsidP="00DF3143">
            <w:pPr>
              <w:spacing w:after="12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DF3143" w:rsidRPr="00DF3143" w:rsidRDefault="00DF3143" w:rsidP="00DF3143">
            <w:pPr>
              <w:spacing w:after="120" w:line="240" w:lineRule="atLeast"/>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Указывается исчерпывающий перечень электронных документов, не соответствующих указанному критерию</w:t>
            </w:r>
          </w:p>
        </w:tc>
      </w:tr>
    </w:tbl>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p w:rsidR="00DF3143" w:rsidRPr="00DF3143" w:rsidRDefault="00DF3143" w:rsidP="00DF3143">
      <w:pPr>
        <w:tabs>
          <w:tab w:val="right" w:leader="underscore" w:pos="9071"/>
        </w:tabs>
        <w:spacing w:after="0" w:line="240" w:lineRule="auto"/>
        <w:jc w:val="center"/>
        <w:rPr>
          <w:rFonts w:ascii="Times New Roman" w:eastAsia="Times New Roman" w:hAnsi="Times New Roman" w:cs="Times New Roman"/>
          <w:color w:val="000000"/>
          <w:sz w:val="24"/>
          <w:szCs w:val="24"/>
          <w:u w:val="single"/>
          <w:lang w:eastAsia="ru-RU"/>
        </w:rPr>
      </w:pPr>
      <w:r w:rsidRPr="00DF3143">
        <w:rPr>
          <w:rFonts w:ascii="Times New Roman" w:eastAsia="Times New Roman" w:hAnsi="Times New Roman" w:cs="Times New Roman"/>
          <w:color w:val="000000"/>
          <w:sz w:val="24"/>
          <w:szCs w:val="24"/>
          <w:lang w:eastAsia="ru-RU"/>
        </w:rPr>
        <w:t>Дополнительно информируем: _________________________________________________________ ___________________________________________________________________________________.</w:t>
      </w:r>
    </w:p>
    <w:p w:rsidR="00DF3143" w:rsidRPr="00DF3143" w:rsidRDefault="00DF3143" w:rsidP="00DF3143">
      <w:pPr>
        <w:spacing w:after="0" w:line="240" w:lineRule="atLeast"/>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DF3143" w:rsidRPr="00DF3143" w:rsidRDefault="00DF3143" w:rsidP="00DF3143">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Приложение: _______________________________________________________________________ ___________________________________________________________________________________.</w:t>
      </w:r>
    </w:p>
    <w:p w:rsidR="00DF3143" w:rsidRPr="00DF3143" w:rsidRDefault="00DF3143" w:rsidP="00DF3143">
      <w:pPr>
        <w:tabs>
          <w:tab w:val="right" w:leader="underscore" w:pos="9071"/>
        </w:tabs>
        <w:spacing w:after="0" w:line="240" w:lineRule="atLeast"/>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(прилагаются документы, представленные заявителем)</w:t>
      </w: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DF3143" w:rsidRPr="00DF3143" w:rsidTr="00DF3143">
        <w:tc>
          <w:tcPr>
            <w:tcW w:w="3119" w:type="dxa"/>
            <w:tcBorders>
              <w:top w:val="nil"/>
              <w:left w:val="nil"/>
              <w:bottom w:val="single" w:sz="4" w:space="0" w:color="auto"/>
              <w:right w:val="nil"/>
            </w:tcBorders>
            <w:vAlign w:val="bottom"/>
          </w:tcPr>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tc>
        <w:tc>
          <w:tcPr>
            <w:tcW w:w="595" w:type="dxa"/>
            <w:tcBorders>
              <w:top w:val="nil"/>
              <w:left w:val="nil"/>
              <w:bottom w:val="nil"/>
              <w:right w:val="nil"/>
            </w:tcBorders>
            <w:vAlign w:val="bottom"/>
          </w:tcPr>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nil"/>
              <w:right w:val="nil"/>
            </w:tcBorders>
            <w:vAlign w:val="bottom"/>
          </w:tcPr>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tc>
        <w:tc>
          <w:tcPr>
            <w:tcW w:w="3346" w:type="dxa"/>
            <w:tcBorders>
              <w:top w:val="nil"/>
              <w:left w:val="nil"/>
              <w:bottom w:val="single" w:sz="4" w:space="0" w:color="auto"/>
              <w:right w:val="nil"/>
            </w:tcBorders>
            <w:vAlign w:val="bottom"/>
          </w:tcPr>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tc>
      </w:tr>
      <w:tr w:rsidR="00DF3143" w:rsidRPr="00DF3143" w:rsidTr="00DF3143">
        <w:tc>
          <w:tcPr>
            <w:tcW w:w="3119" w:type="dxa"/>
            <w:tcBorders>
              <w:top w:val="nil"/>
              <w:left w:val="nil"/>
              <w:bottom w:val="nil"/>
              <w:right w:val="nil"/>
            </w:tcBorders>
          </w:tcPr>
          <w:p w:rsidR="00DF3143" w:rsidRPr="00DF3143" w:rsidRDefault="00DF3143" w:rsidP="00DF3143">
            <w:pPr>
              <w:spacing w:after="0" w:line="240" w:lineRule="atLeast"/>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(должность)</w:t>
            </w:r>
          </w:p>
        </w:tc>
        <w:tc>
          <w:tcPr>
            <w:tcW w:w="595" w:type="dxa"/>
            <w:tcBorders>
              <w:top w:val="nil"/>
              <w:left w:val="nil"/>
              <w:bottom w:val="nil"/>
              <w:right w:val="nil"/>
            </w:tcBorders>
          </w:tcPr>
          <w:p w:rsidR="00DF3143" w:rsidRPr="00DF3143" w:rsidRDefault="00DF3143" w:rsidP="00DF3143">
            <w:pPr>
              <w:spacing w:after="0" w:line="240" w:lineRule="atLeast"/>
              <w:jc w:val="center"/>
              <w:rPr>
                <w:rFonts w:ascii="Times New Roman" w:eastAsia="Times New Roman" w:hAnsi="Times New Roman" w:cs="Times New Roman"/>
                <w:color w:val="000000"/>
                <w:lang w:eastAsia="ru-RU"/>
              </w:rPr>
            </w:pPr>
          </w:p>
        </w:tc>
        <w:tc>
          <w:tcPr>
            <w:tcW w:w="1701" w:type="dxa"/>
            <w:tcBorders>
              <w:top w:val="nil"/>
              <w:left w:val="nil"/>
              <w:bottom w:val="nil"/>
              <w:right w:val="nil"/>
            </w:tcBorders>
          </w:tcPr>
          <w:p w:rsidR="00DF3143" w:rsidRPr="00DF3143" w:rsidRDefault="00DF3143" w:rsidP="00DF3143">
            <w:pPr>
              <w:spacing w:after="0" w:line="240" w:lineRule="atLeast"/>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(подпись)</w:t>
            </w:r>
          </w:p>
        </w:tc>
        <w:tc>
          <w:tcPr>
            <w:tcW w:w="709" w:type="dxa"/>
            <w:tcBorders>
              <w:top w:val="nil"/>
              <w:left w:val="nil"/>
              <w:bottom w:val="nil"/>
              <w:right w:val="nil"/>
            </w:tcBorders>
          </w:tcPr>
          <w:p w:rsidR="00DF3143" w:rsidRPr="00DF3143" w:rsidRDefault="00DF3143" w:rsidP="00DF3143">
            <w:pPr>
              <w:spacing w:after="0" w:line="240" w:lineRule="atLeast"/>
              <w:jc w:val="center"/>
              <w:rPr>
                <w:rFonts w:ascii="Times New Roman" w:eastAsia="Times New Roman" w:hAnsi="Times New Roman" w:cs="Times New Roman"/>
                <w:color w:val="000000"/>
                <w:lang w:eastAsia="ru-RU"/>
              </w:rPr>
            </w:pPr>
          </w:p>
        </w:tc>
        <w:tc>
          <w:tcPr>
            <w:tcW w:w="3346" w:type="dxa"/>
            <w:tcBorders>
              <w:top w:val="nil"/>
              <w:left w:val="nil"/>
              <w:bottom w:val="nil"/>
              <w:right w:val="nil"/>
            </w:tcBorders>
          </w:tcPr>
          <w:p w:rsidR="00DF3143" w:rsidRPr="00DF3143" w:rsidRDefault="00DF3143" w:rsidP="00DF3143">
            <w:pPr>
              <w:spacing w:after="0" w:line="240" w:lineRule="atLeast"/>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(фамилия, имя, отчество</w:t>
            </w:r>
            <w:r w:rsidRPr="00DF3143">
              <w:rPr>
                <w:rFonts w:ascii="Times New Roman" w:eastAsia="Times New Roman" w:hAnsi="Times New Roman" w:cs="Times New Roman"/>
                <w:color w:val="000000"/>
                <w:lang w:eastAsia="ru-RU"/>
              </w:rPr>
              <w:br/>
              <w:t>(при наличии)</w:t>
            </w:r>
          </w:p>
        </w:tc>
      </w:tr>
    </w:tbl>
    <w:p w:rsidR="00DF3143" w:rsidRPr="00DF3143" w:rsidRDefault="00DF3143" w:rsidP="00DF3143">
      <w:pPr>
        <w:spacing w:after="0" w:line="240" w:lineRule="auto"/>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Дата</w:t>
      </w: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*Сведения об ИНН в отношении иностранного юридического лица не указываются.</w:t>
      </w:r>
    </w:p>
    <w:p w:rsidR="00DF3143" w:rsidRPr="00EC1A39" w:rsidRDefault="00DF3143" w:rsidP="00EC1A39">
      <w:pPr>
        <w:spacing w:after="0" w:line="240" w:lineRule="auto"/>
        <w:jc w:val="righ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bCs/>
          <w:color w:val="000000"/>
          <w:lang w:eastAsia="ru-RU"/>
        </w:rPr>
        <w:t>Приложение № 3</w:t>
      </w:r>
    </w:p>
    <w:p w:rsidR="00DF3143" w:rsidRPr="00DF3143" w:rsidRDefault="00DF3143" w:rsidP="00DF3143">
      <w:pPr>
        <w:widowControl w:val="0"/>
        <w:tabs>
          <w:tab w:val="left" w:pos="567"/>
        </w:tabs>
        <w:spacing w:after="0" w:line="240" w:lineRule="auto"/>
        <w:ind w:left="3969" w:firstLine="567"/>
        <w:jc w:val="right"/>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к Административному регламенту</w:t>
      </w:r>
    </w:p>
    <w:p w:rsidR="00DF3143" w:rsidRPr="00DF3143" w:rsidRDefault="00DF3143" w:rsidP="00DF3143">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Ягодного сельского поселения»</w:t>
      </w:r>
    </w:p>
    <w:p w:rsidR="00DF3143" w:rsidRPr="00DF3143" w:rsidRDefault="00DF3143" w:rsidP="00DF3143">
      <w:pPr>
        <w:tabs>
          <w:tab w:val="left" w:pos="7920"/>
        </w:tabs>
        <w:spacing w:after="0" w:line="240" w:lineRule="auto"/>
        <w:ind w:left="3969" w:firstLine="709"/>
        <w:jc w:val="right"/>
        <w:rPr>
          <w:rFonts w:ascii="Times New Roman" w:eastAsia="Times New Roman" w:hAnsi="Times New Roman" w:cs="Times New Roman"/>
          <w:bCs/>
          <w:color w:val="000000"/>
          <w:lang w:eastAsia="ru-RU"/>
        </w:rPr>
      </w:pPr>
    </w:p>
    <w:p w:rsidR="00DF3143" w:rsidRPr="00DF3143" w:rsidRDefault="00DF3143" w:rsidP="00DF3143">
      <w:pPr>
        <w:tabs>
          <w:tab w:val="left" w:pos="7920"/>
        </w:tabs>
        <w:spacing w:after="0" w:line="240" w:lineRule="auto"/>
        <w:ind w:left="3969" w:firstLine="709"/>
        <w:jc w:val="right"/>
        <w:rPr>
          <w:rFonts w:ascii="Times New Roman" w:eastAsia="Times New Roman" w:hAnsi="Times New Roman" w:cs="Times New Roman"/>
          <w:bCs/>
          <w:color w:val="000000"/>
          <w:lang w:eastAsia="ru-RU"/>
        </w:rPr>
      </w:pPr>
    </w:p>
    <w:p w:rsidR="00DF3143" w:rsidRPr="00DF3143" w:rsidRDefault="00DF3143" w:rsidP="00DF3143">
      <w:pPr>
        <w:spacing w:after="0" w:line="240" w:lineRule="atLeast"/>
        <w:ind w:left="3402"/>
        <w:jc w:val="center"/>
        <w:rPr>
          <w:rFonts w:ascii="Times New Roman" w:eastAsia="Times New Roman" w:hAnsi="Times New Roman" w:cs="Times New Roman"/>
          <w:color w:val="000000"/>
          <w:lang w:eastAsia="ru-RU"/>
        </w:rPr>
      </w:pPr>
    </w:p>
    <w:p w:rsidR="00DF3143" w:rsidRPr="00DF3143" w:rsidRDefault="00DF3143" w:rsidP="00DF3143">
      <w:pPr>
        <w:spacing w:after="0" w:line="240" w:lineRule="atLeast"/>
        <w:ind w:left="3402"/>
        <w:jc w:val="right"/>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ФОРМА</w:t>
      </w:r>
    </w:p>
    <w:p w:rsidR="00DF3143" w:rsidRPr="00DF3143" w:rsidRDefault="00DF3143" w:rsidP="00DF3143">
      <w:pPr>
        <w:spacing w:after="0" w:line="240" w:lineRule="atLeast"/>
        <w:ind w:left="3402"/>
        <w:jc w:val="right"/>
        <w:rPr>
          <w:rFonts w:ascii="Times New Roman" w:eastAsia="Times New Roman" w:hAnsi="Times New Roman" w:cs="Times New Roman"/>
          <w:color w:val="000000"/>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4A0" w:firstRow="1" w:lastRow="0" w:firstColumn="1" w:lastColumn="0" w:noHBand="0" w:noVBand="1"/>
      </w:tblPr>
      <w:tblGrid>
        <w:gridCol w:w="9781"/>
        <w:tblGridChange w:id="22">
          <w:tblGrid>
            <w:gridCol w:w="9781"/>
          </w:tblGrid>
        </w:tblGridChange>
      </w:tblGrid>
      <w:tr w:rsidR="00DF3143" w:rsidRPr="00DF3143" w:rsidTr="00DF3143">
        <w:tc>
          <w:tcPr>
            <w:tcW w:w="9781" w:type="dxa"/>
            <w:tcBorders>
              <w:top w:val="nil"/>
              <w:left w:val="nil"/>
              <w:bottom w:val="single" w:sz="4" w:space="0" w:color="auto"/>
              <w:right w:val="nil"/>
            </w:tcBorders>
            <w:shd w:val="clear" w:color="auto" w:fill="auto"/>
          </w:tcPr>
          <w:p w:rsidR="00DF3143" w:rsidRPr="00DF3143" w:rsidRDefault="00DF3143" w:rsidP="00DF3143">
            <w:pPr>
              <w:spacing w:after="0" w:line="276" w:lineRule="auto"/>
              <w:jc w:val="center"/>
              <w:rPr>
                <w:rFonts w:ascii="Times New Roman" w:eastAsia="Calibri" w:hAnsi="Times New Roman" w:cs="Times New Roman"/>
                <w:sz w:val="24"/>
                <w:szCs w:val="24"/>
                <w:lang w:eastAsia="ru-RU"/>
              </w:rPr>
            </w:pPr>
          </w:p>
        </w:tc>
      </w:tr>
    </w:tbl>
    <w:p w:rsidR="00DF3143" w:rsidRPr="00DF3143" w:rsidRDefault="00DF3143" w:rsidP="00DF3143">
      <w:pPr>
        <w:spacing w:after="0" w:line="276" w:lineRule="auto"/>
        <w:jc w:val="center"/>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(наименование уполномоченного на выдачу разрешений на органа местного самоуправления)</w:t>
      </w:r>
    </w:p>
    <w:tbl>
      <w:tblPr>
        <w:tblW w:w="6634" w:type="dxa"/>
        <w:tblInd w:w="3397" w:type="dxa"/>
        <w:tblLayout w:type="fixed"/>
        <w:tblCellMar>
          <w:top w:w="57" w:type="dxa"/>
          <w:bottom w:w="113" w:type="dxa"/>
        </w:tblCellMar>
        <w:tblLook w:val="04A0" w:firstRow="1" w:lastRow="0" w:firstColumn="1" w:lastColumn="0" w:noHBand="0" w:noVBand="1"/>
      </w:tblPr>
      <w:tblGrid>
        <w:gridCol w:w="850"/>
        <w:gridCol w:w="1280"/>
        <w:gridCol w:w="4504"/>
        <w:tblGridChange w:id="23">
          <w:tblGrid>
            <w:gridCol w:w="850"/>
            <w:gridCol w:w="1280"/>
            <w:gridCol w:w="4504"/>
          </w:tblGrid>
        </w:tblGridChange>
      </w:tblGrid>
      <w:tr w:rsidR="00DF3143" w:rsidRPr="00DF3143" w:rsidTr="00DF3143">
        <w:trPr>
          <w:trHeight w:val="670"/>
        </w:trPr>
        <w:tc>
          <w:tcPr>
            <w:tcW w:w="850" w:type="dxa"/>
            <w:shd w:val="clear" w:color="auto" w:fill="auto"/>
            <w:vAlign w:val="bottom"/>
          </w:tcPr>
          <w:p w:rsidR="00DF3143" w:rsidRPr="00DF3143" w:rsidRDefault="00DF3143" w:rsidP="00DF3143">
            <w:pPr>
              <w:spacing w:after="0" w:line="276" w:lineRule="auto"/>
              <w:rPr>
                <w:rFonts w:ascii="Times New Roman" w:eastAsia="Calibri" w:hAnsi="Times New Roman" w:cs="Times New Roman"/>
                <w:sz w:val="24"/>
                <w:szCs w:val="24"/>
                <w:lang w:eastAsia="ru-RU"/>
              </w:rPr>
            </w:pPr>
            <w:r w:rsidRPr="00DF3143">
              <w:rPr>
                <w:rFonts w:ascii="Times New Roman" w:eastAsia="Calibri" w:hAnsi="Times New Roman" w:cs="Times New Roman"/>
                <w:sz w:val="24"/>
                <w:szCs w:val="24"/>
                <w:lang w:eastAsia="ru-RU"/>
              </w:rPr>
              <w:t>Кому</w:t>
            </w:r>
          </w:p>
        </w:tc>
        <w:tc>
          <w:tcPr>
            <w:tcW w:w="5784" w:type="dxa"/>
            <w:gridSpan w:val="2"/>
            <w:tcBorders>
              <w:bottom w:val="single" w:sz="4" w:space="0" w:color="auto"/>
            </w:tcBorders>
            <w:shd w:val="clear" w:color="auto" w:fill="auto"/>
            <w:vAlign w:val="center"/>
          </w:tcPr>
          <w:p w:rsidR="00DF3143" w:rsidRPr="00DF3143" w:rsidRDefault="00DF3143" w:rsidP="00DF3143">
            <w:pPr>
              <w:spacing w:after="0" w:line="276" w:lineRule="auto"/>
              <w:jc w:val="both"/>
              <w:rPr>
                <w:rFonts w:ascii="Times New Roman" w:eastAsia="Calibri" w:hAnsi="Times New Roman" w:cs="Times New Roman"/>
                <w:sz w:val="24"/>
                <w:szCs w:val="24"/>
                <w:lang w:eastAsia="ru-RU"/>
              </w:rPr>
            </w:pPr>
          </w:p>
        </w:tc>
      </w:tr>
      <w:tr w:rsidR="00DF3143" w:rsidRPr="00DF3143" w:rsidTr="00DF3143">
        <w:trPr>
          <w:trHeight w:val="1109"/>
        </w:trPr>
        <w:tc>
          <w:tcPr>
            <w:tcW w:w="850" w:type="dxa"/>
            <w:shd w:val="clear" w:color="auto" w:fill="auto"/>
            <w:vAlign w:val="center"/>
          </w:tcPr>
          <w:p w:rsidR="00DF3143" w:rsidRPr="00DF3143" w:rsidRDefault="00DF3143" w:rsidP="00DF3143">
            <w:pPr>
              <w:spacing w:after="0" w:line="276" w:lineRule="auto"/>
              <w:rPr>
                <w:rFonts w:ascii="Calibri" w:eastAsia="Calibri" w:hAnsi="Calibri" w:cs="Times New Roman"/>
                <w:sz w:val="24"/>
                <w:szCs w:val="24"/>
                <w:lang w:eastAsia="ru-RU"/>
              </w:rPr>
            </w:pPr>
          </w:p>
        </w:tc>
        <w:tc>
          <w:tcPr>
            <w:tcW w:w="5784" w:type="dxa"/>
            <w:gridSpan w:val="2"/>
            <w:tcBorders>
              <w:top w:val="single" w:sz="4" w:space="0" w:color="auto"/>
            </w:tcBorders>
            <w:shd w:val="clear" w:color="auto" w:fill="auto"/>
            <w:vAlign w:val="center"/>
          </w:tcPr>
          <w:p w:rsidR="00DF3143" w:rsidRPr="00DF3143" w:rsidRDefault="00DF3143" w:rsidP="00DF3143">
            <w:pPr>
              <w:spacing w:after="0" w:line="276" w:lineRule="auto"/>
              <w:jc w:val="center"/>
              <w:rPr>
                <w:rFonts w:ascii="Calibri" w:eastAsia="Calibri" w:hAnsi="Calibri" w:cs="Times New Roman"/>
                <w:lang w:eastAsia="ru-RU"/>
              </w:rPr>
            </w:pPr>
            <w:r w:rsidRPr="00DF3143">
              <w:rPr>
                <w:rFonts w:ascii="Times New Roman" w:eastAsia="Calibri" w:hAnsi="Times New Roman" w:cs="Times New Roman"/>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DF3143">
              <w:rPr>
                <w:rFonts w:ascii="Calibri" w:eastAsia="Calibri" w:hAnsi="Calibri" w:cs="Times New Roman"/>
                <w:lang w:eastAsia="ru-RU"/>
              </w:rPr>
              <w:t xml:space="preserve"> </w:t>
            </w:r>
            <w:r w:rsidRPr="00DF3143">
              <w:rPr>
                <w:rFonts w:ascii="Times New Roman" w:eastAsia="Calibri" w:hAnsi="Times New Roman" w:cs="Times New Roman"/>
                <w:lang w:eastAsia="ru-RU"/>
              </w:rPr>
              <w:t>телефон, адрес электронной почты застройщика)</w:t>
            </w:r>
          </w:p>
        </w:tc>
      </w:tr>
      <w:tr w:rsidR="00DF3143" w:rsidRPr="00DF3143" w:rsidTr="00DF3143">
        <w:trPr>
          <w:trHeight w:val="510"/>
        </w:trPr>
        <w:tc>
          <w:tcPr>
            <w:tcW w:w="2130" w:type="dxa"/>
            <w:gridSpan w:val="2"/>
            <w:shd w:val="clear" w:color="auto" w:fill="auto"/>
            <w:vAlign w:val="bottom"/>
          </w:tcPr>
          <w:p w:rsidR="00DF3143" w:rsidRPr="00DF3143" w:rsidRDefault="00DF3143" w:rsidP="00DF3143">
            <w:pPr>
              <w:spacing w:after="0" w:line="276" w:lineRule="auto"/>
              <w:rPr>
                <w:rFonts w:ascii="Times New Roman" w:eastAsia="Calibri" w:hAnsi="Times New Roman" w:cs="Times New Roman"/>
                <w:sz w:val="24"/>
                <w:szCs w:val="24"/>
                <w:lang w:val="en-US" w:eastAsia="ru-RU"/>
              </w:rPr>
            </w:pPr>
            <w:r w:rsidRPr="00DF3143">
              <w:rPr>
                <w:rFonts w:ascii="Times New Roman" w:eastAsia="Calibri" w:hAnsi="Times New Roman" w:cs="Times New Roman"/>
                <w:sz w:val="24"/>
                <w:szCs w:val="24"/>
                <w:lang w:eastAsia="ru-RU"/>
              </w:rPr>
              <w:t>Почтовый адрес</w:t>
            </w:r>
          </w:p>
        </w:tc>
        <w:tc>
          <w:tcPr>
            <w:tcW w:w="4504" w:type="dxa"/>
            <w:tcBorders>
              <w:bottom w:val="single" w:sz="4" w:space="0" w:color="auto"/>
            </w:tcBorders>
            <w:shd w:val="clear" w:color="auto" w:fill="auto"/>
            <w:vAlign w:val="center"/>
          </w:tcPr>
          <w:p w:rsidR="00DF3143" w:rsidRPr="00DF3143" w:rsidRDefault="00DF3143" w:rsidP="00DF3143">
            <w:pPr>
              <w:spacing w:after="0" w:line="276" w:lineRule="auto"/>
              <w:jc w:val="both"/>
              <w:rPr>
                <w:rFonts w:ascii="Times New Roman" w:eastAsia="Calibri" w:hAnsi="Times New Roman" w:cs="Times New Roman"/>
                <w:sz w:val="24"/>
                <w:szCs w:val="24"/>
                <w:lang w:eastAsia="ru-RU"/>
              </w:rPr>
            </w:pPr>
          </w:p>
        </w:tc>
      </w:tr>
      <w:tr w:rsidR="00DF3143" w:rsidRPr="00DF3143" w:rsidTr="00DF3143">
        <w:trPr>
          <w:trHeight w:val="131"/>
        </w:trPr>
        <w:tc>
          <w:tcPr>
            <w:tcW w:w="2130" w:type="dxa"/>
            <w:gridSpan w:val="2"/>
            <w:shd w:val="clear" w:color="auto" w:fill="auto"/>
            <w:vAlign w:val="bottom"/>
          </w:tcPr>
          <w:p w:rsidR="00DF3143" w:rsidRPr="00DF3143" w:rsidRDefault="00DF3143" w:rsidP="00DF3143">
            <w:pPr>
              <w:spacing w:after="0" w:line="276" w:lineRule="auto"/>
              <w:rPr>
                <w:rFonts w:ascii="Calibri" w:eastAsia="Calibri" w:hAnsi="Calibri" w:cs="Times New Roman"/>
                <w:sz w:val="24"/>
                <w:szCs w:val="24"/>
                <w:lang w:eastAsia="ru-RU"/>
              </w:rPr>
            </w:pPr>
          </w:p>
        </w:tc>
        <w:tc>
          <w:tcPr>
            <w:tcW w:w="4504" w:type="dxa"/>
            <w:tcBorders>
              <w:top w:val="single" w:sz="4" w:space="0" w:color="auto"/>
            </w:tcBorders>
            <w:shd w:val="clear" w:color="auto" w:fill="auto"/>
            <w:vAlign w:val="center"/>
          </w:tcPr>
          <w:p w:rsidR="00DF3143" w:rsidRPr="00DF3143" w:rsidRDefault="00DF3143" w:rsidP="00DF3143">
            <w:pPr>
              <w:spacing w:after="0" w:line="276" w:lineRule="auto"/>
              <w:jc w:val="center"/>
              <w:rPr>
                <w:rFonts w:ascii="Calibri" w:eastAsia="Calibri" w:hAnsi="Calibri" w:cs="Times New Roman"/>
                <w:sz w:val="20"/>
                <w:szCs w:val="20"/>
                <w:lang w:eastAsia="ru-RU"/>
              </w:rPr>
            </w:pPr>
            <w:r w:rsidRPr="00DF3143">
              <w:rPr>
                <w:rFonts w:ascii="Times New Roman" w:eastAsia="Calibri" w:hAnsi="Times New Roman" w:cs="Times New Roman"/>
                <w:sz w:val="20"/>
                <w:szCs w:val="20"/>
                <w:lang w:eastAsia="ru-RU"/>
              </w:rPr>
              <w:t>(почтовый индекс и адрес застройщика)</w:t>
            </w:r>
          </w:p>
        </w:tc>
      </w:tr>
      <w:tr w:rsidR="00DF3143" w:rsidRPr="00DF3143" w:rsidTr="00DF3143">
        <w:trPr>
          <w:trHeight w:val="506"/>
        </w:trPr>
        <w:tc>
          <w:tcPr>
            <w:tcW w:w="2130" w:type="dxa"/>
            <w:gridSpan w:val="2"/>
            <w:shd w:val="clear" w:color="auto" w:fill="auto"/>
            <w:vAlign w:val="bottom"/>
          </w:tcPr>
          <w:p w:rsidR="00DF3143" w:rsidRPr="00DF3143" w:rsidRDefault="00DF3143" w:rsidP="00DF3143">
            <w:pPr>
              <w:spacing w:after="0" w:line="276" w:lineRule="auto"/>
              <w:rPr>
                <w:rFonts w:ascii="Times New Roman" w:eastAsia="Calibri" w:hAnsi="Times New Roman" w:cs="Times New Roman"/>
                <w:sz w:val="24"/>
                <w:szCs w:val="24"/>
                <w:lang w:eastAsia="ru-RU"/>
              </w:rPr>
            </w:pPr>
            <w:r w:rsidRPr="00DF3143">
              <w:rPr>
                <w:rFonts w:ascii="Times New Roman" w:eastAsia="Calibri" w:hAnsi="Times New Roman" w:cs="Times New Roman"/>
                <w:sz w:val="24"/>
                <w:szCs w:val="24"/>
                <w:lang w:eastAsia="ru-RU"/>
              </w:rPr>
              <w:t>Представитель</w:t>
            </w:r>
          </w:p>
        </w:tc>
        <w:tc>
          <w:tcPr>
            <w:tcW w:w="4504" w:type="dxa"/>
            <w:tcBorders>
              <w:bottom w:val="single" w:sz="4" w:space="0" w:color="auto"/>
            </w:tcBorders>
            <w:shd w:val="clear" w:color="auto" w:fill="auto"/>
            <w:vAlign w:val="center"/>
          </w:tcPr>
          <w:p w:rsidR="00DF3143" w:rsidRPr="00DF3143" w:rsidRDefault="00DF3143" w:rsidP="00DF3143">
            <w:pPr>
              <w:spacing w:after="0" w:line="276" w:lineRule="auto"/>
              <w:jc w:val="both"/>
              <w:rPr>
                <w:rFonts w:ascii="Times New Roman" w:eastAsia="Calibri" w:hAnsi="Times New Roman" w:cs="Times New Roman"/>
                <w:sz w:val="24"/>
                <w:szCs w:val="24"/>
                <w:lang w:val="en-US" w:eastAsia="ru-RU"/>
              </w:rPr>
            </w:pPr>
          </w:p>
        </w:tc>
      </w:tr>
      <w:tr w:rsidR="00DF3143" w:rsidRPr="00DF3143" w:rsidTr="00DF3143">
        <w:trPr>
          <w:trHeight w:val="1055"/>
        </w:trPr>
        <w:tc>
          <w:tcPr>
            <w:tcW w:w="2130" w:type="dxa"/>
            <w:gridSpan w:val="2"/>
            <w:shd w:val="clear" w:color="auto" w:fill="auto"/>
            <w:vAlign w:val="bottom"/>
          </w:tcPr>
          <w:p w:rsidR="00DF3143" w:rsidRPr="00DF3143" w:rsidRDefault="00DF3143" w:rsidP="00DF3143">
            <w:pPr>
              <w:spacing w:after="0" w:line="276" w:lineRule="auto"/>
              <w:rPr>
                <w:rFonts w:ascii="Calibri" w:eastAsia="Calibri" w:hAnsi="Calibri" w:cs="Times New Roman"/>
                <w:sz w:val="24"/>
                <w:szCs w:val="24"/>
                <w:lang w:eastAsia="ru-RU"/>
              </w:rPr>
            </w:pPr>
          </w:p>
        </w:tc>
        <w:tc>
          <w:tcPr>
            <w:tcW w:w="4504" w:type="dxa"/>
            <w:tcBorders>
              <w:top w:val="single" w:sz="4" w:space="0" w:color="auto"/>
            </w:tcBorders>
            <w:shd w:val="clear" w:color="auto" w:fill="auto"/>
            <w:vAlign w:val="center"/>
          </w:tcPr>
          <w:p w:rsidR="00DF3143" w:rsidRPr="00DF3143" w:rsidRDefault="00DF3143" w:rsidP="00DF3143">
            <w:pPr>
              <w:spacing w:after="0" w:line="276" w:lineRule="auto"/>
              <w:jc w:val="center"/>
              <w:rPr>
                <w:rFonts w:ascii="Calibri" w:eastAsia="Calibri" w:hAnsi="Calibri" w:cs="Times New Roman"/>
                <w:i/>
                <w:lang w:eastAsia="ru-RU"/>
              </w:rPr>
            </w:pPr>
            <w:r w:rsidRPr="00DF3143">
              <w:rPr>
                <w:rFonts w:ascii="Times New Roman" w:eastAsia="Calibri" w:hAnsi="Times New Roman" w:cs="Times New Roman"/>
                <w:i/>
                <w:lang w:eastAsia="ru-RU"/>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ОГРН - для юридического лица)</w:t>
            </w:r>
          </w:p>
        </w:tc>
      </w:tr>
      <w:tr w:rsidR="00DF3143" w:rsidRPr="00DF3143" w:rsidTr="00DF3143">
        <w:trPr>
          <w:trHeight w:val="846"/>
        </w:trPr>
        <w:tc>
          <w:tcPr>
            <w:tcW w:w="2130" w:type="dxa"/>
            <w:gridSpan w:val="2"/>
            <w:shd w:val="clear" w:color="auto" w:fill="auto"/>
            <w:vAlign w:val="bottom"/>
          </w:tcPr>
          <w:p w:rsidR="00DF3143" w:rsidRPr="00DF3143" w:rsidRDefault="00DF3143" w:rsidP="00DF3143">
            <w:pPr>
              <w:spacing w:after="0" w:line="276" w:lineRule="auto"/>
              <w:rPr>
                <w:rFonts w:ascii="Times New Roman" w:eastAsia="Calibri" w:hAnsi="Times New Roman" w:cs="Times New Roman"/>
                <w:sz w:val="24"/>
                <w:szCs w:val="24"/>
                <w:lang w:eastAsia="ru-RU"/>
              </w:rPr>
            </w:pPr>
            <w:r w:rsidRPr="00DF3143">
              <w:rPr>
                <w:rFonts w:ascii="Times New Roman" w:eastAsia="Calibri" w:hAnsi="Times New Roman" w:cs="Times New Roman"/>
                <w:sz w:val="24"/>
                <w:szCs w:val="24"/>
                <w:lang w:eastAsia="ru-RU"/>
              </w:rPr>
              <w:t>Контактные данные представителя</w:t>
            </w:r>
          </w:p>
        </w:tc>
        <w:tc>
          <w:tcPr>
            <w:tcW w:w="4504" w:type="dxa"/>
            <w:tcBorders>
              <w:bottom w:val="single" w:sz="4" w:space="0" w:color="auto"/>
            </w:tcBorders>
            <w:shd w:val="clear" w:color="auto" w:fill="auto"/>
            <w:vAlign w:val="center"/>
          </w:tcPr>
          <w:p w:rsidR="00DF3143" w:rsidRPr="00DF3143" w:rsidRDefault="00DF3143" w:rsidP="00DF3143">
            <w:pPr>
              <w:spacing w:after="0" w:line="276" w:lineRule="auto"/>
              <w:jc w:val="both"/>
              <w:rPr>
                <w:rFonts w:ascii="Times New Roman" w:eastAsia="Calibri" w:hAnsi="Times New Roman" w:cs="Times New Roman"/>
                <w:sz w:val="24"/>
                <w:szCs w:val="24"/>
                <w:lang w:eastAsia="ru-RU"/>
              </w:rPr>
            </w:pPr>
          </w:p>
        </w:tc>
      </w:tr>
      <w:tr w:rsidR="00DF3143" w:rsidRPr="00DF3143" w:rsidTr="00DF3143">
        <w:trPr>
          <w:trHeight w:val="203"/>
        </w:trPr>
        <w:tc>
          <w:tcPr>
            <w:tcW w:w="2130" w:type="dxa"/>
            <w:gridSpan w:val="2"/>
            <w:shd w:val="clear" w:color="auto" w:fill="auto"/>
            <w:vAlign w:val="bottom"/>
          </w:tcPr>
          <w:p w:rsidR="00DF3143" w:rsidRPr="00DF3143" w:rsidRDefault="00DF3143" w:rsidP="00DF3143">
            <w:pPr>
              <w:spacing w:after="0" w:line="276" w:lineRule="auto"/>
              <w:rPr>
                <w:rFonts w:ascii="Calibri" w:eastAsia="Calibri" w:hAnsi="Calibri" w:cs="Times New Roman"/>
                <w:sz w:val="24"/>
                <w:szCs w:val="24"/>
                <w:lang w:eastAsia="ru-RU"/>
              </w:rPr>
            </w:pPr>
          </w:p>
        </w:tc>
        <w:tc>
          <w:tcPr>
            <w:tcW w:w="4504" w:type="dxa"/>
            <w:tcBorders>
              <w:top w:val="single" w:sz="4" w:space="0" w:color="auto"/>
            </w:tcBorders>
            <w:shd w:val="clear" w:color="auto" w:fill="auto"/>
            <w:vAlign w:val="center"/>
          </w:tcPr>
          <w:p w:rsidR="00DF3143" w:rsidRPr="00DF3143" w:rsidRDefault="00DF3143" w:rsidP="00DF3143">
            <w:pPr>
              <w:spacing w:after="0" w:line="276" w:lineRule="auto"/>
              <w:jc w:val="center"/>
              <w:rPr>
                <w:rFonts w:ascii="Calibri" w:eastAsia="Calibri" w:hAnsi="Calibri" w:cs="Times New Roman"/>
                <w:i/>
                <w:lang w:eastAsia="ru-RU"/>
              </w:rPr>
            </w:pPr>
            <w:r w:rsidRPr="00DF3143">
              <w:rPr>
                <w:rFonts w:ascii="Times New Roman" w:eastAsia="Calibri" w:hAnsi="Times New Roman" w:cs="Times New Roman"/>
                <w:i/>
                <w:lang w:eastAsia="ru-RU"/>
              </w:rPr>
              <w:t>(телефон, адрес электронной почты)</w:t>
            </w:r>
          </w:p>
        </w:tc>
      </w:tr>
    </w:tbl>
    <w:p w:rsidR="00DF3143" w:rsidRPr="00DF3143" w:rsidRDefault="00DF3143" w:rsidP="00DF3143">
      <w:pPr>
        <w:spacing w:before="100" w:after="100" w:line="276" w:lineRule="auto"/>
        <w:rPr>
          <w:rFonts w:ascii="Times New Roman" w:eastAsia="Times New Roman" w:hAnsi="Times New Roman" w:cs="Times New Roman"/>
          <w:sz w:val="24"/>
          <w:szCs w:val="24"/>
          <w:lang w:eastAsia="ru-RU"/>
        </w:rPr>
      </w:pPr>
    </w:p>
    <w:p w:rsidR="00DF3143" w:rsidRPr="00DF3143" w:rsidRDefault="00DF3143" w:rsidP="00DF3143">
      <w:pPr>
        <w:tabs>
          <w:tab w:val="left" w:pos="851"/>
        </w:tabs>
        <w:spacing w:after="0" w:line="276" w:lineRule="auto"/>
        <w:jc w:val="center"/>
        <w:rPr>
          <w:rFonts w:ascii="Times New Roman" w:eastAsia="Times New Roman" w:hAnsi="Times New Roman" w:cs="Times New Roman"/>
          <w:sz w:val="24"/>
          <w:szCs w:val="24"/>
          <w:lang w:eastAsia="ru-RU"/>
        </w:rPr>
      </w:pPr>
      <w:r w:rsidRPr="00DF3143">
        <w:rPr>
          <w:rFonts w:ascii="Times New Roman" w:eastAsia="Times New Roman" w:hAnsi="Times New Roman" w:cs="Times New Roman"/>
          <w:b/>
          <w:sz w:val="24"/>
          <w:szCs w:val="24"/>
          <w:lang w:eastAsia="ru-RU"/>
        </w:rPr>
        <w:t>РЕШЕНИЕ</w:t>
      </w:r>
      <w:r w:rsidRPr="00DF3143">
        <w:rPr>
          <w:rFonts w:ascii="Times New Roman" w:eastAsia="Times New Roman" w:hAnsi="Times New Roman" w:cs="Times New Roman"/>
          <w:sz w:val="24"/>
          <w:szCs w:val="24"/>
          <w:lang w:eastAsia="ru-RU"/>
        </w:rPr>
        <w:br/>
        <w:t>о возврате документов без рассмотрения</w:t>
      </w:r>
    </w:p>
    <w:p w:rsidR="00DF3143" w:rsidRPr="00DF3143" w:rsidRDefault="00DF3143" w:rsidP="00DF3143">
      <w:pPr>
        <w:tabs>
          <w:tab w:val="left" w:pos="851"/>
        </w:tabs>
        <w:spacing w:after="0" w:line="276" w:lineRule="auto"/>
        <w:jc w:val="center"/>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u w:val="single"/>
          <w:lang w:eastAsia="ru-RU"/>
        </w:rPr>
        <w:t>___________________________________________</w:t>
      </w:r>
    </w:p>
    <w:p w:rsidR="00DF3143" w:rsidRPr="00DF3143" w:rsidRDefault="00DF3143" w:rsidP="00DF3143">
      <w:pPr>
        <w:tabs>
          <w:tab w:val="left" w:pos="851"/>
        </w:tabs>
        <w:spacing w:after="0" w:line="276" w:lineRule="auto"/>
        <w:jc w:val="center"/>
        <w:rPr>
          <w:rFonts w:ascii="Times New Roman" w:eastAsia="Times New Roman" w:hAnsi="Times New Roman" w:cs="Times New Roman"/>
          <w:i/>
          <w:lang w:eastAsia="ru-RU"/>
        </w:rPr>
      </w:pPr>
      <w:r w:rsidRPr="00DF3143">
        <w:rPr>
          <w:rFonts w:ascii="Times New Roman" w:eastAsia="Times New Roman" w:hAnsi="Times New Roman" w:cs="Times New Roman"/>
          <w:i/>
          <w:lang w:eastAsia="ru-RU"/>
        </w:rPr>
        <w:t>(номер и дата решения)</w:t>
      </w:r>
    </w:p>
    <w:p w:rsidR="00DF3143" w:rsidRPr="00DF3143" w:rsidRDefault="00DF3143" w:rsidP="00DF3143">
      <w:pPr>
        <w:tabs>
          <w:tab w:val="left" w:pos="851"/>
        </w:tabs>
        <w:spacing w:after="0" w:line="276" w:lineRule="auto"/>
        <w:jc w:val="center"/>
        <w:rPr>
          <w:rFonts w:ascii="Times New Roman" w:eastAsia="Times New Roman" w:hAnsi="Times New Roman" w:cs="Times New Roman"/>
          <w:sz w:val="24"/>
          <w:szCs w:val="24"/>
          <w:lang w:eastAsia="ru-RU"/>
        </w:rPr>
      </w:pPr>
    </w:p>
    <w:p w:rsidR="00DF3143" w:rsidRPr="00DF3143" w:rsidRDefault="00DF3143" w:rsidP="00DF3143">
      <w:pPr>
        <w:spacing w:after="0" w:line="276" w:lineRule="auto"/>
        <w:ind w:firstLine="708"/>
        <w:jc w:val="both"/>
        <w:rPr>
          <w:rFonts w:ascii="Times New Roman" w:eastAsia="Times New Roman" w:hAnsi="Times New Roman" w:cs="Times New Roman"/>
          <w:color w:val="000000"/>
          <w:sz w:val="24"/>
          <w:szCs w:val="24"/>
          <w:lang w:val="x-none" w:eastAsia="x-none"/>
        </w:rPr>
      </w:pPr>
      <w:r w:rsidRPr="00DF3143">
        <w:rPr>
          <w:rFonts w:ascii="Times New Roman" w:eastAsia="Times New Roman" w:hAnsi="Times New Roman" w:cs="Times New Roman"/>
          <w:color w:val="000000"/>
          <w:sz w:val="24"/>
          <w:szCs w:val="24"/>
          <w:lang w:val="x-none" w:eastAsia="x-none"/>
        </w:rPr>
        <w:t xml:space="preserve">В соответствии с частью </w:t>
      </w:r>
      <w:r w:rsidRPr="00DF3143">
        <w:rPr>
          <w:rFonts w:ascii="Times New Roman" w:eastAsia="Times New Roman" w:hAnsi="Times New Roman" w:cs="Times New Roman"/>
          <w:color w:val="000000"/>
          <w:sz w:val="24"/>
          <w:szCs w:val="24"/>
          <w:lang w:eastAsia="x-none"/>
        </w:rPr>
        <w:t>6</w:t>
      </w:r>
      <w:r w:rsidRPr="00DF3143">
        <w:rPr>
          <w:rFonts w:ascii="Times New Roman" w:eastAsia="Times New Roman" w:hAnsi="Times New Roman" w:cs="Times New Roman"/>
          <w:color w:val="000000"/>
          <w:sz w:val="24"/>
          <w:szCs w:val="24"/>
          <w:lang w:val="x-none" w:eastAsia="x-none"/>
        </w:rPr>
        <w:t xml:space="preserve"> статьи 51</w:t>
      </w:r>
      <w:r w:rsidRPr="00DF3143">
        <w:rPr>
          <w:rFonts w:ascii="Times New Roman" w:eastAsia="Times New Roman" w:hAnsi="Times New Roman" w:cs="Times New Roman"/>
          <w:color w:val="000000"/>
          <w:sz w:val="24"/>
          <w:szCs w:val="24"/>
          <w:vertAlign w:val="superscript"/>
          <w:lang w:val="x-none" w:eastAsia="x-none"/>
        </w:rPr>
        <w:t>1</w:t>
      </w:r>
      <w:r w:rsidRPr="00DF3143">
        <w:rPr>
          <w:rFonts w:ascii="Times New Roman" w:eastAsia="Times New Roman" w:hAnsi="Times New Roman" w:cs="Times New Roman"/>
          <w:color w:val="000000"/>
          <w:sz w:val="24"/>
          <w:szCs w:val="24"/>
          <w:lang w:val="x-none" w:eastAsia="x-none"/>
        </w:rPr>
        <w:t xml:space="preserve"> Градостроительного кодекса Российской Федерации принято решение о возврате застройщику</w:t>
      </w:r>
      <w:r w:rsidRPr="00DF3143">
        <w:rPr>
          <w:rFonts w:ascii="Times New Roman" w:eastAsia="Times New Roman" w:hAnsi="Times New Roman" w:cs="Times New Roman"/>
          <w:color w:val="000000"/>
          <w:sz w:val="24"/>
          <w:szCs w:val="24"/>
          <w:lang w:eastAsia="x-none"/>
        </w:rPr>
        <w:t xml:space="preserve"> _____________________________________________** </w:t>
      </w:r>
      <w:r w:rsidRPr="00DF3143">
        <w:rPr>
          <w:rFonts w:ascii="Times New Roman" w:eastAsia="Times New Roman" w:hAnsi="Times New Roman" w:cs="Times New Roman"/>
          <w:color w:val="000000"/>
          <w:sz w:val="24"/>
          <w:szCs w:val="24"/>
          <w:lang w:val="x-none" w:eastAsia="x-none"/>
        </w:rPr>
        <w:t>без рассмотрения (</w:t>
      </w:r>
      <w:r w:rsidRPr="00DF3143">
        <w:rPr>
          <w:rFonts w:ascii="Times New Roman" w:eastAsia="Times New Roman" w:hAnsi="Times New Roman" w:cs="Times New Roman"/>
          <w:color w:val="000000"/>
          <w:sz w:val="24"/>
          <w:szCs w:val="24"/>
          <w:lang w:eastAsia="x-none"/>
        </w:rPr>
        <w:t>______________________________</w:t>
      </w:r>
      <w:r w:rsidRPr="00DF3143">
        <w:rPr>
          <w:rFonts w:ascii="Times New Roman" w:eastAsia="Times New Roman" w:hAnsi="Times New Roman" w:cs="Times New Roman"/>
          <w:color w:val="000000"/>
          <w:sz w:val="24"/>
          <w:szCs w:val="24"/>
          <w:lang w:val="x-none" w:eastAsia="x-none"/>
        </w:rPr>
        <w:t>) по следующим</w:t>
      </w:r>
      <w:r w:rsidRPr="00DF3143">
        <w:rPr>
          <w:rFonts w:ascii="Times New Roman" w:eastAsia="Times New Roman" w:hAnsi="Times New Roman" w:cs="Times New Roman"/>
          <w:color w:val="000000"/>
          <w:sz w:val="24"/>
          <w:szCs w:val="24"/>
          <w:lang w:eastAsia="x-none"/>
        </w:rPr>
        <w:t xml:space="preserve"> </w:t>
      </w:r>
      <w:r w:rsidRPr="00DF3143">
        <w:rPr>
          <w:rFonts w:ascii="Times New Roman" w:eastAsia="Times New Roman" w:hAnsi="Times New Roman" w:cs="Times New Roman"/>
          <w:color w:val="000000"/>
          <w:sz w:val="24"/>
          <w:szCs w:val="24"/>
          <w:lang w:val="x-none" w:eastAsia="x-none"/>
        </w:rPr>
        <w:t>основаниям</w:t>
      </w:r>
      <w:r w:rsidRPr="00DF3143">
        <w:rPr>
          <w:rFonts w:ascii="Times New Roman" w:eastAsia="Times New Roman" w:hAnsi="Times New Roman" w:cs="Times New Roman"/>
          <w:color w:val="000000"/>
          <w:sz w:val="24"/>
          <w:szCs w:val="24"/>
          <w:lang w:eastAsia="x-none"/>
        </w:rPr>
        <w:t xml:space="preserve"> </w:t>
      </w:r>
      <w:r w:rsidRPr="00DF3143">
        <w:rPr>
          <w:rFonts w:ascii="Times New Roman" w:eastAsia="Times New Roman" w:hAnsi="Times New Roman" w:cs="Times New Roman"/>
          <w:i/>
          <w:color w:val="000000"/>
          <w:sz w:val="24"/>
          <w:szCs w:val="24"/>
          <w:lang w:eastAsia="x-none"/>
        </w:rPr>
        <w:t xml:space="preserve">(указываются </w:t>
      </w:r>
    </w:p>
    <w:p w:rsidR="00DF3143" w:rsidRPr="00DF3143" w:rsidRDefault="00DF3143" w:rsidP="00DF3143">
      <w:pPr>
        <w:spacing w:after="0" w:line="276" w:lineRule="auto"/>
        <w:ind w:left="2127" w:firstLine="567"/>
        <w:jc w:val="both"/>
        <w:rPr>
          <w:rFonts w:ascii="Times New Roman" w:eastAsia="Times New Roman" w:hAnsi="Times New Roman" w:cs="Times New Roman"/>
          <w:i/>
          <w:color w:val="000000"/>
          <w:lang w:eastAsia="x-none"/>
        </w:rPr>
      </w:pPr>
      <w:r w:rsidRPr="00DF3143">
        <w:rPr>
          <w:rFonts w:ascii="Times New Roman" w:eastAsia="Times New Roman" w:hAnsi="Times New Roman" w:cs="Times New Roman"/>
          <w:i/>
          <w:color w:val="000000"/>
          <w:lang w:eastAsia="x-none"/>
        </w:rPr>
        <w:t>(входящие дата и номер)</w:t>
      </w:r>
    </w:p>
    <w:p w:rsidR="00DF3143" w:rsidRPr="00DF3143" w:rsidRDefault="00DF3143" w:rsidP="00DF3143">
      <w:pPr>
        <w:spacing w:after="0" w:line="276" w:lineRule="auto"/>
        <w:jc w:val="both"/>
        <w:rPr>
          <w:rFonts w:ascii="Times New Roman" w:eastAsia="Times New Roman" w:hAnsi="Times New Roman" w:cs="Times New Roman"/>
          <w:color w:val="000000"/>
          <w:lang w:val="x-none" w:eastAsia="x-none"/>
        </w:rPr>
      </w:pPr>
      <w:r w:rsidRPr="00DF3143">
        <w:rPr>
          <w:rFonts w:ascii="Times New Roman" w:eastAsia="Times New Roman" w:hAnsi="Times New Roman" w:cs="Times New Roman"/>
          <w:i/>
          <w:color w:val="000000"/>
          <w:lang w:eastAsia="x-none"/>
        </w:rPr>
        <w:t>соответствующие основания)</w:t>
      </w:r>
      <w:r w:rsidRPr="00DF3143">
        <w:rPr>
          <w:rFonts w:ascii="Times New Roman" w:eastAsia="Times New Roman" w:hAnsi="Times New Roman" w:cs="Times New Roman"/>
          <w:color w:val="000000"/>
          <w:lang w:val="x-none" w:eastAsia="x-none"/>
        </w:rPr>
        <w:t>:</w:t>
      </w:r>
    </w:p>
    <w:p w:rsidR="00DF3143" w:rsidRPr="00DF3143" w:rsidRDefault="00DF3143" w:rsidP="003D568F">
      <w:pPr>
        <w:numPr>
          <w:ilvl w:val="0"/>
          <w:numId w:val="1"/>
        </w:numPr>
        <w:spacing w:after="0" w:line="276" w:lineRule="auto"/>
        <w:ind w:left="0" w:firstLine="567"/>
        <w:jc w:val="both"/>
        <w:rPr>
          <w:rFonts w:ascii="Times New Roman" w:eastAsia="Times New Roman" w:hAnsi="Times New Roman" w:cs="Times New Roman"/>
          <w:color w:val="000000"/>
          <w:sz w:val="24"/>
          <w:szCs w:val="24"/>
          <w:lang w:val="x-none" w:eastAsia="x-none"/>
        </w:rPr>
      </w:pPr>
      <w:r w:rsidRPr="00DF3143">
        <w:rPr>
          <w:rFonts w:ascii="Times New Roman" w:eastAsia="Times New Roman" w:hAnsi="Times New Roman" w:cs="Times New Roman"/>
          <w:color w:val="000000"/>
          <w:sz w:val="24"/>
          <w:szCs w:val="24"/>
          <w:lang w:val="x-none" w:eastAsia="x-none"/>
        </w:rPr>
        <w:t xml:space="preserve">Возврат уведомления и документов связи с тем, что не представлены в полном объеме документы, предусмотренные </w:t>
      </w:r>
      <w:r w:rsidRPr="00DF3143">
        <w:rPr>
          <w:rFonts w:ascii="Times New Roman" w:eastAsia="Times New Roman" w:hAnsi="Times New Roman" w:cs="Times New Roman"/>
          <w:color w:val="000000"/>
          <w:sz w:val="24"/>
          <w:szCs w:val="24"/>
          <w:lang w:eastAsia="x-none"/>
        </w:rPr>
        <w:t>пунктами 2 – 4 части 3</w:t>
      </w:r>
      <w:r w:rsidRPr="00DF3143">
        <w:rPr>
          <w:rFonts w:ascii="Times New Roman" w:eastAsia="Times New Roman" w:hAnsi="Times New Roman" w:cs="Times New Roman"/>
          <w:color w:val="000000"/>
          <w:sz w:val="24"/>
          <w:szCs w:val="24"/>
          <w:lang w:val="x-none" w:eastAsia="x-none"/>
        </w:rPr>
        <w:t xml:space="preserve"> статьи 51</w:t>
      </w:r>
      <w:r w:rsidRPr="00DF3143">
        <w:rPr>
          <w:rFonts w:ascii="Times New Roman" w:eastAsia="Times New Roman" w:hAnsi="Times New Roman" w:cs="Times New Roman"/>
          <w:color w:val="000000"/>
          <w:sz w:val="24"/>
          <w:szCs w:val="24"/>
          <w:vertAlign w:val="superscript"/>
          <w:lang w:val="x-none" w:eastAsia="x-none"/>
        </w:rPr>
        <w:t>1</w:t>
      </w:r>
      <w:r w:rsidRPr="00DF3143">
        <w:rPr>
          <w:rFonts w:ascii="Times New Roman" w:eastAsia="Times New Roman" w:hAnsi="Times New Roman" w:cs="Times New Roman"/>
          <w:color w:val="000000"/>
          <w:sz w:val="24"/>
          <w:szCs w:val="24"/>
          <w:lang w:val="x-none" w:eastAsia="x-none"/>
        </w:rPr>
        <w:t xml:space="preserve"> Градостроительного кодекса Российской Федерации.</w:t>
      </w:r>
    </w:p>
    <w:p w:rsidR="00DF3143" w:rsidRPr="00DF3143" w:rsidRDefault="00DF3143" w:rsidP="003D568F">
      <w:pPr>
        <w:numPr>
          <w:ilvl w:val="0"/>
          <w:numId w:val="1"/>
        </w:numPr>
        <w:spacing w:after="0" w:line="276" w:lineRule="auto"/>
        <w:ind w:left="0" w:firstLine="567"/>
        <w:jc w:val="both"/>
        <w:rPr>
          <w:rFonts w:ascii="Times New Roman" w:eastAsia="Times New Roman" w:hAnsi="Times New Roman" w:cs="Times New Roman"/>
          <w:color w:val="000000"/>
          <w:sz w:val="24"/>
          <w:szCs w:val="24"/>
          <w:lang w:val="x-none" w:eastAsia="x-none"/>
        </w:rPr>
      </w:pPr>
      <w:r w:rsidRPr="00DF3143">
        <w:rPr>
          <w:rFonts w:ascii="Times New Roman" w:eastAsia="Times New Roman" w:hAnsi="Times New Roman" w:cs="Times New Roman"/>
          <w:color w:val="000000"/>
          <w:sz w:val="24"/>
          <w:szCs w:val="24"/>
          <w:lang w:val="x-none" w:eastAsia="x-none"/>
        </w:rPr>
        <w:t>Возврат уведомления и документов в связи с неполным предоставлением сведений, предусмотренных частью 1 статьи 51</w:t>
      </w:r>
      <w:r w:rsidRPr="00DF3143">
        <w:rPr>
          <w:rFonts w:ascii="Times New Roman" w:eastAsia="Times New Roman" w:hAnsi="Times New Roman" w:cs="Times New Roman"/>
          <w:color w:val="000000"/>
          <w:sz w:val="24"/>
          <w:szCs w:val="24"/>
          <w:vertAlign w:val="superscript"/>
          <w:lang w:val="x-none" w:eastAsia="x-none"/>
        </w:rPr>
        <w:t>1</w:t>
      </w:r>
      <w:r w:rsidRPr="00DF3143">
        <w:rPr>
          <w:rFonts w:ascii="Times New Roman" w:eastAsia="Times New Roman" w:hAnsi="Times New Roman" w:cs="Times New Roman"/>
          <w:color w:val="000000"/>
          <w:sz w:val="24"/>
          <w:szCs w:val="24"/>
          <w:lang w:val="x-none" w:eastAsia="x-none"/>
        </w:rPr>
        <w:t xml:space="preserve"> Градостроительного кодекса Российской Федерации.</w:t>
      </w:r>
    </w:p>
    <w:p w:rsidR="00DF3143" w:rsidRPr="00DF3143" w:rsidRDefault="00DF3143" w:rsidP="00DF3143">
      <w:pPr>
        <w:spacing w:after="0" w:line="276" w:lineRule="auto"/>
        <w:ind w:firstLine="567"/>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DF3143" w:rsidRPr="00DF3143" w:rsidRDefault="00DF3143" w:rsidP="00DF3143">
      <w:pPr>
        <w:spacing w:after="0" w:line="276" w:lineRule="auto"/>
        <w:ind w:firstLine="567"/>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t>В соответствии с частью 6</w:t>
      </w:r>
      <w:r w:rsidRPr="00DF3143">
        <w:rPr>
          <w:rFonts w:ascii="Times New Roman" w:eastAsia="Times New Roman" w:hAnsi="Times New Roman" w:cs="Times New Roman"/>
          <w:sz w:val="24"/>
          <w:szCs w:val="24"/>
          <w:vertAlign w:val="superscript"/>
          <w:lang w:eastAsia="ru-RU"/>
        </w:rPr>
        <w:t>1</w:t>
      </w:r>
      <w:r w:rsidRPr="00DF3143">
        <w:rPr>
          <w:rFonts w:ascii="Times New Roman" w:eastAsia="Times New Roman" w:hAnsi="Times New Roman" w:cs="Times New Roman"/>
          <w:sz w:val="24"/>
          <w:szCs w:val="24"/>
          <w:lang w:eastAsia="ru-RU"/>
        </w:rPr>
        <w:t xml:space="preserve"> статьи 51</w:t>
      </w:r>
      <w:r w:rsidRPr="00DF3143">
        <w:rPr>
          <w:rFonts w:ascii="Times New Roman" w:eastAsia="Times New Roman" w:hAnsi="Times New Roman" w:cs="Times New Roman"/>
          <w:sz w:val="24"/>
          <w:szCs w:val="24"/>
          <w:vertAlign w:val="superscript"/>
          <w:lang w:eastAsia="ru-RU"/>
        </w:rPr>
        <w:t>1</w:t>
      </w:r>
      <w:r w:rsidRPr="00DF3143">
        <w:rPr>
          <w:rFonts w:ascii="Times New Roman" w:eastAsia="Times New Roman" w:hAnsi="Times New Roman" w:cs="Times New Roman"/>
          <w:sz w:val="24"/>
          <w:szCs w:val="24"/>
          <w:lang w:eastAsia="ru-RU"/>
        </w:rPr>
        <w:t xml:space="preserve"> Градостроительного кодекса Российской Федерации при возврате застройщику уведомления о планируемых строительстве или реконструкции объекта индивидуального жилищного строительства или садового дома или у</w:t>
      </w:r>
      <w:r w:rsidRPr="00DF3143">
        <w:rPr>
          <w:rFonts w:ascii="Times New Roman" w:eastAsia="Times New Roman" w:hAnsi="Times New Roman" w:cs="Times New Roman"/>
          <w:color w:val="000000"/>
          <w:sz w:val="24"/>
          <w:szCs w:val="24"/>
          <w:lang w:eastAsia="ru-RU"/>
        </w:rPr>
        <w:t xml:space="preserve">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r w:rsidRPr="00DF3143">
        <w:rPr>
          <w:rFonts w:ascii="Times New Roman" w:eastAsia="Times New Roman" w:hAnsi="Times New Roman" w:cs="Times New Roman"/>
          <w:sz w:val="24"/>
          <w:szCs w:val="24"/>
          <w:lang w:eastAsia="ru-RU"/>
        </w:rPr>
        <w:t>и прилагаемых к ним документов такие уведомления считаются ненаправленными</w:t>
      </w:r>
      <w:r w:rsidRPr="00DF3143">
        <w:rPr>
          <w:rFonts w:ascii="Times New Roman" w:eastAsia="Times New Roman" w:hAnsi="Times New Roman" w:cs="Times New Roman"/>
          <w:color w:val="000000"/>
          <w:sz w:val="24"/>
          <w:szCs w:val="24"/>
          <w:lang w:eastAsia="ru-RU"/>
        </w:rPr>
        <w:t>.</w:t>
      </w:r>
    </w:p>
    <w:p w:rsidR="00DF3143" w:rsidRPr="00DF3143" w:rsidRDefault="00DF3143" w:rsidP="00DF3143">
      <w:pPr>
        <w:spacing w:after="0" w:line="276" w:lineRule="auto"/>
        <w:ind w:firstLine="567"/>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sz w:val="24"/>
          <w:szCs w:val="24"/>
          <w:lang w:eastAsia="ru-RU"/>
        </w:rPr>
        <w:lastRenderedPageBreak/>
        <w:t>Данное решение может быть обжаловано в досудебном порядке путем направления жалобы в уполномоченный орган, а также в судебном порядке.</w:t>
      </w: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DF3143" w:rsidRPr="00DF3143" w:rsidTr="00DF3143">
        <w:tc>
          <w:tcPr>
            <w:tcW w:w="3119" w:type="dxa"/>
            <w:tcBorders>
              <w:top w:val="nil"/>
              <w:left w:val="nil"/>
              <w:bottom w:val="single" w:sz="4" w:space="0" w:color="auto"/>
              <w:right w:val="nil"/>
            </w:tcBorders>
            <w:vAlign w:val="bottom"/>
          </w:tcPr>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tc>
        <w:tc>
          <w:tcPr>
            <w:tcW w:w="595" w:type="dxa"/>
            <w:tcBorders>
              <w:top w:val="nil"/>
              <w:left w:val="nil"/>
              <w:bottom w:val="nil"/>
              <w:right w:val="nil"/>
            </w:tcBorders>
            <w:vAlign w:val="bottom"/>
          </w:tcPr>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tc>
        <w:tc>
          <w:tcPr>
            <w:tcW w:w="1957" w:type="dxa"/>
            <w:tcBorders>
              <w:top w:val="nil"/>
              <w:left w:val="nil"/>
              <w:bottom w:val="single" w:sz="4" w:space="0" w:color="auto"/>
              <w:right w:val="nil"/>
            </w:tcBorders>
            <w:vAlign w:val="bottom"/>
          </w:tcPr>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tc>
        <w:tc>
          <w:tcPr>
            <w:tcW w:w="594" w:type="dxa"/>
            <w:tcBorders>
              <w:top w:val="nil"/>
              <w:left w:val="nil"/>
              <w:bottom w:val="nil"/>
              <w:right w:val="nil"/>
            </w:tcBorders>
            <w:vAlign w:val="bottom"/>
          </w:tcPr>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tc>
        <w:tc>
          <w:tcPr>
            <w:tcW w:w="3205" w:type="dxa"/>
            <w:tcBorders>
              <w:top w:val="nil"/>
              <w:left w:val="nil"/>
              <w:bottom w:val="single" w:sz="4" w:space="0" w:color="auto"/>
              <w:right w:val="nil"/>
            </w:tcBorders>
            <w:vAlign w:val="bottom"/>
          </w:tcPr>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tc>
      </w:tr>
      <w:tr w:rsidR="00DF3143" w:rsidRPr="00DF3143" w:rsidTr="00DF3143">
        <w:tc>
          <w:tcPr>
            <w:tcW w:w="3119" w:type="dxa"/>
            <w:tcBorders>
              <w:top w:val="nil"/>
              <w:left w:val="nil"/>
              <w:bottom w:val="nil"/>
              <w:right w:val="nil"/>
            </w:tcBorders>
          </w:tcPr>
          <w:p w:rsidR="00DF3143" w:rsidRPr="00DF3143" w:rsidRDefault="00DF3143" w:rsidP="00DF3143">
            <w:pPr>
              <w:spacing w:after="0" w:line="240" w:lineRule="atLeast"/>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(должность)</w:t>
            </w:r>
          </w:p>
        </w:tc>
        <w:tc>
          <w:tcPr>
            <w:tcW w:w="595" w:type="dxa"/>
            <w:tcBorders>
              <w:top w:val="nil"/>
              <w:left w:val="nil"/>
              <w:bottom w:val="nil"/>
              <w:right w:val="nil"/>
            </w:tcBorders>
          </w:tcPr>
          <w:p w:rsidR="00DF3143" w:rsidRPr="00DF3143" w:rsidRDefault="00DF3143" w:rsidP="00DF3143">
            <w:pPr>
              <w:spacing w:after="0" w:line="240" w:lineRule="atLeast"/>
              <w:jc w:val="center"/>
              <w:rPr>
                <w:rFonts w:ascii="Times New Roman" w:eastAsia="Times New Roman" w:hAnsi="Times New Roman" w:cs="Times New Roman"/>
                <w:color w:val="000000"/>
                <w:lang w:eastAsia="ru-RU"/>
              </w:rPr>
            </w:pPr>
          </w:p>
        </w:tc>
        <w:tc>
          <w:tcPr>
            <w:tcW w:w="1957" w:type="dxa"/>
            <w:tcBorders>
              <w:top w:val="nil"/>
              <w:left w:val="nil"/>
              <w:bottom w:val="nil"/>
              <w:right w:val="nil"/>
            </w:tcBorders>
          </w:tcPr>
          <w:p w:rsidR="00DF3143" w:rsidRPr="00DF3143" w:rsidRDefault="00DF3143" w:rsidP="00DF3143">
            <w:pPr>
              <w:spacing w:after="0" w:line="240" w:lineRule="atLeast"/>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(подпись)</w:t>
            </w:r>
          </w:p>
        </w:tc>
        <w:tc>
          <w:tcPr>
            <w:tcW w:w="594" w:type="dxa"/>
            <w:tcBorders>
              <w:top w:val="nil"/>
              <w:left w:val="nil"/>
              <w:bottom w:val="nil"/>
              <w:right w:val="nil"/>
            </w:tcBorders>
          </w:tcPr>
          <w:p w:rsidR="00DF3143" w:rsidRPr="00DF3143" w:rsidRDefault="00DF3143" w:rsidP="00DF3143">
            <w:pPr>
              <w:spacing w:after="0" w:line="240" w:lineRule="atLeast"/>
              <w:jc w:val="center"/>
              <w:rPr>
                <w:rFonts w:ascii="Times New Roman" w:eastAsia="Times New Roman" w:hAnsi="Times New Roman" w:cs="Times New Roman"/>
                <w:color w:val="000000"/>
                <w:lang w:eastAsia="ru-RU"/>
              </w:rPr>
            </w:pPr>
          </w:p>
        </w:tc>
        <w:tc>
          <w:tcPr>
            <w:tcW w:w="3205" w:type="dxa"/>
            <w:tcBorders>
              <w:top w:val="nil"/>
              <w:left w:val="nil"/>
              <w:bottom w:val="nil"/>
              <w:right w:val="nil"/>
            </w:tcBorders>
          </w:tcPr>
          <w:p w:rsidR="00DF3143" w:rsidRPr="00DF3143" w:rsidRDefault="00DF3143" w:rsidP="00DF3143">
            <w:pPr>
              <w:spacing w:after="0" w:line="240" w:lineRule="atLeast"/>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(фамилия, имя, отчество</w:t>
            </w:r>
            <w:r w:rsidRPr="00DF3143">
              <w:rPr>
                <w:rFonts w:ascii="Times New Roman" w:eastAsia="Times New Roman" w:hAnsi="Times New Roman" w:cs="Times New Roman"/>
                <w:color w:val="000000"/>
                <w:lang w:eastAsia="ru-RU"/>
              </w:rPr>
              <w:br/>
              <w:t>(при наличии)</w:t>
            </w:r>
          </w:p>
        </w:tc>
      </w:tr>
    </w:tbl>
    <w:p w:rsidR="00DF3143" w:rsidRPr="00DF3143" w:rsidRDefault="00DF3143" w:rsidP="00DF3143">
      <w:pPr>
        <w:spacing w:after="0" w:line="240" w:lineRule="atLeast"/>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tLeast"/>
        <w:rPr>
          <w:rFonts w:ascii="Times New Roman" w:eastAsia="Times New Roman" w:hAnsi="Times New Roman" w:cs="Times New Roman"/>
          <w:color w:val="000000"/>
          <w:sz w:val="24"/>
          <w:szCs w:val="24"/>
          <w:lang w:eastAsia="ru-RU"/>
        </w:rPr>
      </w:pPr>
    </w:p>
    <w:p w:rsidR="00DF3143" w:rsidRPr="00DF3143" w:rsidRDefault="00DF3143" w:rsidP="00DF3143">
      <w:pPr>
        <w:spacing w:after="0" w:line="276" w:lineRule="auto"/>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Дата</w:t>
      </w:r>
    </w:p>
    <w:p w:rsidR="00DF3143" w:rsidRPr="00DF3143" w:rsidRDefault="00DF3143" w:rsidP="00DF3143">
      <w:pPr>
        <w:spacing w:after="0" w:line="276" w:lineRule="auto"/>
        <w:jc w:val="both"/>
        <w:rPr>
          <w:rFonts w:ascii="Times New Roman" w:eastAsia="Times New Roman" w:hAnsi="Times New Roman" w:cs="Times New Roman"/>
          <w:color w:val="000000"/>
          <w:sz w:val="24"/>
          <w:szCs w:val="24"/>
          <w:lang w:eastAsia="ru-RU"/>
        </w:rPr>
      </w:pPr>
    </w:p>
    <w:p w:rsidR="00DF3143" w:rsidRPr="00DF3143" w:rsidRDefault="00DF3143" w:rsidP="00DF3143">
      <w:pPr>
        <w:spacing w:after="0" w:line="276" w:lineRule="auto"/>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*Сведения об ИНН в отношении иностранного юридического лица не указываются.</w:t>
      </w:r>
    </w:p>
    <w:p w:rsidR="00DF3143" w:rsidRPr="00DF3143" w:rsidRDefault="00DF3143" w:rsidP="00DF3143">
      <w:pPr>
        <w:spacing w:after="0" w:line="276" w:lineRule="auto"/>
        <w:jc w:val="both"/>
        <w:rPr>
          <w:rFonts w:ascii="Times New Roman" w:eastAsia="Times New Roman" w:hAnsi="Times New Roman" w:cs="Times New Roman"/>
          <w:sz w:val="24"/>
          <w:szCs w:val="24"/>
          <w:lang w:eastAsia="ru-RU"/>
        </w:rPr>
      </w:pPr>
      <w:r w:rsidRPr="00DF3143">
        <w:rPr>
          <w:rFonts w:ascii="Times New Roman" w:eastAsia="Times New Roman" w:hAnsi="Times New Roman" w:cs="Times New Roman"/>
          <w:color w:val="000000"/>
          <w:sz w:val="24"/>
          <w:szCs w:val="24"/>
          <w:lang w:eastAsia="ru-RU"/>
        </w:rPr>
        <w:t>**</w:t>
      </w:r>
      <w:r w:rsidRPr="00DF3143">
        <w:rPr>
          <w:rFonts w:ascii="Times New Roman" w:eastAsia="Times New Roman" w:hAnsi="Times New Roman" w:cs="Times New Roman"/>
          <w:sz w:val="24"/>
          <w:szCs w:val="24"/>
          <w:lang w:eastAsia="ru-RU"/>
        </w:rPr>
        <w:t>Указывается один из вариантов: уведомление о планируемых строительстве или реконструкции объекта индивидуального жилищного строительства или садового дома, у</w:t>
      </w:r>
      <w:r w:rsidRPr="00DF3143">
        <w:rPr>
          <w:rFonts w:ascii="Times New Roman" w:eastAsia="Times New Roman" w:hAnsi="Times New Roman" w:cs="Times New Roman"/>
          <w:color w:val="000000"/>
          <w:sz w:val="24"/>
          <w:szCs w:val="24"/>
          <w:lang w:eastAsia="ru-RU"/>
        </w:rPr>
        <w:t>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DF3143" w:rsidRPr="00DF3143" w:rsidRDefault="00DF3143" w:rsidP="00EC1A39">
      <w:pPr>
        <w:autoSpaceDE w:val="0"/>
        <w:autoSpaceDN w:val="0"/>
        <w:adjustRightInd w:val="0"/>
        <w:spacing w:after="0" w:line="240" w:lineRule="auto"/>
        <w:jc w:val="right"/>
        <w:rPr>
          <w:rFonts w:ascii="Times New Roman" w:eastAsia="Times New Roman" w:hAnsi="Times New Roman" w:cs="Times New Roman"/>
          <w:bCs/>
          <w:color w:val="000000"/>
          <w:lang w:eastAsia="ru-RU"/>
        </w:rPr>
      </w:pPr>
      <w:r w:rsidRPr="00DF3143">
        <w:rPr>
          <w:rFonts w:ascii="Times New Roman" w:eastAsia="Times New Roman" w:hAnsi="Times New Roman" w:cs="Times New Roman"/>
          <w:bCs/>
          <w:color w:val="000000"/>
          <w:lang w:eastAsia="ru-RU"/>
        </w:rPr>
        <w:t>Приложение № 4</w:t>
      </w:r>
    </w:p>
    <w:p w:rsidR="00DF3143" w:rsidRPr="00DF3143" w:rsidRDefault="00DF3143" w:rsidP="00DF3143">
      <w:pPr>
        <w:widowControl w:val="0"/>
        <w:tabs>
          <w:tab w:val="left" w:pos="567"/>
        </w:tabs>
        <w:spacing w:after="0" w:line="240" w:lineRule="auto"/>
        <w:ind w:left="3969" w:firstLine="567"/>
        <w:jc w:val="right"/>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к Административному регламенту</w:t>
      </w:r>
    </w:p>
    <w:p w:rsidR="00DF3143" w:rsidRPr="00DF3143" w:rsidRDefault="00DF3143" w:rsidP="00DF3143">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Ягодного сельского поселения»</w:t>
      </w:r>
    </w:p>
    <w:p w:rsidR="00DF3143" w:rsidRPr="00DF3143" w:rsidRDefault="00DF3143" w:rsidP="00DF3143">
      <w:pPr>
        <w:tabs>
          <w:tab w:val="left" w:pos="7920"/>
        </w:tabs>
        <w:spacing w:after="0" w:line="240" w:lineRule="auto"/>
        <w:ind w:left="3969" w:firstLine="709"/>
        <w:jc w:val="right"/>
        <w:rPr>
          <w:rFonts w:ascii="Times New Roman" w:eastAsia="Times New Roman" w:hAnsi="Times New Roman" w:cs="Times New Roman"/>
          <w:bCs/>
          <w:color w:val="000000"/>
          <w:sz w:val="24"/>
          <w:szCs w:val="24"/>
          <w:lang w:eastAsia="ru-RU"/>
        </w:rPr>
      </w:pPr>
    </w:p>
    <w:p w:rsidR="00DF3143" w:rsidRPr="00DF3143" w:rsidRDefault="00DF3143" w:rsidP="00DF3143">
      <w:pPr>
        <w:spacing w:after="0" w:line="240" w:lineRule="atLeast"/>
        <w:jc w:val="center"/>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З А Я В Л Е Н И Е</w:t>
      </w:r>
    </w:p>
    <w:p w:rsidR="00DF3143" w:rsidRPr="00DF3143" w:rsidRDefault="00DF3143" w:rsidP="00DF3143">
      <w:pPr>
        <w:spacing w:after="0" w:line="120" w:lineRule="exact"/>
        <w:jc w:val="center"/>
        <w:rPr>
          <w:rFonts w:ascii="Times New Roman" w:eastAsia="Times New Roman" w:hAnsi="Times New Roman" w:cs="Times New Roman"/>
          <w:b/>
          <w:color w:val="000000"/>
          <w:sz w:val="24"/>
          <w:szCs w:val="24"/>
          <w:lang w:eastAsia="ru-RU"/>
        </w:rPr>
      </w:pPr>
    </w:p>
    <w:p w:rsidR="00DF3143" w:rsidRPr="00DF3143" w:rsidRDefault="00DF3143" w:rsidP="00DF3143">
      <w:pPr>
        <w:spacing w:after="0" w:line="240" w:lineRule="atLeast"/>
        <w:jc w:val="center"/>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 xml:space="preserve">об исправлении допущенных опечаток и ошибок в </w:t>
      </w:r>
    </w:p>
    <w:p w:rsidR="00DF3143" w:rsidRPr="00DF3143" w:rsidRDefault="00DF3143" w:rsidP="00DF3143">
      <w:pPr>
        <w:spacing w:after="0" w:line="240" w:lineRule="atLeast"/>
        <w:jc w:val="center"/>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DF3143" w:rsidRPr="00DF3143" w:rsidRDefault="00DF3143" w:rsidP="00DF3143">
      <w:pPr>
        <w:spacing w:after="0" w:line="240" w:lineRule="atLeast"/>
        <w:jc w:val="center"/>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F3143" w:rsidRPr="00DF3143" w:rsidRDefault="00DF3143" w:rsidP="00DF3143">
      <w:pPr>
        <w:spacing w:after="0" w:line="240" w:lineRule="atLeast"/>
        <w:jc w:val="center"/>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(далее - уведомление)</w:t>
      </w:r>
    </w:p>
    <w:p w:rsidR="00DF3143" w:rsidRPr="00DF3143" w:rsidRDefault="00DF3143" w:rsidP="00DF3143">
      <w:pPr>
        <w:spacing w:after="0" w:line="240" w:lineRule="atLeast"/>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tLeast"/>
        <w:jc w:val="righ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"___" _________ 20___ г.</w:t>
      </w:r>
    </w:p>
    <w:p w:rsidR="00DF3143" w:rsidRPr="00DF3143" w:rsidRDefault="00DF3143" w:rsidP="00DF3143">
      <w:pPr>
        <w:spacing w:after="0" w:line="240" w:lineRule="atLeast"/>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tLeast"/>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u w:val="single"/>
          <w:lang w:eastAsia="ru-RU"/>
        </w:rPr>
      </w:pPr>
      <w:r w:rsidRPr="00DF3143">
        <w:rPr>
          <w:rFonts w:ascii="Times New Roman" w:eastAsia="Times New Roman" w:hAnsi="Times New Roman" w:cs="Times New Roman"/>
          <w:color w:val="000000"/>
          <w:sz w:val="24"/>
          <w:szCs w:val="24"/>
          <w:u w:val="single"/>
          <w:lang w:eastAsia="ru-RU"/>
        </w:rPr>
        <w:tab/>
      </w:r>
      <w:r w:rsidRPr="00DF3143">
        <w:rPr>
          <w:rFonts w:ascii="Times New Roman" w:eastAsia="Times New Roman" w:hAnsi="Times New Roman" w:cs="Times New Roman"/>
          <w:color w:val="000000"/>
          <w:sz w:val="24"/>
          <w:szCs w:val="24"/>
          <w:u w:val="single"/>
          <w:lang w:eastAsia="ru-RU"/>
        </w:rPr>
        <w:tab/>
      </w:r>
      <w:r w:rsidRPr="00DF3143">
        <w:rPr>
          <w:rFonts w:ascii="Times New Roman" w:eastAsia="Times New Roman" w:hAnsi="Times New Roman" w:cs="Times New Roman"/>
          <w:color w:val="000000"/>
          <w:sz w:val="24"/>
          <w:szCs w:val="24"/>
          <w:u w:val="single"/>
          <w:lang w:eastAsia="ru-RU"/>
        </w:rPr>
        <w:tab/>
      </w:r>
      <w:r w:rsidRPr="00DF3143">
        <w:rPr>
          <w:rFonts w:ascii="Times New Roman" w:eastAsia="Times New Roman" w:hAnsi="Times New Roman" w:cs="Times New Roman"/>
          <w:color w:val="000000"/>
          <w:sz w:val="24"/>
          <w:szCs w:val="24"/>
          <w:u w:val="single"/>
          <w:lang w:eastAsia="ru-RU"/>
        </w:rPr>
        <w:tab/>
      </w:r>
      <w:r w:rsidRPr="00DF3143">
        <w:rPr>
          <w:rFonts w:ascii="Times New Roman" w:eastAsia="Times New Roman" w:hAnsi="Times New Roman" w:cs="Times New Roman"/>
          <w:color w:val="000000"/>
          <w:sz w:val="24"/>
          <w:szCs w:val="24"/>
          <w:u w:val="single"/>
          <w:lang w:eastAsia="ru-RU"/>
        </w:rPr>
        <w:tab/>
      </w:r>
      <w:r w:rsidRPr="00DF3143">
        <w:rPr>
          <w:rFonts w:ascii="Times New Roman" w:eastAsia="Times New Roman" w:hAnsi="Times New Roman" w:cs="Times New Roman"/>
          <w:color w:val="000000"/>
          <w:sz w:val="24"/>
          <w:szCs w:val="24"/>
          <w:u w:val="single"/>
          <w:lang w:eastAsia="ru-RU"/>
        </w:rPr>
        <w:tab/>
      </w:r>
      <w:r w:rsidRPr="00DF3143">
        <w:rPr>
          <w:rFonts w:ascii="Times New Roman" w:eastAsia="Times New Roman" w:hAnsi="Times New Roman" w:cs="Times New Roman"/>
          <w:color w:val="000000"/>
          <w:sz w:val="24"/>
          <w:szCs w:val="24"/>
          <w:u w:val="single"/>
          <w:lang w:eastAsia="ru-RU"/>
        </w:rPr>
        <w:tab/>
      </w:r>
      <w:r w:rsidRPr="00DF3143">
        <w:rPr>
          <w:rFonts w:ascii="Times New Roman" w:eastAsia="Times New Roman" w:hAnsi="Times New Roman" w:cs="Times New Roman"/>
          <w:color w:val="000000"/>
          <w:sz w:val="24"/>
          <w:szCs w:val="24"/>
          <w:u w:val="single"/>
          <w:lang w:eastAsia="ru-RU"/>
        </w:rPr>
        <w:tab/>
      </w:r>
      <w:r w:rsidRPr="00DF3143">
        <w:rPr>
          <w:rFonts w:ascii="Times New Roman" w:eastAsia="Times New Roman" w:hAnsi="Times New Roman" w:cs="Times New Roman"/>
          <w:color w:val="000000"/>
          <w:sz w:val="24"/>
          <w:szCs w:val="24"/>
          <w:u w:val="single"/>
          <w:lang w:eastAsia="ru-RU"/>
        </w:rPr>
        <w:tab/>
      </w:r>
      <w:r w:rsidRPr="00DF3143">
        <w:rPr>
          <w:rFonts w:ascii="Times New Roman" w:eastAsia="Times New Roman" w:hAnsi="Times New Roman" w:cs="Times New Roman"/>
          <w:color w:val="000000"/>
          <w:sz w:val="24"/>
          <w:szCs w:val="24"/>
          <w:u w:val="single"/>
          <w:lang w:eastAsia="ru-RU"/>
        </w:rPr>
        <w:tab/>
      </w:r>
      <w:r w:rsidRPr="00DF3143">
        <w:rPr>
          <w:rFonts w:ascii="Times New Roman" w:eastAsia="Times New Roman" w:hAnsi="Times New Roman" w:cs="Times New Roman"/>
          <w:color w:val="000000"/>
          <w:sz w:val="24"/>
          <w:szCs w:val="24"/>
          <w:u w:val="single"/>
          <w:lang w:eastAsia="ru-RU"/>
        </w:rPr>
        <w:tab/>
      </w:r>
      <w:r w:rsidRPr="00DF3143">
        <w:rPr>
          <w:rFonts w:ascii="Times New Roman" w:eastAsia="Times New Roman" w:hAnsi="Times New Roman" w:cs="Times New Roman"/>
          <w:color w:val="000000"/>
          <w:sz w:val="24"/>
          <w:szCs w:val="24"/>
          <w:u w:val="single"/>
          <w:lang w:eastAsia="ru-RU"/>
        </w:rPr>
        <w:tab/>
      </w:r>
      <w:r w:rsidRPr="00DF3143">
        <w:rPr>
          <w:rFonts w:ascii="Times New Roman" w:eastAsia="Times New Roman" w:hAnsi="Times New Roman" w:cs="Times New Roman"/>
          <w:color w:val="000000"/>
          <w:sz w:val="24"/>
          <w:szCs w:val="24"/>
          <w:u w:val="single"/>
          <w:lang w:eastAsia="ru-RU"/>
        </w:rPr>
        <w:tab/>
      </w:r>
      <w:r w:rsidRPr="00DF3143">
        <w:rPr>
          <w:rFonts w:ascii="Times New Roman" w:eastAsia="Times New Roman" w:hAnsi="Times New Roman" w:cs="Times New Roman"/>
          <w:color w:val="000000"/>
          <w:sz w:val="24"/>
          <w:szCs w:val="24"/>
          <w:u w:val="single"/>
          <w:lang w:eastAsia="ru-RU"/>
        </w:rPr>
        <w:tab/>
      </w:r>
    </w:p>
    <w:p w:rsidR="00DF3143" w:rsidRPr="00DF3143" w:rsidRDefault="00DF3143" w:rsidP="00DF3143">
      <w:pPr>
        <w:spacing w:after="0" w:line="240" w:lineRule="atLeast"/>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 xml:space="preserve"> (наименование уполномоченного на выдачу разрешений на строительство органа местного самоуправления)</w:t>
      </w:r>
    </w:p>
    <w:p w:rsidR="00DF3143" w:rsidRPr="00DF3143" w:rsidRDefault="00DF3143" w:rsidP="00DF3143">
      <w:pPr>
        <w:spacing w:after="0" w:line="240" w:lineRule="atLeast"/>
        <w:jc w:val="center"/>
        <w:rPr>
          <w:rFonts w:ascii="Times New Roman" w:eastAsia="Times New Roman" w:hAnsi="Times New Roman" w:cs="Times New Roman"/>
          <w:color w:val="000000"/>
          <w:lang w:eastAsia="ru-RU"/>
        </w:rPr>
      </w:pPr>
    </w:p>
    <w:p w:rsidR="00DF3143" w:rsidRPr="00DF3143" w:rsidRDefault="00DF3143" w:rsidP="00DF3143">
      <w:pPr>
        <w:spacing w:after="0" w:line="240" w:lineRule="atLeast"/>
        <w:ind w:firstLine="709"/>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Прошу исправить допущенную опечатку/ ошибку в уведомлении.</w:t>
      </w:r>
    </w:p>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1. Сведения о застройщике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5104"/>
      </w:tblGrid>
      <w:tr w:rsidR="00DF3143" w:rsidRPr="00DF3143" w:rsidTr="00DF3143">
        <w:tc>
          <w:tcPr>
            <w:tcW w:w="817" w:type="dxa"/>
            <w:shd w:val="clear" w:color="auto" w:fill="auto"/>
          </w:tcPr>
          <w:p w:rsidR="00DF3143" w:rsidRPr="00DF3143" w:rsidRDefault="00DF3143" w:rsidP="00DF3143">
            <w:pPr>
              <w:spacing w:before="120" w:after="12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1.1</w:t>
            </w:r>
          </w:p>
        </w:tc>
        <w:tc>
          <w:tcPr>
            <w:tcW w:w="4252" w:type="dxa"/>
            <w:shd w:val="clear" w:color="auto" w:fill="auto"/>
          </w:tcPr>
          <w:p w:rsidR="00DF3143" w:rsidRPr="00DF3143" w:rsidRDefault="00DF3143" w:rsidP="00DF3143">
            <w:pPr>
              <w:spacing w:before="120" w:after="12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Сведения о физическом лице, в случае если застройщиком является физическое лицо:</w:t>
            </w:r>
          </w:p>
        </w:tc>
        <w:tc>
          <w:tcPr>
            <w:tcW w:w="5104" w:type="dxa"/>
            <w:shd w:val="clear" w:color="auto" w:fill="auto"/>
          </w:tcPr>
          <w:p w:rsidR="00DF3143" w:rsidRPr="00DF3143" w:rsidRDefault="00DF3143" w:rsidP="00DF3143">
            <w:pPr>
              <w:spacing w:before="120" w:after="120" w:line="240" w:lineRule="atLeast"/>
              <w:rPr>
                <w:rFonts w:ascii="Times New Roman" w:eastAsia="Times New Roman" w:hAnsi="Times New Roman" w:cs="Times New Roman"/>
                <w:color w:val="000000"/>
                <w:sz w:val="24"/>
                <w:szCs w:val="24"/>
                <w:lang w:eastAsia="ru-RU"/>
              </w:rPr>
            </w:pPr>
          </w:p>
        </w:tc>
      </w:tr>
      <w:tr w:rsidR="00DF3143" w:rsidRPr="00DF3143" w:rsidTr="00DF3143">
        <w:tc>
          <w:tcPr>
            <w:tcW w:w="817" w:type="dxa"/>
            <w:shd w:val="clear" w:color="auto" w:fill="auto"/>
          </w:tcPr>
          <w:p w:rsidR="00DF3143" w:rsidRPr="00DF3143" w:rsidRDefault="00DF3143" w:rsidP="00DF3143">
            <w:pPr>
              <w:spacing w:before="120" w:after="12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1.1.1</w:t>
            </w:r>
          </w:p>
        </w:tc>
        <w:tc>
          <w:tcPr>
            <w:tcW w:w="4252" w:type="dxa"/>
            <w:shd w:val="clear" w:color="auto" w:fill="auto"/>
          </w:tcPr>
          <w:p w:rsidR="00DF3143" w:rsidRPr="00DF3143" w:rsidRDefault="00DF3143" w:rsidP="00DF3143">
            <w:pPr>
              <w:spacing w:before="120" w:after="12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Фамилия, имя, отчество (при наличии)</w:t>
            </w:r>
          </w:p>
        </w:tc>
        <w:tc>
          <w:tcPr>
            <w:tcW w:w="5104" w:type="dxa"/>
            <w:shd w:val="clear" w:color="auto" w:fill="auto"/>
          </w:tcPr>
          <w:p w:rsidR="00DF3143" w:rsidRPr="00DF3143" w:rsidRDefault="00DF3143" w:rsidP="00DF3143">
            <w:pPr>
              <w:spacing w:before="120" w:after="120" w:line="240" w:lineRule="atLeast"/>
              <w:rPr>
                <w:rFonts w:ascii="Times New Roman" w:eastAsia="Times New Roman" w:hAnsi="Times New Roman" w:cs="Times New Roman"/>
                <w:color w:val="000000"/>
                <w:sz w:val="24"/>
                <w:szCs w:val="24"/>
                <w:lang w:eastAsia="ru-RU"/>
              </w:rPr>
            </w:pPr>
          </w:p>
        </w:tc>
      </w:tr>
      <w:tr w:rsidR="00DF3143" w:rsidRPr="00DF3143" w:rsidTr="00DF3143">
        <w:tc>
          <w:tcPr>
            <w:tcW w:w="817" w:type="dxa"/>
            <w:shd w:val="clear" w:color="auto" w:fill="auto"/>
          </w:tcPr>
          <w:p w:rsidR="00DF3143" w:rsidRPr="00DF3143" w:rsidRDefault="00DF3143" w:rsidP="00DF3143">
            <w:pPr>
              <w:spacing w:before="120" w:after="12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1.1.2</w:t>
            </w:r>
          </w:p>
        </w:tc>
        <w:tc>
          <w:tcPr>
            <w:tcW w:w="4252" w:type="dxa"/>
            <w:shd w:val="clear" w:color="auto" w:fill="auto"/>
          </w:tcPr>
          <w:p w:rsidR="00DF3143" w:rsidRPr="00DF3143" w:rsidRDefault="00DF3143" w:rsidP="00DF3143">
            <w:pPr>
              <w:spacing w:before="120" w:after="12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DF3143" w:rsidRPr="00DF3143" w:rsidRDefault="00DF3143" w:rsidP="00DF3143">
            <w:pPr>
              <w:spacing w:before="120" w:after="120" w:line="240" w:lineRule="atLeast"/>
              <w:rPr>
                <w:rFonts w:ascii="Times New Roman" w:eastAsia="Times New Roman" w:hAnsi="Times New Roman" w:cs="Times New Roman"/>
                <w:color w:val="000000"/>
                <w:sz w:val="24"/>
                <w:szCs w:val="24"/>
                <w:lang w:eastAsia="ru-RU"/>
              </w:rPr>
            </w:pPr>
          </w:p>
        </w:tc>
      </w:tr>
      <w:tr w:rsidR="00DF3143" w:rsidRPr="00DF3143" w:rsidTr="00DF3143">
        <w:tc>
          <w:tcPr>
            <w:tcW w:w="817" w:type="dxa"/>
            <w:shd w:val="clear" w:color="auto" w:fill="auto"/>
          </w:tcPr>
          <w:p w:rsidR="00DF3143" w:rsidRPr="00DF3143" w:rsidRDefault="00DF3143" w:rsidP="00DF3143">
            <w:pPr>
              <w:spacing w:before="120" w:after="12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1.1.3</w:t>
            </w:r>
          </w:p>
        </w:tc>
        <w:tc>
          <w:tcPr>
            <w:tcW w:w="4252" w:type="dxa"/>
            <w:shd w:val="clear" w:color="auto" w:fill="auto"/>
          </w:tcPr>
          <w:p w:rsidR="00DF3143" w:rsidRPr="00DF3143" w:rsidRDefault="00DF3143" w:rsidP="00DF3143">
            <w:pPr>
              <w:spacing w:before="120" w:after="12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DF3143" w:rsidRPr="00DF3143" w:rsidRDefault="00DF3143" w:rsidP="00DF3143">
            <w:pPr>
              <w:spacing w:before="120" w:after="120" w:line="240" w:lineRule="atLeast"/>
              <w:rPr>
                <w:rFonts w:ascii="Times New Roman" w:eastAsia="Times New Roman" w:hAnsi="Times New Roman" w:cs="Times New Roman"/>
                <w:color w:val="000000"/>
                <w:sz w:val="24"/>
                <w:szCs w:val="24"/>
                <w:lang w:eastAsia="ru-RU"/>
              </w:rPr>
            </w:pPr>
          </w:p>
        </w:tc>
      </w:tr>
      <w:tr w:rsidR="00DF3143" w:rsidRPr="00DF3143" w:rsidTr="00DF3143">
        <w:tc>
          <w:tcPr>
            <w:tcW w:w="817" w:type="dxa"/>
            <w:shd w:val="clear" w:color="auto" w:fill="auto"/>
          </w:tcPr>
          <w:p w:rsidR="00DF3143" w:rsidRPr="00DF3143" w:rsidRDefault="00DF3143" w:rsidP="00DF3143">
            <w:pPr>
              <w:spacing w:before="120" w:after="12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1.2</w:t>
            </w:r>
          </w:p>
        </w:tc>
        <w:tc>
          <w:tcPr>
            <w:tcW w:w="4252" w:type="dxa"/>
            <w:shd w:val="clear" w:color="auto" w:fill="auto"/>
          </w:tcPr>
          <w:p w:rsidR="00DF3143" w:rsidRPr="00DF3143" w:rsidRDefault="00DF3143" w:rsidP="00DF3143">
            <w:pPr>
              <w:spacing w:before="120" w:after="12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Сведения о юридическом лице (в случае если застройщиком является юридическое лицо):</w:t>
            </w:r>
          </w:p>
        </w:tc>
        <w:tc>
          <w:tcPr>
            <w:tcW w:w="5104" w:type="dxa"/>
            <w:shd w:val="clear" w:color="auto" w:fill="auto"/>
          </w:tcPr>
          <w:p w:rsidR="00DF3143" w:rsidRPr="00DF3143" w:rsidRDefault="00DF3143" w:rsidP="00DF3143">
            <w:pPr>
              <w:spacing w:before="120" w:after="120" w:line="240" w:lineRule="atLeast"/>
              <w:rPr>
                <w:rFonts w:ascii="Times New Roman" w:eastAsia="Times New Roman" w:hAnsi="Times New Roman" w:cs="Times New Roman"/>
                <w:color w:val="000000"/>
                <w:sz w:val="24"/>
                <w:szCs w:val="24"/>
                <w:lang w:eastAsia="ru-RU"/>
              </w:rPr>
            </w:pPr>
          </w:p>
        </w:tc>
      </w:tr>
      <w:tr w:rsidR="00DF3143" w:rsidRPr="00DF3143" w:rsidTr="00DF3143">
        <w:tc>
          <w:tcPr>
            <w:tcW w:w="817" w:type="dxa"/>
            <w:shd w:val="clear" w:color="auto" w:fill="auto"/>
          </w:tcPr>
          <w:p w:rsidR="00DF3143" w:rsidRPr="00DF3143" w:rsidRDefault="00DF3143" w:rsidP="00DF3143">
            <w:pPr>
              <w:spacing w:before="120" w:after="12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1.2.1</w:t>
            </w:r>
          </w:p>
        </w:tc>
        <w:tc>
          <w:tcPr>
            <w:tcW w:w="4252" w:type="dxa"/>
            <w:shd w:val="clear" w:color="auto" w:fill="auto"/>
          </w:tcPr>
          <w:p w:rsidR="00DF3143" w:rsidRPr="00DF3143" w:rsidRDefault="00DF3143" w:rsidP="00DF3143">
            <w:pPr>
              <w:spacing w:before="120" w:after="12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Полное наименование</w:t>
            </w:r>
          </w:p>
        </w:tc>
        <w:tc>
          <w:tcPr>
            <w:tcW w:w="5104" w:type="dxa"/>
            <w:shd w:val="clear" w:color="auto" w:fill="auto"/>
          </w:tcPr>
          <w:p w:rsidR="00DF3143" w:rsidRPr="00DF3143" w:rsidRDefault="00DF3143" w:rsidP="00DF3143">
            <w:pPr>
              <w:spacing w:before="120" w:after="120" w:line="240" w:lineRule="atLeast"/>
              <w:rPr>
                <w:rFonts w:ascii="Times New Roman" w:eastAsia="Times New Roman" w:hAnsi="Times New Roman" w:cs="Times New Roman"/>
                <w:color w:val="000000"/>
                <w:sz w:val="24"/>
                <w:szCs w:val="24"/>
                <w:lang w:eastAsia="ru-RU"/>
              </w:rPr>
            </w:pPr>
          </w:p>
        </w:tc>
      </w:tr>
      <w:tr w:rsidR="00DF3143" w:rsidRPr="00DF3143" w:rsidTr="00DF3143">
        <w:tc>
          <w:tcPr>
            <w:tcW w:w="817" w:type="dxa"/>
            <w:shd w:val="clear" w:color="auto" w:fill="auto"/>
          </w:tcPr>
          <w:p w:rsidR="00DF3143" w:rsidRPr="00DF3143" w:rsidRDefault="00DF3143" w:rsidP="00DF3143">
            <w:pPr>
              <w:spacing w:before="120" w:after="12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1.2.2</w:t>
            </w:r>
          </w:p>
        </w:tc>
        <w:tc>
          <w:tcPr>
            <w:tcW w:w="4252" w:type="dxa"/>
            <w:shd w:val="clear" w:color="auto" w:fill="auto"/>
          </w:tcPr>
          <w:p w:rsidR="00DF3143" w:rsidRPr="00DF3143" w:rsidRDefault="00DF3143" w:rsidP="00DF3143">
            <w:pPr>
              <w:spacing w:before="120" w:after="12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Основной государственный регистрационный номер</w:t>
            </w:r>
          </w:p>
        </w:tc>
        <w:tc>
          <w:tcPr>
            <w:tcW w:w="5104" w:type="dxa"/>
            <w:shd w:val="clear" w:color="auto" w:fill="auto"/>
          </w:tcPr>
          <w:p w:rsidR="00DF3143" w:rsidRPr="00DF3143" w:rsidRDefault="00DF3143" w:rsidP="00DF3143">
            <w:pPr>
              <w:spacing w:before="120" w:after="120" w:line="240" w:lineRule="atLeast"/>
              <w:rPr>
                <w:rFonts w:ascii="Times New Roman" w:eastAsia="Times New Roman" w:hAnsi="Times New Roman" w:cs="Times New Roman"/>
                <w:color w:val="000000"/>
                <w:sz w:val="24"/>
                <w:szCs w:val="24"/>
                <w:lang w:eastAsia="ru-RU"/>
              </w:rPr>
            </w:pPr>
          </w:p>
        </w:tc>
      </w:tr>
      <w:tr w:rsidR="00DF3143" w:rsidRPr="00DF3143" w:rsidTr="00DF3143">
        <w:tc>
          <w:tcPr>
            <w:tcW w:w="817" w:type="dxa"/>
            <w:shd w:val="clear" w:color="auto" w:fill="auto"/>
          </w:tcPr>
          <w:p w:rsidR="00DF3143" w:rsidRPr="00DF3143" w:rsidRDefault="00DF3143" w:rsidP="00DF3143">
            <w:pPr>
              <w:spacing w:before="120" w:after="12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1.2.3</w:t>
            </w:r>
          </w:p>
        </w:tc>
        <w:tc>
          <w:tcPr>
            <w:tcW w:w="4252" w:type="dxa"/>
            <w:shd w:val="clear" w:color="auto" w:fill="auto"/>
          </w:tcPr>
          <w:p w:rsidR="00DF3143" w:rsidRPr="00DF3143" w:rsidRDefault="00DF3143" w:rsidP="00DF3143">
            <w:pPr>
              <w:spacing w:before="120" w:after="12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DF3143" w:rsidRPr="00DF3143" w:rsidRDefault="00DF3143" w:rsidP="00DF3143">
            <w:pPr>
              <w:spacing w:before="120" w:after="120" w:line="240" w:lineRule="atLeast"/>
              <w:rPr>
                <w:rFonts w:ascii="Times New Roman" w:eastAsia="Times New Roman" w:hAnsi="Times New Roman" w:cs="Times New Roman"/>
                <w:color w:val="000000"/>
                <w:sz w:val="24"/>
                <w:szCs w:val="24"/>
                <w:lang w:eastAsia="ru-RU"/>
              </w:rPr>
            </w:pPr>
          </w:p>
        </w:tc>
      </w:tr>
    </w:tbl>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2. Сведения о выданном уведомлении, содержащем опечатку/ ошибку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977"/>
      </w:tblGrid>
      <w:tr w:rsidR="00DF3143" w:rsidRPr="00DF3143" w:rsidTr="00DF3143">
        <w:tc>
          <w:tcPr>
            <w:tcW w:w="817" w:type="dxa"/>
            <w:shd w:val="clear" w:color="auto" w:fill="auto"/>
            <w:vAlign w:val="center"/>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w:t>
            </w:r>
          </w:p>
        </w:tc>
        <w:tc>
          <w:tcPr>
            <w:tcW w:w="4253" w:type="dxa"/>
            <w:shd w:val="clear" w:color="auto" w:fill="auto"/>
            <w:vAlign w:val="center"/>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Орган, выдавший </w:t>
            </w:r>
            <w:r w:rsidRPr="00DF3143">
              <w:rPr>
                <w:rFonts w:ascii="Times New Roman" w:eastAsia="Times New Roman" w:hAnsi="Times New Roman" w:cs="Times New Roman"/>
                <w:color w:val="000000"/>
                <w:sz w:val="24"/>
                <w:szCs w:val="24"/>
                <w:lang w:eastAsia="ru-RU"/>
              </w:rPr>
              <w:br/>
              <w:t xml:space="preserve">уведомление </w:t>
            </w:r>
          </w:p>
        </w:tc>
        <w:tc>
          <w:tcPr>
            <w:tcW w:w="2126" w:type="dxa"/>
            <w:shd w:val="clear" w:color="auto" w:fill="auto"/>
            <w:vAlign w:val="center"/>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Номер документа</w:t>
            </w:r>
          </w:p>
        </w:tc>
        <w:tc>
          <w:tcPr>
            <w:tcW w:w="2977" w:type="dxa"/>
            <w:shd w:val="clear" w:color="auto" w:fill="auto"/>
            <w:vAlign w:val="center"/>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Дата </w:t>
            </w:r>
            <w:r w:rsidRPr="00DF3143">
              <w:rPr>
                <w:rFonts w:ascii="Times New Roman" w:eastAsia="Times New Roman" w:hAnsi="Times New Roman" w:cs="Times New Roman"/>
                <w:color w:val="000000"/>
                <w:sz w:val="24"/>
                <w:szCs w:val="24"/>
                <w:lang w:eastAsia="ru-RU"/>
              </w:rPr>
              <w:br/>
              <w:t>документа</w:t>
            </w:r>
          </w:p>
        </w:tc>
      </w:tr>
      <w:tr w:rsidR="00DF3143" w:rsidRPr="00DF3143" w:rsidTr="00DF3143">
        <w:tc>
          <w:tcPr>
            <w:tcW w:w="817" w:type="dxa"/>
            <w:shd w:val="clear" w:color="auto" w:fill="auto"/>
            <w:vAlign w:val="center"/>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p>
        </w:tc>
        <w:tc>
          <w:tcPr>
            <w:tcW w:w="4253" w:type="dxa"/>
            <w:shd w:val="clear" w:color="auto" w:fill="auto"/>
            <w:vAlign w:val="center"/>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p>
        </w:tc>
        <w:tc>
          <w:tcPr>
            <w:tcW w:w="2126" w:type="dxa"/>
            <w:shd w:val="clear" w:color="auto" w:fill="auto"/>
            <w:vAlign w:val="center"/>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p>
        </w:tc>
        <w:tc>
          <w:tcPr>
            <w:tcW w:w="2977" w:type="dxa"/>
            <w:shd w:val="clear" w:color="auto" w:fill="auto"/>
            <w:vAlign w:val="center"/>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p>
        </w:tc>
      </w:tr>
    </w:tbl>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3. Обоснование для внесения исправлений в уведомление</w:t>
      </w:r>
      <w:r w:rsidRPr="00DF3143" w:rsidDel="00C05176">
        <w:rPr>
          <w:rFonts w:ascii="Times New Roman" w:eastAsia="Times New Roman" w:hAnsi="Times New Roman" w:cs="Times New Roman"/>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2552"/>
        <w:gridCol w:w="4678"/>
      </w:tblGrid>
      <w:tr w:rsidR="00DF3143" w:rsidRPr="00DF3143" w:rsidTr="00DF3143">
        <w:tc>
          <w:tcPr>
            <w:tcW w:w="817" w:type="dxa"/>
            <w:shd w:val="clear" w:color="auto" w:fill="auto"/>
            <w:vAlign w:val="center"/>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w:t>
            </w:r>
          </w:p>
        </w:tc>
        <w:tc>
          <w:tcPr>
            <w:tcW w:w="2126" w:type="dxa"/>
            <w:shd w:val="clear" w:color="auto" w:fill="auto"/>
            <w:vAlign w:val="center"/>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Данные (сведения), указанные </w:t>
            </w:r>
            <w:r w:rsidRPr="00DF3143">
              <w:rPr>
                <w:rFonts w:ascii="Times New Roman" w:eastAsia="Times New Roman" w:hAnsi="Times New Roman" w:cs="Times New Roman"/>
                <w:color w:val="000000"/>
                <w:sz w:val="24"/>
                <w:szCs w:val="24"/>
                <w:lang w:eastAsia="ru-RU"/>
              </w:rPr>
              <w:br/>
              <w:t>в уведомлении</w:t>
            </w:r>
          </w:p>
        </w:tc>
        <w:tc>
          <w:tcPr>
            <w:tcW w:w="2552" w:type="dxa"/>
            <w:shd w:val="clear" w:color="auto" w:fill="auto"/>
            <w:vAlign w:val="center"/>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Данные (сведения), которые необходимо указать </w:t>
            </w:r>
            <w:r w:rsidRPr="00DF3143">
              <w:rPr>
                <w:rFonts w:ascii="Times New Roman" w:eastAsia="Times New Roman" w:hAnsi="Times New Roman" w:cs="Times New Roman"/>
                <w:color w:val="000000"/>
                <w:sz w:val="24"/>
                <w:szCs w:val="24"/>
                <w:lang w:eastAsia="ru-RU"/>
              </w:rPr>
              <w:br/>
              <w:t xml:space="preserve">в уведомлении </w:t>
            </w:r>
          </w:p>
        </w:tc>
        <w:tc>
          <w:tcPr>
            <w:tcW w:w="4678" w:type="dxa"/>
            <w:shd w:val="clear" w:color="auto" w:fill="auto"/>
            <w:vAlign w:val="center"/>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Обоснование с указанием реквизита (-</w:t>
            </w:r>
            <w:proofErr w:type="spellStart"/>
            <w:r w:rsidRPr="00DF3143">
              <w:rPr>
                <w:rFonts w:ascii="Times New Roman" w:eastAsia="Times New Roman" w:hAnsi="Times New Roman" w:cs="Times New Roman"/>
                <w:color w:val="000000"/>
                <w:sz w:val="24"/>
                <w:szCs w:val="24"/>
                <w:lang w:eastAsia="ru-RU"/>
              </w:rPr>
              <w:t>ов</w:t>
            </w:r>
            <w:proofErr w:type="spellEnd"/>
            <w:r w:rsidRPr="00DF3143">
              <w:rPr>
                <w:rFonts w:ascii="Times New Roman" w:eastAsia="Times New Roman" w:hAnsi="Times New Roman" w:cs="Times New Roman"/>
                <w:color w:val="000000"/>
                <w:sz w:val="24"/>
                <w:szCs w:val="24"/>
                <w:lang w:eastAsia="ru-RU"/>
              </w:rPr>
              <w:t>) документа (-</w:t>
            </w:r>
            <w:proofErr w:type="spellStart"/>
            <w:r w:rsidRPr="00DF3143">
              <w:rPr>
                <w:rFonts w:ascii="Times New Roman" w:eastAsia="Times New Roman" w:hAnsi="Times New Roman" w:cs="Times New Roman"/>
                <w:color w:val="000000"/>
                <w:sz w:val="24"/>
                <w:szCs w:val="24"/>
                <w:lang w:eastAsia="ru-RU"/>
              </w:rPr>
              <w:t>ов</w:t>
            </w:r>
            <w:proofErr w:type="spellEnd"/>
            <w:r w:rsidRPr="00DF3143">
              <w:rPr>
                <w:rFonts w:ascii="Times New Roman" w:eastAsia="Times New Roman" w:hAnsi="Times New Roman" w:cs="Times New Roman"/>
                <w:color w:val="000000"/>
                <w:sz w:val="24"/>
                <w:szCs w:val="24"/>
                <w:lang w:eastAsia="ru-RU"/>
              </w:rPr>
              <w:t xml:space="preserve">), документации, на основании которых принималось решение о выдаче уведомления </w:t>
            </w:r>
          </w:p>
        </w:tc>
      </w:tr>
      <w:tr w:rsidR="00DF3143" w:rsidRPr="00DF3143" w:rsidTr="00DF3143">
        <w:tc>
          <w:tcPr>
            <w:tcW w:w="817" w:type="dxa"/>
            <w:shd w:val="clear" w:color="auto" w:fill="auto"/>
            <w:vAlign w:val="center"/>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p>
        </w:tc>
        <w:tc>
          <w:tcPr>
            <w:tcW w:w="2126" w:type="dxa"/>
            <w:shd w:val="clear" w:color="auto" w:fill="auto"/>
            <w:vAlign w:val="center"/>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p>
        </w:tc>
        <w:tc>
          <w:tcPr>
            <w:tcW w:w="2552" w:type="dxa"/>
            <w:shd w:val="clear" w:color="auto" w:fill="auto"/>
            <w:vAlign w:val="center"/>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p>
        </w:tc>
        <w:tc>
          <w:tcPr>
            <w:tcW w:w="4678" w:type="dxa"/>
            <w:shd w:val="clear" w:color="auto" w:fill="auto"/>
            <w:vAlign w:val="center"/>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p>
        </w:tc>
      </w:tr>
    </w:tbl>
    <w:p w:rsidR="00DF3143" w:rsidRPr="00DF3143" w:rsidRDefault="00DF3143" w:rsidP="00DF3143">
      <w:pPr>
        <w:spacing w:after="0" w:line="240" w:lineRule="atLeast"/>
        <w:rPr>
          <w:rFonts w:ascii="Times New Roman" w:eastAsia="Times New Roman" w:hAnsi="Times New Roman" w:cs="Times New Roman"/>
          <w:color w:val="000000"/>
          <w:sz w:val="24"/>
          <w:szCs w:val="24"/>
          <w:lang w:eastAsia="ru-RU"/>
        </w:rPr>
      </w:pPr>
    </w:p>
    <w:p w:rsidR="00DF3143" w:rsidRPr="00DF3143" w:rsidRDefault="00DF3143" w:rsidP="00DF3143">
      <w:pPr>
        <w:tabs>
          <w:tab w:val="right" w:pos="9071"/>
        </w:tabs>
        <w:spacing w:after="0" w:line="240" w:lineRule="auto"/>
        <w:rPr>
          <w:rFonts w:ascii="Times New Roman" w:eastAsia="Times New Roman" w:hAnsi="Times New Roman" w:cs="Times New Roman"/>
          <w:color w:val="000000"/>
          <w:sz w:val="24"/>
          <w:szCs w:val="24"/>
          <w:u w:val="single"/>
          <w:lang w:eastAsia="ru-RU"/>
        </w:rPr>
      </w:pPr>
      <w:r w:rsidRPr="00DF3143">
        <w:rPr>
          <w:rFonts w:ascii="Times New Roman" w:eastAsia="Times New Roman" w:hAnsi="Times New Roman" w:cs="Times New Roman"/>
          <w:color w:val="000000"/>
          <w:sz w:val="24"/>
          <w:szCs w:val="24"/>
          <w:lang w:eastAsia="ru-RU"/>
        </w:rPr>
        <w:t xml:space="preserve">Приложение: </w:t>
      </w:r>
      <w:r w:rsidRPr="00DF3143">
        <w:rPr>
          <w:rFonts w:ascii="Times New Roman" w:eastAsia="Times New Roman" w:hAnsi="Times New Roman" w:cs="Times New Roman"/>
          <w:color w:val="000000"/>
          <w:sz w:val="24"/>
          <w:szCs w:val="24"/>
          <w:u w:val="single"/>
          <w:lang w:eastAsia="ru-RU"/>
        </w:rPr>
        <w:tab/>
      </w:r>
      <w:r w:rsidRPr="00DF3143">
        <w:rPr>
          <w:rFonts w:ascii="Times New Roman" w:eastAsia="Times New Roman" w:hAnsi="Times New Roman" w:cs="Times New Roman"/>
          <w:color w:val="000000"/>
          <w:sz w:val="24"/>
          <w:szCs w:val="24"/>
          <w:u w:val="single"/>
          <w:lang w:eastAsia="ru-RU"/>
        </w:rPr>
        <w:tab/>
      </w:r>
      <w:r w:rsidRPr="00DF3143">
        <w:rPr>
          <w:rFonts w:ascii="Times New Roman" w:eastAsia="Times New Roman" w:hAnsi="Times New Roman" w:cs="Times New Roman"/>
          <w:color w:val="000000"/>
          <w:sz w:val="24"/>
          <w:szCs w:val="24"/>
          <w:u w:val="single"/>
          <w:lang w:eastAsia="ru-RU"/>
        </w:rPr>
        <w:tab/>
      </w:r>
    </w:p>
    <w:p w:rsidR="00DF3143" w:rsidRPr="00DF3143" w:rsidRDefault="00DF3143" w:rsidP="00DF3143">
      <w:pPr>
        <w:tabs>
          <w:tab w:val="right" w:pos="9071"/>
        </w:tabs>
        <w:spacing w:after="0" w:line="240" w:lineRule="auto"/>
        <w:rPr>
          <w:rFonts w:ascii="Times New Roman" w:eastAsia="Times New Roman" w:hAnsi="Times New Roman" w:cs="Times New Roman"/>
          <w:color w:val="000000"/>
          <w:sz w:val="24"/>
          <w:szCs w:val="24"/>
          <w:u w:val="single"/>
          <w:lang w:eastAsia="ru-RU"/>
        </w:rPr>
      </w:pPr>
      <w:r w:rsidRPr="00DF3143">
        <w:rPr>
          <w:rFonts w:ascii="Times New Roman" w:eastAsia="Times New Roman" w:hAnsi="Times New Roman" w:cs="Times New Roman"/>
          <w:color w:val="000000"/>
          <w:sz w:val="24"/>
          <w:szCs w:val="24"/>
          <w:lang w:eastAsia="ru-RU"/>
        </w:rPr>
        <w:t xml:space="preserve">Номер телефона и адрес электронной почты для связи: </w:t>
      </w:r>
      <w:r w:rsidRPr="00DF3143">
        <w:rPr>
          <w:rFonts w:ascii="Times New Roman" w:eastAsia="Times New Roman" w:hAnsi="Times New Roman" w:cs="Times New Roman"/>
          <w:color w:val="000000"/>
          <w:sz w:val="24"/>
          <w:szCs w:val="24"/>
          <w:u w:val="single"/>
          <w:lang w:eastAsia="ru-RU"/>
        </w:rPr>
        <w:tab/>
      </w:r>
      <w:r w:rsidRPr="00DF3143">
        <w:rPr>
          <w:rFonts w:ascii="Times New Roman" w:eastAsia="Times New Roman" w:hAnsi="Times New Roman" w:cs="Times New Roman"/>
          <w:color w:val="000000"/>
          <w:sz w:val="24"/>
          <w:szCs w:val="24"/>
          <w:u w:val="single"/>
          <w:lang w:eastAsia="ru-RU"/>
        </w:rPr>
        <w:tab/>
      </w:r>
      <w:r w:rsidRPr="00DF3143">
        <w:rPr>
          <w:rFonts w:ascii="Times New Roman" w:eastAsia="Times New Roman" w:hAnsi="Times New Roman" w:cs="Times New Roman"/>
          <w:color w:val="000000"/>
          <w:sz w:val="24"/>
          <w:szCs w:val="24"/>
          <w:u w:val="single"/>
          <w:lang w:eastAsia="ru-RU"/>
        </w:rPr>
        <w:tab/>
      </w: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809"/>
      </w:tblGrid>
      <w:tr w:rsidR="00DF3143" w:rsidRPr="00DF3143" w:rsidTr="00DF3143">
        <w:tc>
          <w:tcPr>
            <w:tcW w:w="8364" w:type="dxa"/>
            <w:shd w:val="clear" w:color="auto" w:fill="auto"/>
          </w:tcPr>
          <w:p w:rsidR="00DF3143" w:rsidRPr="00DF3143" w:rsidRDefault="00DF3143" w:rsidP="00DF3143">
            <w:pPr>
              <w:spacing w:before="60" w:after="6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09" w:type="dxa"/>
            <w:shd w:val="clear" w:color="auto" w:fill="auto"/>
          </w:tcPr>
          <w:p w:rsidR="00DF3143" w:rsidRPr="00DF3143" w:rsidRDefault="00DF3143" w:rsidP="00DF3143">
            <w:pPr>
              <w:spacing w:before="60" w:after="60" w:line="240" w:lineRule="atLeast"/>
              <w:rPr>
                <w:rFonts w:ascii="Times New Roman" w:eastAsia="Times New Roman" w:hAnsi="Times New Roman" w:cs="Times New Roman"/>
                <w:color w:val="000000"/>
                <w:sz w:val="24"/>
                <w:szCs w:val="24"/>
                <w:lang w:eastAsia="ru-RU"/>
              </w:rPr>
            </w:pPr>
          </w:p>
        </w:tc>
      </w:tr>
      <w:tr w:rsidR="00DF3143" w:rsidRPr="00DF3143" w:rsidTr="00DF3143">
        <w:tc>
          <w:tcPr>
            <w:tcW w:w="8364" w:type="dxa"/>
            <w:shd w:val="clear" w:color="auto" w:fill="auto"/>
          </w:tcPr>
          <w:p w:rsidR="00DF3143" w:rsidRPr="00DF3143" w:rsidRDefault="00DF3143" w:rsidP="00DF3143">
            <w:pPr>
              <w:spacing w:before="60" w:after="6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DF3143">
              <w:rPr>
                <w:rFonts w:ascii="Times New Roman" w:eastAsia="Times New Roman" w:hAnsi="Times New Roman" w:cs="Times New Roman"/>
                <w:color w:val="000000"/>
                <w:sz w:val="24"/>
                <w:szCs w:val="24"/>
                <w:lang w:eastAsia="ru-RU"/>
              </w:rPr>
              <w:br/>
              <w:t>_______________________________________________________</w:t>
            </w:r>
          </w:p>
        </w:tc>
        <w:tc>
          <w:tcPr>
            <w:tcW w:w="1809" w:type="dxa"/>
            <w:shd w:val="clear" w:color="auto" w:fill="auto"/>
          </w:tcPr>
          <w:p w:rsidR="00DF3143" w:rsidRPr="00DF3143" w:rsidRDefault="00DF3143" w:rsidP="00DF3143">
            <w:pPr>
              <w:spacing w:before="60" w:after="60" w:line="240" w:lineRule="atLeast"/>
              <w:rPr>
                <w:rFonts w:ascii="Times New Roman" w:eastAsia="Times New Roman" w:hAnsi="Times New Roman" w:cs="Times New Roman"/>
                <w:color w:val="000000"/>
                <w:sz w:val="24"/>
                <w:szCs w:val="24"/>
                <w:lang w:eastAsia="ru-RU"/>
              </w:rPr>
            </w:pPr>
          </w:p>
        </w:tc>
      </w:tr>
      <w:tr w:rsidR="00DF3143" w:rsidRPr="00DF3143" w:rsidTr="00DF3143">
        <w:tc>
          <w:tcPr>
            <w:tcW w:w="8364" w:type="dxa"/>
            <w:shd w:val="clear" w:color="auto" w:fill="auto"/>
          </w:tcPr>
          <w:p w:rsidR="00DF3143" w:rsidRPr="00DF3143" w:rsidRDefault="00DF3143" w:rsidP="00DF3143">
            <w:pPr>
              <w:spacing w:before="60" w:after="6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направить на бумажном носителе на почтовый адрес: _______________________________________________________</w:t>
            </w:r>
          </w:p>
        </w:tc>
        <w:tc>
          <w:tcPr>
            <w:tcW w:w="1809" w:type="dxa"/>
            <w:shd w:val="clear" w:color="auto" w:fill="auto"/>
          </w:tcPr>
          <w:p w:rsidR="00DF3143" w:rsidRPr="00DF3143" w:rsidRDefault="00DF3143" w:rsidP="00DF3143">
            <w:pPr>
              <w:spacing w:before="60" w:after="60" w:line="240" w:lineRule="atLeast"/>
              <w:rPr>
                <w:rFonts w:ascii="Times New Roman" w:eastAsia="Times New Roman" w:hAnsi="Times New Roman" w:cs="Times New Roman"/>
                <w:color w:val="000000"/>
                <w:sz w:val="24"/>
                <w:szCs w:val="24"/>
                <w:lang w:eastAsia="ru-RU"/>
              </w:rPr>
            </w:pPr>
          </w:p>
        </w:tc>
      </w:tr>
      <w:tr w:rsidR="00DF3143" w:rsidRPr="00DF3143" w:rsidTr="00DF3143">
        <w:tc>
          <w:tcPr>
            <w:tcW w:w="8364" w:type="dxa"/>
            <w:shd w:val="clear" w:color="auto" w:fill="auto"/>
          </w:tcPr>
          <w:p w:rsidR="00DF3143" w:rsidRPr="00DF3143" w:rsidRDefault="00DF3143" w:rsidP="00DF3143">
            <w:pPr>
              <w:spacing w:before="60" w:after="60" w:line="240" w:lineRule="atLeast"/>
              <w:jc w:val="center"/>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lastRenderedPageBreak/>
              <w:t>Указывается один из перечисленных способов</w:t>
            </w:r>
          </w:p>
        </w:tc>
        <w:tc>
          <w:tcPr>
            <w:tcW w:w="1809" w:type="dxa"/>
            <w:shd w:val="clear" w:color="auto" w:fill="auto"/>
          </w:tcPr>
          <w:p w:rsidR="00DF3143" w:rsidRPr="00DF3143" w:rsidRDefault="00DF3143" w:rsidP="00DF3143">
            <w:pPr>
              <w:spacing w:before="60" w:after="60" w:line="240" w:lineRule="atLeast"/>
              <w:rPr>
                <w:rFonts w:ascii="Times New Roman" w:eastAsia="Times New Roman" w:hAnsi="Times New Roman" w:cs="Times New Roman"/>
                <w:color w:val="000000"/>
                <w:sz w:val="24"/>
                <w:szCs w:val="24"/>
                <w:lang w:eastAsia="ru-RU"/>
              </w:rPr>
            </w:pPr>
          </w:p>
        </w:tc>
      </w:tr>
    </w:tbl>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DF3143" w:rsidRPr="00DF3143" w:rsidTr="00DF3143">
        <w:tc>
          <w:tcPr>
            <w:tcW w:w="2978" w:type="dxa"/>
            <w:tcBorders>
              <w:top w:val="nil"/>
              <w:left w:val="nil"/>
              <w:right w:val="nil"/>
            </w:tcBorders>
            <w:vAlign w:val="bottom"/>
          </w:tcPr>
          <w:p w:rsidR="00DF3143" w:rsidRPr="00DF3143" w:rsidRDefault="00DF3143" w:rsidP="00DF3143">
            <w:pPr>
              <w:spacing w:after="0" w:line="240" w:lineRule="auto"/>
              <w:rPr>
                <w:rFonts w:ascii="Times New Roman" w:eastAsia="Times New Roman" w:hAnsi="Times New Roman" w:cs="Times New Roman"/>
                <w:color w:val="000000"/>
                <w:lang w:eastAsia="ru-RU"/>
              </w:rPr>
            </w:pPr>
          </w:p>
        </w:tc>
        <w:tc>
          <w:tcPr>
            <w:tcW w:w="452" w:type="dxa"/>
            <w:tcBorders>
              <w:top w:val="nil"/>
              <w:left w:val="nil"/>
              <w:bottom w:val="nil"/>
              <w:right w:val="nil"/>
            </w:tcBorders>
            <w:vAlign w:val="bottom"/>
          </w:tcPr>
          <w:p w:rsidR="00DF3143" w:rsidRPr="00DF3143" w:rsidRDefault="00DF3143" w:rsidP="00DF3143">
            <w:pPr>
              <w:spacing w:after="0" w:line="240" w:lineRule="auto"/>
              <w:rPr>
                <w:rFonts w:ascii="Times New Roman" w:eastAsia="Times New Roman" w:hAnsi="Times New Roman" w:cs="Times New Roman"/>
                <w:color w:val="000000"/>
                <w:lang w:eastAsia="ru-RU"/>
              </w:rPr>
            </w:pPr>
          </w:p>
        </w:tc>
        <w:tc>
          <w:tcPr>
            <w:tcW w:w="2026" w:type="dxa"/>
            <w:tcBorders>
              <w:top w:val="nil"/>
              <w:left w:val="nil"/>
              <w:bottom w:val="single" w:sz="4" w:space="0" w:color="auto"/>
              <w:right w:val="nil"/>
            </w:tcBorders>
            <w:vAlign w:val="bottom"/>
          </w:tcPr>
          <w:p w:rsidR="00DF3143" w:rsidRPr="00DF3143" w:rsidRDefault="00DF3143" w:rsidP="00DF3143">
            <w:pPr>
              <w:spacing w:after="0" w:line="240" w:lineRule="auto"/>
              <w:rPr>
                <w:rFonts w:ascii="Times New Roman" w:eastAsia="Times New Roman" w:hAnsi="Times New Roman" w:cs="Times New Roman"/>
                <w:color w:val="000000"/>
                <w:lang w:eastAsia="ru-RU"/>
              </w:rPr>
            </w:pPr>
          </w:p>
        </w:tc>
        <w:tc>
          <w:tcPr>
            <w:tcW w:w="526" w:type="dxa"/>
            <w:tcBorders>
              <w:top w:val="nil"/>
              <w:left w:val="nil"/>
              <w:bottom w:val="nil"/>
              <w:right w:val="nil"/>
            </w:tcBorders>
            <w:vAlign w:val="bottom"/>
          </w:tcPr>
          <w:p w:rsidR="00DF3143" w:rsidRPr="00DF3143" w:rsidRDefault="00DF3143" w:rsidP="00DF3143">
            <w:pPr>
              <w:spacing w:after="0" w:line="240" w:lineRule="auto"/>
              <w:rPr>
                <w:rFonts w:ascii="Times New Roman" w:eastAsia="Times New Roman" w:hAnsi="Times New Roman" w:cs="Times New Roman"/>
                <w:color w:val="000000"/>
                <w:lang w:eastAsia="ru-RU"/>
              </w:rPr>
            </w:pPr>
          </w:p>
        </w:tc>
        <w:tc>
          <w:tcPr>
            <w:tcW w:w="3145" w:type="dxa"/>
            <w:tcBorders>
              <w:top w:val="nil"/>
              <w:left w:val="nil"/>
              <w:bottom w:val="single" w:sz="4" w:space="0" w:color="auto"/>
              <w:right w:val="nil"/>
            </w:tcBorders>
            <w:vAlign w:val="bottom"/>
          </w:tcPr>
          <w:p w:rsidR="00DF3143" w:rsidRPr="00DF3143" w:rsidRDefault="00DF3143" w:rsidP="00DF3143">
            <w:pPr>
              <w:spacing w:after="0" w:line="240" w:lineRule="auto"/>
              <w:rPr>
                <w:rFonts w:ascii="Times New Roman" w:eastAsia="Times New Roman" w:hAnsi="Times New Roman" w:cs="Times New Roman"/>
                <w:color w:val="000000"/>
                <w:lang w:eastAsia="ru-RU"/>
              </w:rPr>
            </w:pPr>
          </w:p>
        </w:tc>
      </w:tr>
      <w:tr w:rsidR="00DF3143" w:rsidRPr="00DF3143" w:rsidTr="00DF3143">
        <w:tc>
          <w:tcPr>
            <w:tcW w:w="2978" w:type="dxa"/>
            <w:tcBorders>
              <w:left w:val="nil"/>
              <w:bottom w:val="nil"/>
              <w:right w:val="nil"/>
            </w:tcBorders>
          </w:tcPr>
          <w:p w:rsidR="00DF3143" w:rsidRPr="00DF3143" w:rsidRDefault="00DF3143" w:rsidP="00DF3143">
            <w:pPr>
              <w:spacing w:after="0" w:line="240" w:lineRule="auto"/>
              <w:rPr>
                <w:rFonts w:ascii="Times New Roman" w:eastAsia="Times New Roman" w:hAnsi="Times New Roman" w:cs="Times New Roman"/>
                <w:color w:val="000000"/>
                <w:lang w:eastAsia="ru-RU"/>
              </w:rPr>
            </w:pPr>
          </w:p>
        </w:tc>
        <w:tc>
          <w:tcPr>
            <w:tcW w:w="452" w:type="dxa"/>
            <w:tcBorders>
              <w:top w:val="nil"/>
              <w:left w:val="nil"/>
              <w:bottom w:val="nil"/>
              <w:right w:val="nil"/>
            </w:tcBorders>
          </w:tcPr>
          <w:p w:rsidR="00DF3143" w:rsidRPr="00DF3143" w:rsidRDefault="00DF3143" w:rsidP="00DF3143">
            <w:pPr>
              <w:spacing w:after="0" w:line="240" w:lineRule="auto"/>
              <w:rPr>
                <w:rFonts w:ascii="Times New Roman" w:eastAsia="Times New Roman" w:hAnsi="Times New Roman" w:cs="Times New Roman"/>
                <w:color w:val="000000"/>
                <w:lang w:eastAsia="ru-RU"/>
              </w:rPr>
            </w:pPr>
          </w:p>
        </w:tc>
        <w:tc>
          <w:tcPr>
            <w:tcW w:w="2026" w:type="dxa"/>
            <w:tcBorders>
              <w:top w:val="nil"/>
              <w:left w:val="nil"/>
              <w:bottom w:val="nil"/>
              <w:right w:val="nil"/>
            </w:tcBorders>
          </w:tcPr>
          <w:p w:rsidR="00DF3143" w:rsidRPr="00DF3143" w:rsidRDefault="00DF3143" w:rsidP="00DF3143">
            <w:pPr>
              <w:spacing w:after="0" w:line="240" w:lineRule="atLeast"/>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(подпись)</w:t>
            </w:r>
          </w:p>
        </w:tc>
        <w:tc>
          <w:tcPr>
            <w:tcW w:w="526" w:type="dxa"/>
            <w:tcBorders>
              <w:top w:val="nil"/>
              <w:left w:val="nil"/>
              <w:bottom w:val="nil"/>
              <w:right w:val="nil"/>
            </w:tcBorders>
          </w:tcPr>
          <w:p w:rsidR="00DF3143" w:rsidRPr="00DF3143" w:rsidRDefault="00DF3143" w:rsidP="00DF3143">
            <w:pPr>
              <w:spacing w:after="0" w:line="240" w:lineRule="atLeast"/>
              <w:jc w:val="center"/>
              <w:rPr>
                <w:rFonts w:ascii="Times New Roman" w:eastAsia="Times New Roman" w:hAnsi="Times New Roman" w:cs="Times New Roman"/>
                <w:color w:val="000000"/>
                <w:lang w:eastAsia="ru-RU"/>
              </w:rPr>
            </w:pPr>
          </w:p>
        </w:tc>
        <w:tc>
          <w:tcPr>
            <w:tcW w:w="3145" w:type="dxa"/>
            <w:tcBorders>
              <w:top w:val="nil"/>
              <w:left w:val="nil"/>
              <w:bottom w:val="nil"/>
              <w:right w:val="nil"/>
            </w:tcBorders>
          </w:tcPr>
          <w:p w:rsidR="00DF3143" w:rsidRPr="00DF3143" w:rsidRDefault="00DF3143" w:rsidP="00DF3143">
            <w:pPr>
              <w:spacing w:after="0" w:line="240" w:lineRule="atLeast"/>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 xml:space="preserve">(фамилия, имя, отчество </w:t>
            </w:r>
            <w:r w:rsidRPr="00DF3143">
              <w:rPr>
                <w:rFonts w:ascii="Times New Roman" w:eastAsia="Times New Roman" w:hAnsi="Times New Roman" w:cs="Times New Roman"/>
                <w:color w:val="000000"/>
                <w:lang w:eastAsia="ru-RU"/>
              </w:rPr>
              <w:br/>
              <w:t>(при наличии)</w:t>
            </w:r>
          </w:p>
        </w:tc>
      </w:tr>
    </w:tbl>
    <w:p w:rsidR="00DF3143" w:rsidRPr="00DF3143" w:rsidRDefault="00DF3143" w:rsidP="00DF3143">
      <w:pPr>
        <w:spacing w:after="0" w:line="240" w:lineRule="auto"/>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*Нужное подчеркнуть.</w:t>
      </w:r>
    </w:p>
    <w:p w:rsidR="00DF3143" w:rsidRPr="00DF3143" w:rsidRDefault="00DF3143" w:rsidP="00EC1A39">
      <w:pPr>
        <w:autoSpaceDE w:val="0"/>
        <w:autoSpaceDN w:val="0"/>
        <w:adjustRightInd w:val="0"/>
        <w:spacing w:after="0" w:line="240" w:lineRule="auto"/>
        <w:jc w:val="right"/>
        <w:rPr>
          <w:rFonts w:ascii="Times New Roman" w:eastAsia="Times New Roman" w:hAnsi="Times New Roman" w:cs="Times New Roman"/>
          <w:bCs/>
          <w:color w:val="000000"/>
          <w:lang w:eastAsia="ru-RU"/>
        </w:rPr>
      </w:pPr>
      <w:r w:rsidRPr="00DF3143">
        <w:rPr>
          <w:rFonts w:ascii="Times New Roman" w:eastAsia="Times New Roman" w:hAnsi="Times New Roman" w:cs="Times New Roman"/>
          <w:bCs/>
          <w:color w:val="000000"/>
          <w:lang w:eastAsia="ru-RU"/>
        </w:rPr>
        <w:t>Приложение № 5</w:t>
      </w:r>
    </w:p>
    <w:p w:rsidR="00DF3143" w:rsidRPr="00DF3143" w:rsidRDefault="00DF3143" w:rsidP="00DF3143">
      <w:pPr>
        <w:widowControl w:val="0"/>
        <w:tabs>
          <w:tab w:val="left" w:pos="567"/>
        </w:tabs>
        <w:spacing w:after="0" w:line="240" w:lineRule="auto"/>
        <w:ind w:left="3969" w:firstLine="567"/>
        <w:jc w:val="right"/>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к Административному регламенту</w:t>
      </w:r>
    </w:p>
    <w:p w:rsidR="00DF3143" w:rsidRPr="00DF3143" w:rsidRDefault="00DF3143" w:rsidP="00DF3143">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Ягодного сельского поселения»</w:t>
      </w:r>
    </w:p>
    <w:p w:rsidR="00DF3143" w:rsidRPr="00DF3143" w:rsidRDefault="00DF3143" w:rsidP="00DF3143">
      <w:pPr>
        <w:tabs>
          <w:tab w:val="left" w:pos="7920"/>
        </w:tabs>
        <w:spacing w:after="0" w:line="240" w:lineRule="auto"/>
        <w:ind w:left="3969" w:firstLine="709"/>
        <w:jc w:val="both"/>
        <w:rPr>
          <w:rFonts w:ascii="Times New Roman" w:eastAsia="Times New Roman" w:hAnsi="Times New Roman" w:cs="Times New Roman"/>
          <w:bCs/>
          <w:color w:val="000000"/>
          <w:lang w:eastAsia="ru-RU"/>
        </w:rPr>
      </w:pPr>
    </w:p>
    <w:p w:rsidR="00DF3143" w:rsidRPr="00DF3143" w:rsidRDefault="00DF3143" w:rsidP="00DF3143">
      <w:pPr>
        <w:spacing w:after="0" w:line="240" w:lineRule="atLeast"/>
        <w:ind w:left="3528"/>
        <w:jc w:val="right"/>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ФОРМА</w:t>
      </w:r>
    </w:p>
    <w:p w:rsidR="00DF3143" w:rsidRPr="00DF3143" w:rsidRDefault="00DF3143" w:rsidP="00DF3143">
      <w:pPr>
        <w:spacing w:after="0" w:line="240" w:lineRule="auto"/>
        <w:rPr>
          <w:rFonts w:ascii="Times New Roman" w:eastAsia="Times New Roman" w:hAnsi="Times New Roman" w:cs="Times New Roman"/>
          <w:bCs/>
          <w:color w:val="000000"/>
          <w:sz w:val="24"/>
          <w:szCs w:val="24"/>
          <w:lang w:eastAsia="ru-RU"/>
        </w:rPr>
      </w:pPr>
    </w:p>
    <w:p w:rsidR="00DF3143" w:rsidRPr="00DF3143" w:rsidRDefault="00DF3143" w:rsidP="00DF3143">
      <w:pPr>
        <w:spacing w:after="0" w:line="240" w:lineRule="auto"/>
        <w:rPr>
          <w:rFonts w:ascii="Times New Roman" w:eastAsia="Times New Roman" w:hAnsi="Times New Roman" w:cs="Times New Roman"/>
          <w:bCs/>
          <w:color w:val="000000"/>
          <w:sz w:val="24"/>
          <w:szCs w:val="24"/>
          <w:lang w:eastAsia="ru-RU"/>
        </w:rPr>
      </w:pPr>
    </w:p>
    <w:p w:rsidR="00DF3143" w:rsidRPr="00DF3143" w:rsidRDefault="00DF3143" w:rsidP="00DF3143">
      <w:pPr>
        <w:tabs>
          <w:tab w:val="left" w:pos="9071"/>
        </w:tabs>
        <w:spacing w:after="0" w:line="240" w:lineRule="atLeast"/>
        <w:ind w:left="2977"/>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Кому _____________________________________________________</w:t>
      </w:r>
    </w:p>
    <w:p w:rsidR="00DF3143" w:rsidRPr="00DF3143" w:rsidRDefault="00DF3143" w:rsidP="00DF3143">
      <w:pPr>
        <w:spacing w:after="0" w:line="240" w:lineRule="atLeast"/>
        <w:ind w:left="3686"/>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sz w:val="24"/>
          <w:szCs w:val="24"/>
          <w:lang w:eastAsia="ru-RU"/>
        </w:rPr>
        <w:t>(</w:t>
      </w:r>
      <w:r w:rsidRPr="00DF3143">
        <w:rPr>
          <w:rFonts w:ascii="Times New Roman" w:eastAsia="Times New Roman" w:hAnsi="Times New Roman" w:cs="Times New Roman"/>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F3143" w:rsidRPr="00DF3143" w:rsidRDefault="00DF3143" w:rsidP="00DF3143">
      <w:pPr>
        <w:spacing w:after="0" w:line="240" w:lineRule="atLeast"/>
        <w:ind w:left="2977"/>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__________________________________________________________</w:t>
      </w:r>
    </w:p>
    <w:p w:rsidR="00DF3143" w:rsidRPr="00DF3143" w:rsidRDefault="00DF3143" w:rsidP="00DF3143">
      <w:pPr>
        <w:spacing w:after="0" w:line="240" w:lineRule="atLeast"/>
        <w:ind w:left="2977"/>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почтовый индекс и адрес, телефон, адрес электронной почты застройщика)</w:t>
      </w: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tLeast"/>
        <w:jc w:val="center"/>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Р Е Ш Е Н И Е</w:t>
      </w:r>
    </w:p>
    <w:p w:rsidR="00DF3143" w:rsidRPr="00DF3143" w:rsidRDefault="00DF3143" w:rsidP="00DF3143">
      <w:pPr>
        <w:spacing w:after="0" w:line="240" w:lineRule="atLeast"/>
        <w:jc w:val="center"/>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об отказе во внесении исправлений в</w:t>
      </w:r>
    </w:p>
    <w:p w:rsidR="00DF3143" w:rsidRPr="00DF3143" w:rsidRDefault="00DF3143" w:rsidP="00DF3143">
      <w:pPr>
        <w:spacing w:after="0" w:line="240" w:lineRule="atLeast"/>
        <w:jc w:val="center"/>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DF3143" w:rsidRPr="00DF3143" w:rsidRDefault="00DF3143" w:rsidP="00DF3143">
      <w:pPr>
        <w:spacing w:after="0" w:line="240" w:lineRule="atLeast"/>
        <w:jc w:val="center"/>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F3143" w:rsidRPr="00DF3143" w:rsidRDefault="00DF3143" w:rsidP="00DF3143">
      <w:pPr>
        <w:spacing w:after="0" w:line="240" w:lineRule="atLeast"/>
        <w:jc w:val="center"/>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(далее – уведомление)</w:t>
      </w:r>
    </w:p>
    <w:p w:rsidR="00DF3143" w:rsidRPr="00DF3143" w:rsidRDefault="00DF3143" w:rsidP="00DF3143">
      <w:pPr>
        <w:spacing w:after="0" w:line="240" w:lineRule="atLeast"/>
        <w:jc w:val="center"/>
        <w:rPr>
          <w:rFonts w:ascii="Times New Roman" w:eastAsia="Times New Roman" w:hAnsi="Times New Roman" w:cs="Times New Roman"/>
          <w:b/>
          <w:color w:val="000000"/>
          <w:sz w:val="24"/>
          <w:szCs w:val="24"/>
          <w:lang w:eastAsia="ru-RU"/>
        </w:rPr>
      </w:pP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___________________________________________________________________________________ </w:t>
      </w:r>
    </w:p>
    <w:p w:rsidR="00DF3143" w:rsidRPr="00DF3143" w:rsidRDefault="00DF3143" w:rsidP="00DF3143">
      <w:pPr>
        <w:spacing w:after="0" w:line="240"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(наименование уполномоченного на выдачу разрешений на строительство органа местного самоуправления)</w:t>
      </w:r>
    </w:p>
    <w:p w:rsidR="00DF3143" w:rsidRPr="00DF3143" w:rsidRDefault="00DF3143" w:rsidP="00DF3143">
      <w:pPr>
        <w:spacing w:after="0" w:line="240" w:lineRule="auto"/>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                                       (</w:t>
      </w:r>
      <w:r w:rsidRPr="00DF3143">
        <w:rPr>
          <w:rFonts w:ascii="Times New Roman" w:eastAsia="Times New Roman" w:hAnsi="Times New Roman" w:cs="Times New Roman"/>
          <w:color w:val="000000"/>
          <w:lang w:eastAsia="ru-RU"/>
        </w:rPr>
        <w:t>дата и номер регистрации)</w:t>
      </w:r>
      <w:r w:rsidRPr="00DF3143">
        <w:rPr>
          <w:rFonts w:ascii="Times New Roman" w:eastAsia="Times New Roman" w:hAnsi="Times New Roman" w:cs="Times New Roman"/>
          <w:color w:val="000000"/>
          <w:sz w:val="24"/>
          <w:szCs w:val="24"/>
          <w:lang w:eastAsia="ru-RU"/>
        </w:rPr>
        <w:t xml:space="preserve"> </w:t>
      </w: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исправлений в уведомление.</w:t>
      </w: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4661"/>
        <w:gridCol w:w="3979"/>
      </w:tblGrid>
      <w:tr w:rsidR="00DF3143" w:rsidRPr="00DF3143" w:rsidTr="00DF3143">
        <w:trPr>
          <w:tblHeader/>
        </w:trPr>
        <w:tc>
          <w:tcPr>
            <w:tcW w:w="1668" w:type="dxa"/>
            <w:shd w:val="clear" w:color="auto" w:fill="auto"/>
            <w:vAlign w:val="center"/>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пункта</w:t>
            </w:r>
          </w:p>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Административного регламента</w:t>
            </w:r>
          </w:p>
        </w:tc>
        <w:tc>
          <w:tcPr>
            <w:tcW w:w="4110" w:type="dxa"/>
            <w:shd w:val="clear" w:color="auto" w:fill="auto"/>
            <w:vAlign w:val="center"/>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Наименование основания для отказа во внесении исправлений в уведомление в соответствии с Административным регламентом</w:t>
            </w:r>
          </w:p>
        </w:tc>
        <w:tc>
          <w:tcPr>
            <w:tcW w:w="3509" w:type="dxa"/>
            <w:shd w:val="clear" w:color="auto" w:fill="auto"/>
            <w:vAlign w:val="center"/>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Разъяснение причин отказа во внесении исправлений в уведомление</w:t>
            </w:r>
          </w:p>
        </w:tc>
      </w:tr>
      <w:tr w:rsidR="00DF3143" w:rsidRPr="00DF3143" w:rsidTr="00DF3143">
        <w:trPr>
          <w:trHeight w:val="1022"/>
        </w:trPr>
        <w:tc>
          <w:tcPr>
            <w:tcW w:w="1668" w:type="dxa"/>
            <w:shd w:val="clear" w:color="auto" w:fill="auto"/>
          </w:tcPr>
          <w:p w:rsidR="00DF3143" w:rsidRPr="00DF3143" w:rsidRDefault="00DF3143" w:rsidP="00DF3143">
            <w:pPr>
              <w:spacing w:after="12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подпункт "а" пункта 2.26</w:t>
            </w:r>
          </w:p>
        </w:tc>
        <w:tc>
          <w:tcPr>
            <w:tcW w:w="4110" w:type="dxa"/>
            <w:shd w:val="clear" w:color="auto" w:fill="auto"/>
          </w:tcPr>
          <w:p w:rsidR="00DF3143" w:rsidRPr="00DF3143" w:rsidRDefault="00DF3143" w:rsidP="00DF3143">
            <w:pPr>
              <w:spacing w:after="12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3509" w:type="dxa"/>
            <w:shd w:val="clear" w:color="auto" w:fill="auto"/>
          </w:tcPr>
          <w:p w:rsidR="00DF3143" w:rsidRPr="00DF3143" w:rsidRDefault="00DF3143" w:rsidP="00DF3143">
            <w:pPr>
              <w:spacing w:after="120" w:line="240" w:lineRule="atLeast"/>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Указываются основания такого вывода</w:t>
            </w:r>
          </w:p>
        </w:tc>
      </w:tr>
      <w:tr w:rsidR="00DF3143" w:rsidRPr="00DF3143" w:rsidTr="00DF3143">
        <w:trPr>
          <w:trHeight w:val="1072"/>
        </w:trPr>
        <w:tc>
          <w:tcPr>
            <w:tcW w:w="1668" w:type="dxa"/>
            <w:shd w:val="clear" w:color="auto" w:fill="auto"/>
          </w:tcPr>
          <w:p w:rsidR="00DF3143" w:rsidRPr="00DF3143" w:rsidRDefault="00DF3143" w:rsidP="00DF3143">
            <w:pPr>
              <w:spacing w:after="12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подпункт "б" пункта 2.26</w:t>
            </w:r>
          </w:p>
        </w:tc>
        <w:tc>
          <w:tcPr>
            <w:tcW w:w="4110" w:type="dxa"/>
            <w:shd w:val="clear" w:color="auto" w:fill="auto"/>
          </w:tcPr>
          <w:p w:rsidR="00DF3143" w:rsidRPr="00DF3143" w:rsidRDefault="00DF3143" w:rsidP="00DF3143">
            <w:pPr>
              <w:spacing w:after="12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отсутствие опечатки или ошибки в уведомлении</w:t>
            </w:r>
          </w:p>
        </w:tc>
        <w:tc>
          <w:tcPr>
            <w:tcW w:w="3509" w:type="dxa"/>
            <w:shd w:val="clear" w:color="auto" w:fill="auto"/>
          </w:tcPr>
          <w:p w:rsidR="00DF3143" w:rsidRPr="00DF3143" w:rsidRDefault="00DF3143" w:rsidP="00DF3143">
            <w:pPr>
              <w:spacing w:after="120" w:line="240" w:lineRule="atLeast"/>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Указываются основания такого вывода</w:t>
            </w:r>
          </w:p>
        </w:tc>
      </w:tr>
    </w:tbl>
    <w:p w:rsidR="00DF3143" w:rsidRPr="00DF3143" w:rsidRDefault="00DF3143" w:rsidP="00DF3143">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DF3143">
        <w:rPr>
          <w:rFonts w:ascii="Times New Roman" w:eastAsia="Times New Roman" w:hAnsi="Times New Roman" w:cs="Courier New"/>
          <w:color w:val="000000"/>
          <w:sz w:val="24"/>
          <w:szCs w:val="24"/>
          <w:lang w:eastAsia="ru-RU"/>
        </w:rPr>
        <w:t xml:space="preserve">об исправлении допущенных опечаток и ошибок в уведомлении </w:t>
      </w:r>
      <w:r w:rsidRPr="00DF3143">
        <w:rPr>
          <w:rFonts w:ascii="Times New Roman" w:eastAsia="Times New Roman" w:hAnsi="Times New Roman" w:cs="Times New Roman"/>
          <w:color w:val="000000"/>
          <w:sz w:val="24"/>
          <w:szCs w:val="24"/>
          <w:lang w:eastAsia="ru-RU"/>
        </w:rPr>
        <w:t>после устранения указанных нарушений.</w:t>
      </w:r>
    </w:p>
    <w:p w:rsidR="00DF3143" w:rsidRPr="00DF3143" w:rsidRDefault="00DF3143" w:rsidP="00DF3143">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 а также в судебном порядке.</w:t>
      </w:r>
    </w:p>
    <w:p w:rsidR="00DF3143" w:rsidRPr="00DF3143" w:rsidRDefault="00DF3143" w:rsidP="00DF3143">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Дополнительно информируем:_____________________________________________________________________________________________________________________________________.</w:t>
      </w:r>
    </w:p>
    <w:p w:rsidR="00DF3143" w:rsidRPr="00DF3143" w:rsidRDefault="00DF3143" w:rsidP="00DF3143">
      <w:pPr>
        <w:widowControl w:val="0"/>
        <w:autoSpaceDE w:val="0"/>
        <w:autoSpaceDN w:val="0"/>
        <w:spacing w:after="0" w:line="240" w:lineRule="auto"/>
        <w:ind w:firstLine="708"/>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DF3143" w:rsidRPr="00DF3143" w:rsidTr="00DF3143">
        <w:tc>
          <w:tcPr>
            <w:tcW w:w="3119" w:type="dxa"/>
            <w:tcBorders>
              <w:top w:val="nil"/>
              <w:left w:val="nil"/>
              <w:bottom w:val="single" w:sz="4" w:space="0" w:color="auto"/>
              <w:right w:val="nil"/>
            </w:tcBorders>
            <w:vAlign w:val="bottom"/>
          </w:tcPr>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tc>
        <w:tc>
          <w:tcPr>
            <w:tcW w:w="595" w:type="dxa"/>
            <w:tcBorders>
              <w:top w:val="nil"/>
              <w:left w:val="nil"/>
              <w:bottom w:val="nil"/>
              <w:right w:val="nil"/>
            </w:tcBorders>
            <w:vAlign w:val="bottom"/>
          </w:tcPr>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nil"/>
              <w:right w:val="nil"/>
            </w:tcBorders>
            <w:vAlign w:val="bottom"/>
          </w:tcPr>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tc>
        <w:tc>
          <w:tcPr>
            <w:tcW w:w="3346" w:type="dxa"/>
            <w:tcBorders>
              <w:top w:val="nil"/>
              <w:left w:val="nil"/>
              <w:bottom w:val="single" w:sz="4" w:space="0" w:color="auto"/>
              <w:right w:val="nil"/>
            </w:tcBorders>
            <w:vAlign w:val="bottom"/>
          </w:tcPr>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tc>
      </w:tr>
      <w:tr w:rsidR="00DF3143" w:rsidRPr="00DF3143" w:rsidTr="00DF3143">
        <w:tc>
          <w:tcPr>
            <w:tcW w:w="3119" w:type="dxa"/>
            <w:tcBorders>
              <w:top w:val="nil"/>
              <w:left w:val="nil"/>
              <w:bottom w:val="nil"/>
              <w:right w:val="nil"/>
            </w:tcBorders>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(должность)</w:t>
            </w:r>
          </w:p>
        </w:tc>
        <w:tc>
          <w:tcPr>
            <w:tcW w:w="595" w:type="dxa"/>
            <w:tcBorders>
              <w:top w:val="nil"/>
              <w:left w:val="nil"/>
              <w:bottom w:val="nil"/>
              <w:right w:val="nil"/>
            </w:tcBorders>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(подпись)</w:t>
            </w:r>
          </w:p>
        </w:tc>
        <w:tc>
          <w:tcPr>
            <w:tcW w:w="709" w:type="dxa"/>
            <w:tcBorders>
              <w:top w:val="nil"/>
              <w:left w:val="nil"/>
              <w:bottom w:val="nil"/>
              <w:right w:val="nil"/>
            </w:tcBorders>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p>
        </w:tc>
        <w:tc>
          <w:tcPr>
            <w:tcW w:w="3346" w:type="dxa"/>
            <w:tcBorders>
              <w:top w:val="nil"/>
              <w:left w:val="nil"/>
              <w:bottom w:val="nil"/>
              <w:right w:val="nil"/>
            </w:tcBorders>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(фамилия, имя, отчество</w:t>
            </w:r>
            <w:r w:rsidRPr="00DF3143">
              <w:rPr>
                <w:rFonts w:ascii="Times New Roman" w:eastAsia="Times New Roman" w:hAnsi="Times New Roman" w:cs="Times New Roman"/>
                <w:color w:val="000000"/>
                <w:sz w:val="24"/>
                <w:szCs w:val="24"/>
                <w:lang w:eastAsia="ru-RU"/>
              </w:rPr>
              <w:br/>
              <w:t>(при наличии)</w:t>
            </w:r>
          </w:p>
        </w:tc>
      </w:tr>
    </w:tbl>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Дата</w:t>
      </w: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*Сведения об ИНН в отношении иностранного юридического лица не указываются.</w:t>
      </w: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**Нужное подчеркнуть.</w:t>
      </w:r>
    </w:p>
    <w:p w:rsidR="00DF3143" w:rsidRPr="00DF3143" w:rsidRDefault="00DF3143" w:rsidP="00DF3143">
      <w:pPr>
        <w:spacing w:after="0" w:line="240" w:lineRule="auto"/>
        <w:ind w:left="3528"/>
        <w:jc w:val="center"/>
        <w:rPr>
          <w:rFonts w:ascii="Times New Roman" w:eastAsia="Times New Roman" w:hAnsi="Times New Roman" w:cs="Times New Roman"/>
          <w:color w:val="000000"/>
          <w:sz w:val="24"/>
          <w:szCs w:val="24"/>
          <w:lang w:eastAsia="ru-RU"/>
        </w:rPr>
      </w:pPr>
    </w:p>
    <w:p w:rsidR="00DF3143" w:rsidRPr="00EC1A39" w:rsidRDefault="00DF3143" w:rsidP="00EC1A39">
      <w:pPr>
        <w:spacing w:after="0" w:line="240" w:lineRule="auto"/>
        <w:jc w:val="right"/>
        <w:rPr>
          <w:rFonts w:ascii="Times New Roman" w:eastAsia="Times New Roman" w:hAnsi="Times New Roman" w:cs="Times New Roman"/>
          <w:color w:val="000000"/>
          <w:sz w:val="24"/>
          <w:szCs w:val="24"/>
          <w:highlight w:val="green"/>
          <w:lang w:eastAsia="ru-RU"/>
        </w:rPr>
      </w:pPr>
      <w:r w:rsidRPr="00DF3143">
        <w:rPr>
          <w:rFonts w:ascii="Times New Roman" w:eastAsia="Times New Roman" w:hAnsi="Times New Roman" w:cs="Times New Roman"/>
          <w:bCs/>
          <w:color w:val="000000"/>
          <w:lang w:eastAsia="ru-RU"/>
        </w:rPr>
        <w:t>Приложение № 6</w:t>
      </w:r>
    </w:p>
    <w:p w:rsidR="00DF3143" w:rsidRPr="00DF3143" w:rsidRDefault="00DF3143" w:rsidP="00DF3143">
      <w:pPr>
        <w:widowControl w:val="0"/>
        <w:tabs>
          <w:tab w:val="left" w:pos="567"/>
        </w:tabs>
        <w:spacing w:after="0" w:line="240" w:lineRule="auto"/>
        <w:ind w:left="3969" w:firstLine="567"/>
        <w:jc w:val="right"/>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к Административному регламенту</w:t>
      </w:r>
    </w:p>
    <w:p w:rsidR="00DF3143" w:rsidRPr="00DF3143" w:rsidRDefault="00DF3143" w:rsidP="00DF3143">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Ягодного сельского поселения»</w:t>
      </w:r>
    </w:p>
    <w:p w:rsidR="00DF3143" w:rsidRPr="00DF3143" w:rsidRDefault="00DF3143" w:rsidP="00DF3143">
      <w:pPr>
        <w:autoSpaceDE w:val="0"/>
        <w:autoSpaceDN w:val="0"/>
        <w:adjustRightInd w:val="0"/>
        <w:spacing w:after="0" w:line="240" w:lineRule="auto"/>
        <w:jc w:val="right"/>
        <w:rPr>
          <w:rFonts w:ascii="Times New Roman" w:eastAsia="Times New Roman" w:hAnsi="Times New Roman" w:cs="Times New Roman"/>
          <w:bCs/>
          <w:color w:val="000000"/>
          <w:lang w:eastAsia="ru-RU"/>
        </w:rPr>
      </w:pPr>
    </w:p>
    <w:p w:rsidR="00DF3143" w:rsidRPr="00DF3143" w:rsidRDefault="00DF3143" w:rsidP="00DF3143">
      <w:pPr>
        <w:spacing w:after="0" w:line="240" w:lineRule="atLeast"/>
        <w:ind w:left="3686"/>
        <w:jc w:val="righ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lang w:eastAsia="ru-RU"/>
        </w:rPr>
        <w:t>ФОРМА</w:t>
      </w:r>
    </w:p>
    <w:p w:rsidR="00DF3143" w:rsidRPr="00DF3143" w:rsidRDefault="00DF3143" w:rsidP="00DF3143">
      <w:pPr>
        <w:spacing w:after="0" w:line="240" w:lineRule="exact"/>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exact"/>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exact"/>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tLeast"/>
        <w:jc w:val="center"/>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З А Я В Л Е Н И Е</w:t>
      </w:r>
    </w:p>
    <w:p w:rsidR="00DF3143" w:rsidRPr="00DF3143" w:rsidRDefault="00DF3143" w:rsidP="00DF3143">
      <w:pPr>
        <w:spacing w:after="0" w:line="120" w:lineRule="exact"/>
        <w:jc w:val="center"/>
        <w:rPr>
          <w:rFonts w:ascii="Times New Roman" w:eastAsia="Times New Roman" w:hAnsi="Times New Roman" w:cs="Times New Roman"/>
          <w:b/>
          <w:color w:val="000000"/>
          <w:sz w:val="24"/>
          <w:szCs w:val="24"/>
          <w:lang w:eastAsia="ru-RU"/>
        </w:rPr>
      </w:pPr>
    </w:p>
    <w:p w:rsidR="00DF3143" w:rsidRPr="00DF3143" w:rsidRDefault="00DF3143" w:rsidP="00DF3143">
      <w:pPr>
        <w:spacing w:after="0" w:line="240" w:lineRule="atLeast"/>
        <w:jc w:val="center"/>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 xml:space="preserve">о выдаче дубликата </w:t>
      </w:r>
    </w:p>
    <w:p w:rsidR="00DF3143" w:rsidRPr="00DF3143" w:rsidRDefault="00DF3143" w:rsidP="00DF3143">
      <w:pPr>
        <w:spacing w:after="0" w:line="240" w:lineRule="atLeast"/>
        <w:jc w:val="center"/>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DF3143" w:rsidRPr="00DF3143" w:rsidRDefault="00DF3143" w:rsidP="00DF3143">
      <w:pPr>
        <w:spacing w:after="0" w:line="240" w:lineRule="atLeast"/>
        <w:jc w:val="center"/>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F3143" w:rsidRPr="00DF3143" w:rsidRDefault="00DF3143" w:rsidP="00DF3143">
      <w:pPr>
        <w:spacing w:after="0" w:line="240" w:lineRule="atLeast"/>
        <w:jc w:val="center"/>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(далее - уведомление)</w:t>
      </w:r>
    </w:p>
    <w:p w:rsidR="00DF3143" w:rsidRPr="00DF3143" w:rsidRDefault="00DF3143" w:rsidP="00DF3143">
      <w:pPr>
        <w:spacing w:after="0" w:line="240" w:lineRule="atLeast"/>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tLeast"/>
        <w:jc w:val="righ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"___" _________ 20___ г.</w:t>
      </w:r>
    </w:p>
    <w:p w:rsidR="00DF3143" w:rsidRPr="00DF3143" w:rsidRDefault="00DF3143" w:rsidP="00DF3143">
      <w:pPr>
        <w:spacing w:after="0" w:line="240" w:lineRule="exact"/>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exact"/>
        <w:rPr>
          <w:rFonts w:ascii="Times New Roman" w:eastAsia="Times New Roman" w:hAnsi="Times New Roman" w:cs="Times New Roman"/>
          <w:color w:val="000000"/>
          <w:sz w:val="24"/>
          <w:szCs w:val="24"/>
          <w:lang w:eastAsia="ru-RU"/>
        </w:rPr>
      </w:pPr>
    </w:p>
    <w:p w:rsidR="00DF3143" w:rsidRPr="00DF3143" w:rsidRDefault="00DF3143" w:rsidP="00DF3143">
      <w:pPr>
        <w:tabs>
          <w:tab w:val="right" w:pos="9071"/>
        </w:tabs>
        <w:spacing w:after="0" w:line="240" w:lineRule="atLeast"/>
        <w:rPr>
          <w:rFonts w:ascii="Times New Roman" w:eastAsia="Times New Roman" w:hAnsi="Times New Roman" w:cs="Times New Roman"/>
          <w:color w:val="000000"/>
          <w:sz w:val="24"/>
          <w:szCs w:val="24"/>
          <w:u w:val="single"/>
          <w:lang w:eastAsia="ru-RU"/>
        </w:rPr>
      </w:pPr>
      <w:r w:rsidRPr="00DF3143">
        <w:rPr>
          <w:rFonts w:ascii="Times New Roman" w:eastAsia="Times New Roman" w:hAnsi="Times New Roman" w:cs="Times New Roman"/>
          <w:color w:val="000000"/>
          <w:sz w:val="24"/>
          <w:szCs w:val="24"/>
          <w:u w:val="single"/>
          <w:lang w:eastAsia="ru-RU"/>
        </w:rPr>
        <w:t>___________________________________________________________________________________</w:t>
      </w:r>
    </w:p>
    <w:p w:rsidR="00DF3143" w:rsidRPr="00DF3143" w:rsidRDefault="00DF3143" w:rsidP="00DF3143">
      <w:pPr>
        <w:spacing w:after="0" w:line="240" w:lineRule="atLeast"/>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lastRenderedPageBreak/>
        <w:t xml:space="preserve"> (наименование уполномоченного на выдачу разрешений на строительство, </w:t>
      </w:r>
      <w:r w:rsidRPr="00DF3143">
        <w:rPr>
          <w:rFonts w:ascii="Times New Roman" w:eastAsia="Times New Roman" w:hAnsi="Times New Roman" w:cs="Times New Roman"/>
          <w:color w:val="000000"/>
          <w:lang w:eastAsia="ru-RU"/>
        </w:rPr>
        <w:br/>
        <w:t>органа местного самоуправления)</w:t>
      </w:r>
    </w:p>
    <w:p w:rsidR="00DF3143" w:rsidRPr="00DF3143" w:rsidRDefault="00DF3143" w:rsidP="00DF3143">
      <w:pPr>
        <w:spacing w:after="0" w:line="240" w:lineRule="atLeast"/>
        <w:jc w:val="center"/>
        <w:rPr>
          <w:rFonts w:ascii="Times New Roman" w:eastAsia="Times New Roman" w:hAnsi="Times New Roman" w:cs="Times New Roman"/>
          <w:color w:val="000000"/>
          <w:lang w:eastAsia="ru-RU"/>
        </w:rPr>
      </w:pPr>
    </w:p>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1. Сведения о застройщике</w:t>
      </w:r>
    </w:p>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5104"/>
      </w:tblGrid>
      <w:tr w:rsidR="00DF3143" w:rsidRPr="00DF3143" w:rsidTr="00DF3143">
        <w:tc>
          <w:tcPr>
            <w:tcW w:w="817" w:type="dxa"/>
            <w:shd w:val="clear" w:color="auto" w:fill="auto"/>
          </w:tcPr>
          <w:p w:rsidR="00DF3143" w:rsidRPr="00DF3143" w:rsidRDefault="00DF3143" w:rsidP="00DF3143">
            <w:pPr>
              <w:spacing w:before="60" w:after="6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1.1</w:t>
            </w:r>
          </w:p>
        </w:tc>
        <w:tc>
          <w:tcPr>
            <w:tcW w:w="4252" w:type="dxa"/>
            <w:shd w:val="clear" w:color="auto" w:fill="auto"/>
          </w:tcPr>
          <w:p w:rsidR="00DF3143" w:rsidRPr="00DF3143" w:rsidRDefault="00DF3143" w:rsidP="00DF3143">
            <w:pPr>
              <w:spacing w:before="60" w:after="6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Сведения о физическом лице, в случае если застройщиком является физическое лицо:</w:t>
            </w:r>
          </w:p>
        </w:tc>
        <w:tc>
          <w:tcPr>
            <w:tcW w:w="5104" w:type="dxa"/>
            <w:shd w:val="clear" w:color="auto" w:fill="auto"/>
          </w:tcPr>
          <w:p w:rsidR="00DF3143" w:rsidRPr="00DF3143" w:rsidRDefault="00DF3143" w:rsidP="00DF3143">
            <w:pPr>
              <w:spacing w:before="60" w:after="60" w:line="240" w:lineRule="atLeast"/>
              <w:rPr>
                <w:rFonts w:ascii="Times New Roman" w:eastAsia="Times New Roman" w:hAnsi="Times New Roman" w:cs="Times New Roman"/>
                <w:color w:val="000000"/>
                <w:sz w:val="24"/>
                <w:szCs w:val="24"/>
                <w:lang w:eastAsia="ru-RU"/>
              </w:rPr>
            </w:pPr>
          </w:p>
        </w:tc>
      </w:tr>
      <w:tr w:rsidR="00DF3143" w:rsidRPr="00DF3143" w:rsidTr="00DF3143">
        <w:tc>
          <w:tcPr>
            <w:tcW w:w="817" w:type="dxa"/>
            <w:shd w:val="clear" w:color="auto" w:fill="auto"/>
          </w:tcPr>
          <w:p w:rsidR="00DF3143" w:rsidRPr="00DF3143" w:rsidRDefault="00DF3143" w:rsidP="00DF3143">
            <w:pPr>
              <w:spacing w:before="60" w:after="6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1.1.1</w:t>
            </w:r>
          </w:p>
        </w:tc>
        <w:tc>
          <w:tcPr>
            <w:tcW w:w="4252" w:type="dxa"/>
            <w:shd w:val="clear" w:color="auto" w:fill="auto"/>
          </w:tcPr>
          <w:p w:rsidR="00DF3143" w:rsidRPr="00DF3143" w:rsidRDefault="00DF3143" w:rsidP="00DF3143">
            <w:pPr>
              <w:spacing w:before="60" w:after="6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Фамилия, имя, отчество (при наличии)</w:t>
            </w:r>
          </w:p>
        </w:tc>
        <w:tc>
          <w:tcPr>
            <w:tcW w:w="5104" w:type="dxa"/>
            <w:shd w:val="clear" w:color="auto" w:fill="auto"/>
          </w:tcPr>
          <w:p w:rsidR="00DF3143" w:rsidRPr="00DF3143" w:rsidRDefault="00DF3143" w:rsidP="00DF3143">
            <w:pPr>
              <w:spacing w:before="60" w:after="60" w:line="240" w:lineRule="atLeast"/>
              <w:rPr>
                <w:rFonts w:ascii="Times New Roman" w:eastAsia="Times New Roman" w:hAnsi="Times New Roman" w:cs="Times New Roman"/>
                <w:color w:val="000000"/>
                <w:sz w:val="24"/>
                <w:szCs w:val="24"/>
                <w:lang w:eastAsia="ru-RU"/>
              </w:rPr>
            </w:pPr>
          </w:p>
        </w:tc>
      </w:tr>
      <w:tr w:rsidR="00DF3143" w:rsidRPr="00DF3143" w:rsidTr="00DF3143">
        <w:tc>
          <w:tcPr>
            <w:tcW w:w="817" w:type="dxa"/>
            <w:shd w:val="clear" w:color="auto" w:fill="auto"/>
          </w:tcPr>
          <w:p w:rsidR="00DF3143" w:rsidRPr="00DF3143" w:rsidRDefault="00DF3143" w:rsidP="00DF3143">
            <w:pPr>
              <w:spacing w:before="60" w:after="6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1.1.2</w:t>
            </w:r>
          </w:p>
        </w:tc>
        <w:tc>
          <w:tcPr>
            <w:tcW w:w="4252" w:type="dxa"/>
            <w:shd w:val="clear" w:color="auto" w:fill="auto"/>
          </w:tcPr>
          <w:p w:rsidR="00DF3143" w:rsidRPr="00DF3143" w:rsidRDefault="00DF3143" w:rsidP="00DF3143">
            <w:pPr>
              <w:spacing w:before="60" w:after="6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DF3143" w:rsidRPr="00DF3143" w:rsidRDefault="00DF3143" w:rsidP="00DF3143">
            <w:pPr>
              <w:spacing w:before="60" w:after="60" w:line="240" w:lineRule="atLeast"/>
              <w:rPr>
                <w:rFonts w:ascii="Times New Roman" w:eastAsia="Times New Roman" w:hAnsi="Times New Roman" w:cs="Times New Roman"/>
                <w:color w:val="000000"/>
                <w:sz w:val="24"/>
                <w:szCs w:val="24"/>
                <w:lang w:eastAsia="ru-RU"/>
              </w:rPr>
            </w:pPr>
          </w:p>
        </w:tc>
      </w:tr>
      <w:tr w:rsidR="00DF3143" w:rsidRPr="00DF3143" w:rsidTr="00DF3143">
        <w:tc>
          <w:tcPr>
            <w:tcW w:w="817" w:type="dxa"/>
            <w:shd w:val="clear" w:color="auto" w:fill="auto"/>
          </w:tcPr>
          <w:p w:rsidR="00DF3143" w:rsidRPr="00DF3143" w:rsidRDefault="00DF3143" w:rsidP="00DF3143">
            <w:pPr>
              <w:spacing w:before="60" w:after="6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1.1.3</w:t>
            </w:r>
          </w:p>
        </w:tc>
        <w:tc>
          <w:tcPr>
            <w:tcW w:w="4252" w:type="dxa"/>
            <w:shd w:val="clear" w:color="auto" w:fill="auto"/>
          </w:tcPr>
          <w:p w:rsidR="00DF3143" w:rsidRPr="00DF3143" w:rsidRDefault="00DF3143" w:rsidP="00DF3143">
            <w:pPr>
              <w:spacing w:before="60" w:after="6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DF3143" w:rsidRPr="00DF3143" w:rsidRDefault="00DF3143" w:rsidP="00DF3143">
            <w:pPr>
              <w:spacing w:before="60" w:after="60" w:line="240" w:lineRule="atLeast"/>
              <w:rPr>
                <w:rFonts w:ascii="Times New Roman" w:eastAsia="Times New Roman" w:hAnsi="Times New Roman" w:cs="Times New Roman"/>
                <w:color w:val="000000"/>
                <w:sz w:val="24"/>
                <w:szCs w:val="24"/>
                <w:lang w:eastAsia="ru-RU"/>
              </w:rPr>
            </w:pPr>
          </w:p>
        </w:tc>
      </w:tr>
      <w:tr w:rsidR="00DF3143" w:rsidRPr="00DF3143" w:rsidTr="00DF3143">
        <w:tc>
          <w:tcPr>
            <w:tcW w:w="817" w:type="dxa"/>
            <w:shd w:val="clear" w:color="auto" w:fill="auto"/>
          </w:tcPr>
          <w:p w:rsidR="00DF3143" w:rsidRPr="00DF3143" w:rsidRDefault="00DF3143" w:rsidP="00DF3143">
            <w:pPr>
              <w:spacing w:before="60" w:after="6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1.2</w:t>
            </w:r>
          </w:p>
        </w:tc>
        <w:tc>
          <w:tcPr>
            <w:tcW w:w="4252" w:type="dxa"/>
            <w:shd w:val="clear" w:color="auto" w:fill="auto"/>
          </w:tcPr>
          <w:p w:rsidR="00DF3143" w:rsidRPr="00DF3143" w:rsidRDefault="00DF3143" w:rsidP="00DF3143">
            <w:pPr>
              <w:spacing w:before="60" w:after="6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Сведения о юридическом лице (в случае если застройщиком является юридическое лицо):</w:t>
            </w:r>
          </w:p>
        </w:tc>
        <w:tc>
          <w:tcPr>
            <w:tcW w:w="5104" w:type="dxa"/>
            <w:shd w:val="clear" w:color="auto" w:fill="auto"/>
          </w:tcPr>
          <w:p w:rsidR="00DF3143" w:rsidRPr="00DF3143" w:rsidRDefault="00DF3143" w:rsidP="00DF3143">
            <w:pPr>
              <w:spacing w:before="60" w:after="60" w:line="240" w:lineRule="atLeast"/>
              <w:rPr>
                <w:rFonts w:ascii="Times New Roman" w:eastAsia="Times New Roman" w:hAnsi="Times New Roman" w:cs="Times New Roman"/>
                <w:color w:val="000000"/>
                <w:sz w:val="24"/>
                <w:szCs w:val="24"/>
                <w:lang w:eastAsia="ru-RU"/>
              </w:rPr>
            </w:pPr>
          </w:p>
        </w:tc>
      </w:tr>
      <w:tr w:rsidR="00DF3143" w:rsidRPr="00DF3143" w:rsidTr="00DF3143">
        <w:tc>
          <w:tcPr>
            <w:tcW w:w="817" w:type="dxa"/>
            <w:shd w:val="clear" w:color="auto" w:fill="auto"/>
          </w:tcPr>
          <w:p w:rsidR="00DF3143" w:rsidRPr="00DF3143" w:rsidRDefault="00DF3143" w:rsidP="00DF3143">
            <w:pPr>
              <w:spacing w:before="60" w:after="6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1.2.1</w:t>
            </w:r>
          </w:p>
        </w:tc>
        <w:tc>
          <w:tcPr>
            <w:tcW w:w="4252" w:type="dxa"/>
            <w:shd w:val="clear" w:color="auto" w:fill="auto"/>
          </w:tcPr>
          <w:p w:rsidR="00DF3143" w:rsidRPr="00DF3143" w:rsidRDefault="00DF3143" w:rsidP="00DF3143">
            <w:pPr>
              <w:spacing w:before="60" w:after="6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Полное наименование</w:t>
            </w:r>
          </w:p>
        </w:tc>
        <w:tc>
          <w:tcPr>
            <w:tcW w:w="5104" w:type="dxa"/>
            <w:shd w:val="clear" w:color="auto" w:fill="auto"/>
          </w:tcPr>
          <w:p w:rsidR="00DF3143" w:rsidRPr="00DF3143" w:rsidRDefault="00DF3143" w:rsidP="00DF3143">
            <w:pPr>
              <w:spacing w:before="60" w:after="60" w:line="240" w:lineRule="atLeast"/>
              <w:rPr>
                <w:rFonts w:ascii="Times New Roman" w:eastAsia="Times New Roman" w:hAnsi="Times New Roman" w:cs="Times New Roman"/>
                <w:color w:val="000000"/>
                <w:sz w:val="24"/>
                <w:szCs w:val="24"/>
                <w:lang w:eastAsia="ru-RU"/>
              </w:rPr>
            </w:pPr>
          </w:p>
        </w:tc>
      </w:tr>
      <w:tr w:rsidR="00DF3143" w:rsidRPr="00DF3143" w:rsidTr="00DF3143">
        <w:tc>
          <w:tcPr>
            <w:tcW w:w="817" w:type="dxa"/>
            <w:shd w:val="clear" w:color="auto" w:fill="auto"/>
          </w:tcPr>
          <w:p w:rsidR="00DF3143" w:rsidRPr="00DF3143" w:rsidRDefault="00DF3143" w:rsidP="00DF3143">
            <w:pPr>
              <w:spacing w:before="60" w:after="6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1.2.2</w:t>
            </w:r>
          </w:p>
        </w:tc>
        <w:tc>
          <w:tcPr>
            <w:tcW w:w="4252" w:type="dxa"/>
            <w:shd w:val="clear" w:color="auto" w:fill="auto"/>
          </w:tcPr>
          <w:p w:rsidR="00DF3143" w:rsidRPr="00DF3143" w:rsidRDefault="00DF3143" w:rsidP="00DF3143">
            <w:pPr>
              <w:spacing w:before="60" w:after="6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Основной государственный регистрационный номер</w:t>
            </w:r>
          </w:p>
        </w:tc>
        <w:tc>
          <w:tcPr>
            <w:tcW w:w="5104" w:type="dxa"/>
            <w:shd w:val="clear" w:color="auto" w:fill="auto"/>
          </w:tcPr>
          <w:p w:rsidR="00DF3143" w:rsidRPr="00DF3143" w:rsidRDefault="00DF3143" w:rsidP="00DF3143">
            <w:pPr>
              <w:spacing w:before="60" w:after="60" w:line="240" w:lineRule="atLeast"/>
              <w:rPr>
                <w:rFonts w:ascii="Times New Roman" w:eastAsia="Times New Roman" w:hAnsi="Times New Roman" w:cs="Times New Roman"/>
                <w:color w:val="000000"/>
                <w:sz w:val="24"/>
                <w:szCs w:val="24"/>
                <w:lang w:eastAsia="ru-RU"/>
              </w:rPr>
            </w:pPr>
          </w:p>
        </w:tc>
      </w:tr>
      <w:tr w:rsidR="00DF3143" w:rsidRPr="00DF3143" w:rsidTr="00DF3143">
        <w:tc>
          <w:tcPr>
            <w:tcW w:w="817" w:type="dxa"/>
            <w:shd w:val="clear" w:color="auto" w:fill="auto"/>
          </w:tcPr>
          <w:p w:rsidR="00DF3143" w:rsidRPr="00DF3143" w:rsidRDefault="00DF3143" w:rsidP="00DF3143">
            <w:pPr>
              <w:spacing w:before="60" w:after="6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1.2.3</w:t>
            </w:r>
          </w:p>
        </w:tc>
        <w:tc>
          <w:tcPr>
            <w:tcW w:w="4252" w:type="dxa"/>
            <w:shd w:val="clear" w:color="auto" w:fill="auto"/>
          </w:tcPr>
          <w:p w:rsidR="00DF3143" w:rsidRPr="00DF3143" w:rsidRDefault="00DF3143" w:rsidP="00DF3143">
            <w:pPr>
              <w:spacing w:before="60" w:after="6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DF3143" w:rsidRPr="00DF3143" w:rsidRDefault="00DF3143" w:rsidP="00DF3143">
            <w:pPr>
              <w:spacing w:before="60" w:after="60" w:line="240" w:lineRule="atLeast"/>
              <w:rPr>
                <w:rFonts w:ascii="Times New Roman" w:eastAsia="Times New Roman" w:hAnsi="Times New Roman" w:cs="Times New Roman"/>
                <w:color w:val="000000"/>
                <w:sz w:val="24"/>
                <w:szCs w:val="24"/>
                <w:lang w:eastAsia="ru-RU"/>
              </w:rPr>
            </w:pPr>
          </w:p>
        </w:tc>
      </w:tr>
    </w:tbl>
    <w:p w:rsidR="00DF3143" w:rsidRPr="00DF3143" w:rsidRDefault="00DF3143" w:rsidP="00DF3143">
      <w:pPr>
        <w:spacing w:after="0" w:line="240" w:lineRule="exact"/>
        <w:jc w:val="center"/>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2. Сведения о выданном уведомлении</w:t>
      </w:r>
    </w:p>
    <w:p w:rsidR="00DF3143" w:rsidRPr="00DF3143" w:rsidRDefault="00DF3143" w:rsidP="00DF3143">
      <w:pPr>
        <w:spacing w:after="0" w:line="240" w:lineRule="exact"/>
        <w:jc w:val="center"/>
        <w:rPr>
          <w:rFonts w:ascii="Times New Roman" w:eastAsia="Times New Roman" w:hAnsi="Times New Roman" w:cs="Times New Roman"/>
          <w:color w:val="000000"/>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977"/>
      </w:tblGrid>
      <w:tr w:rsidR="00DF3143" w:rsidRPr="00DF3143" w:rsidTr="00DF3143">
        <w:tc>
          <w:tcPr>
            <w:tcW w:w="817" w:type="dxa"/>
            <w:shd w:val="clear" w:color="auto" w:fill="auto"/>
            <w:vAlign w:val="center"/>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w:t>
            </w:r>
          </w:p>
        </w:tc>
        <w:tc>
          <w:tcPr>
            <w:tcW w:w="4253" w:type="dxa"/>
            <w:shd w:val="clear" w:color="auto" w:fill="auto"/>
            <w:vAlign w:val="center"/>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Орган, выдавший </w:t>
            </w:r>
            <w:r w:rsidRPr="00DF3143">
              <w:rPr>
                <w:rFonts w:ascii="Times New Roman" w:eastAsia="Times New Roman" w:hAnsi="Times New Roman" w:cs="Times New Roman"/>
                <w:color w:val="000000"/>
                <w:sz w:val="24"/>
                <w:szCs w:val="24"/>
                <w:lang w:eastAsia="ru-RU"/>
              </w:rPr>
              <w:br/>
              <w:t xml:space="preserve">уведомление </w:t>
            </w:r>
          </w:p>
        </w:tc>
        <w:tc>
          <w:tcPr>
            <w:tcW w:w="2126" w:type="dxa"/>
            <w:shd w:val="clear" w:color="auto" w:fill="auto"/>
            <w:vAlign w:val="center"/>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Номер документа</w:t>
            </w:r>
          </w:p>
        </w:tc>
        <w:tc>
          <w:tcPr>
            <w:tcW w:w="2977" w:type="dxa"/>
            <w:shd w:val="clear" w:color="auto" w:fill="auto"/>
            <w:vAlign w:val="center"/>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Дата </w:t>
            </w:r>
            <w:r w:rsidRPr="00DF3143">
              <w:rPr>
                <w:rFonts w:ascii="Times New Roman" w:eastAsia="Times New Roman" w:hAnsi="Times New Roman" w:cs="Times New Roman"/>
                <w:color w:val="000000"/>
                <w:sz w:val="24"/>
                <w:szCs w:val="24"/>
                <w:lang w:eastAsia="ru-RU"/>
              </w:rPr>
              <w:br/>
              <w:t>документа</w:t>
            </w:r>
          </w:p>
        </w:tc>
      </w:tr>
      <w:tr w:rsidR="00DF3143" w:rsidRPr="00DF3143" w:rsidTr="00DF3143">
        <w:tc>
          <w:tcPr>
            <w:tcW w:w="817" w:type="dxa"/>
            <w:shd w:val="clear" w:color="auto" w:fill="auto"/>
            <w:vAlign w:val="center"/>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p>
        </w:tc>
        <w:tc>
          <w:tcPr>
            <w:tcW w:w="4253" w:type="dxa"/>
            <w:shd w:val="clear" w:color="auto" w:fill="auto"/>
            <w:vAlign w:val="center"/>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p>
        </w:tc>
        <w:tc>
          <w:tcPr>
            <w:tcW w:w="2126" w:type="dxa"/>
            <w:shd w:val="clear" w:color="auto" w:fill="auto"/>
            <w:vAlign w:val="center"/>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p>
        </w:tc>
        <w:tc>
          <w:tcPr>
            <w:tcW w:w="2977" w:type="dxa"/>
            <w:shd w:val="clear" w:color="auto" w:fill="auto"/>
            <w:vAlign w:val="center"/>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p>
        </w:tc>
      </w:tr>
    </w:tbl>
    <w:p w:rsidR="00DF3143" w:rsidRPr="00DF3143" w:rsidRDefault="00DF3143" w:rsidP="00DF3143">
      <w:pPr>
        <w:spacing w:after="0" w:line="120" w:lineRule="exact"/>
        <w:jc w:val="center"/>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Прошу выдать дубликат уведомления </w:t>
      </w:r>
    </w:p>
    <w:p w:rsidR="00DF3143" w:rsidRPr="00DF3143" w:rsidRDefault="00DF3143" w:rsidP="00DF3143">
      <w:pPr>
        <w:spacing w:after="0" w:line="120" w:lineRule="exact"/>
        <w:ind w:firstLine="709"/>
        <w:rPr>
          <w:rFonts w:ascii="Times New Roman" w:eastAsia="Times New Roman" w:hAnsi="Times New Roman" w:cs="Times New Roman"/>
          <w:color w:val="000000"/>
          <w:sz w:val="24"/>
          <w:szCs w:val="24"/>
          <w:lang w:eastAsia="ru-RU"/>
        </w:rPr>
      </w:pPr>
    </w:p>
    <w:p w:rsidR="00DF3143" w:rsidRPr="00DF3143" w:rsidRDefault="00DF3143" w:rsidP="00DF3143">
      <w:pPr>
        <w:tabs>
          <w:tab w:val="right" w:pos="9071"/>
        </w:tabs>
        <w:spacing w:after="0" w:line="240" w:lineRule="auto"/>
        <w:rPr>
          <w:rFonts w:ascii="Times New Roman" w:eastAsia="Times New Roman" w:hAnsi="Times New Roman" w:cs="Times New Roman"/>
          <w:color w:val="000000"/>
          <w:sz w:val="24"/>
          <w:szCs w:val="24"/>
          <w:u w:val="single"/>
          <w:lang w:eastAsia="ru-RU"/>
        </w:rPr>
      </w:pPr>
      <w:r w:rsidRPr="00DF3143">
        <w:rPr>
          <w:rFonts w:ascii="Times New Roman" w:eastAsia="Times New Roman" w:hAnsi="Times New Roman" w:cs="Times New Roman"/>
          <w:color w:val="000000"/>
          <w:sz w:val="24"/>
          <w:szCs w:val="24"/>
          <w:lang w:eastAsia="ru-RU"/>
        </w:rPr>
        <w:t xml:space="preserve">Приложение: </w:t>
      </w:r>
      <w:r w:rsidRPr="00DF3143">
        <w:rPr>
          <w:rFonts w:ascii="Times New Roman" w:eastAsia="Times New Roman" w:hAnsi="Times New Roman" w:cs="Times New Roman"/>
          <w:color w:val="000000"/>
          <w:sz w:val="24"/>
          <w:szCs w:val="24"/>
          <w:u w:val="single"/>
          <w:lang w:eastAsia="ru-RU"/>
        </w:rPr>
        <w:t>_______________________________________________________________________</w:t>
      </w:r>
    </w:p>
    <w:p w:rsidR="00DF3143" w:rsidRPr="00DF3143" w:rsidRDefault="00DF3143" w:rsidP="00DF3143">
      <w:pPr>
        <w:tabs>
          <w:tab w:val="right" w:pos="9071"/>
        </w:tabs>
        <w:spacing w:after="0" w:line="240" w:lineRule="auto"/>
        <w:rPr>
          <w:rFonts w:ascii="Times New Roman" w:eastAsia="Times New Roman" w:hAnsi="Times New Roman" w:cs="Times New Roman"/>
          <w:color w:val="000000"/>
          <w:sz w:val="24"/>
          <w:szCs w:val="24"/>
          <w:u w:val="single"/>
          <w:lang w:eastAsia="ru-RU"/>
        </w:rPr>
      </w:pPr>
      <w:r w:rsidRPr="00DF3143">
        <w:rPr>
          <w:rFonts w:ascii="Times New Roman" w:eastAsia="Times New Roman" w:hAnsi="Times New Roman" w:cs="Times New Roman"/>
          <w:color w:val="000000"/>
          <w:sz w:val="24"/>
          <w:szCs w:val="24"/>
          <w:lang w:eastAsia="ru-RU"/>
        </w:rPr>
        <w:t xml:space="preserve">Номер телефона и адрес электронной почты для связи: </w:t>
      </w:r>
      <w:r w:rsidRPr="00DF3143">
        <w:rPr>
          <w:rFonts w:ascii="Times New Roman" w:eastAsia="Times New Roman" w:hAnsi="Times New Roman" w:cs="Times New Roman"/>
          <w:color w:val="000000"/>
          <w:sz w:val="24"/>
          <w:szCs w:val="24"/>
          <w:u w:val="single"/>
          <w:lang w:eastAsia="ru-RU"/>
        </w:rPr>
        <w:t>___________________________________</w:t>
      </w: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977"/>
      </w:tblGrid>
      <w:tr w:rsidR="00DF3143" w:rsidRPr="00DF3143" w:rsidTr="00DF3143">
        <w:tc>
          <w:tcPr>
            <w:tcW w:w="7196" w:type="dxa"/>
            <w:shd w:val="clear" w:color="auto" w:fill="auto"/>
          </w:tcPr>
          <w:p w:rsidR="00DF3143" w:rsidRPr="00DF3143" w:rsidRDefault="00DF3143" w:rsidP="00DF3143">
            <w:pPr>
              <w:spacing w:before="60" w:after="6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77" w:type="dxa"/>
            <w:shd w:val="clear" w:color="auto" w:fill="auto"/>
          </w:tcPr>
          <w:p w:rsidR="00DF3143" w:rsidRPr="00DF3143" w:rsidRDefault="00DF3143" w:rsidP="00DF3143">
            <w:pPr>
              <w:spacing w:before="60" w:after="60" w:line="240" w:lineRule="atLeast"/>
              <w:rPr>
                <w:rFonts w:ascii="Times New Roman" w:eastAsia="Times New Roman" w:hAnsi="Times New Roman" w:cs="Times New Roman"/>
                <w:color w:val="000000"/>
                <w:sz w:val="24"/>
                <w:szCs w:val="24"/>
                <w:lang w:eastAsia="ru-RU"/>
              </w:rPr>
            </w:pPr>
          </w:p>
        </w:tc>
      </w:tr>
      <w:tr w:rsidR="00DF3143" w:rsidRPr="00DF3143" w:rsidTr="00DF3143">
        <w:tc>
          <w:tcPr>
            <w:tcW w:w="7196" w:type="dxa"/>
            <w:shd w:val="clear" w:color="auto" w:fill="auto"/>
          </w:tcPr>
          <w:p w:rsidR="00DF3143" w:rsidRPr="00DF3143" w:rsidRDefault="00DF3143" w:rsidP="00DF3143">
            <w:pPr>
              <w:spacing w:before="60" w:after="6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DF3143">
              <w:rPr>
                <w:rFonts w:ascii="Times New Roman" w:eastAsia="Times New Roman" w:hAnsi="Times New Roman" w:cs="Times New Roman"/>
                <w:color w:val="000000"/>
                <w:sz w:val="24"/>
                <w:szCs w:val="24"/>
                <w:lang w:eastAsia="ru-RU"/>
              </w:rPr>
              <w:br/>
              <w:t>_______________________________________________________</w:t>
            </w:r>
          </w:p>
        </w:tc>
        <w:tc>
          <w:tcPr>
            <w:tcW w:w="2977" w:type="dxa"/>
            <w:shd w:val="clear" w:color="auto" w:fill="auto"/>
          </w:tcPr>
          <w:p w:rsidR="00DF3143" w:rsidRPr="00DF3143" w:rsidRDefault="00DF3143" w:rsidP="00DF3143">
            <w:pPr>
              <w:spacing w:before="60" w:after="60" w:line="240" w:lineRule="atLeast"/>
              <w:rPr>
                <w:rFonts w:ascii="Times New Roman" w:eastAsia="Times New Roman" w:hAnsi="Times New Roman" w:cs="Times New Roman"/>
                <w:color w:val="000000"/>
                <w:sz w:val="24"/>
                <w:szCs w:val="24"/>
                <w:lang w:eastAsia="ru-RU"/>
              </w:rPr>
            </w:pPr>
          </w:p>
        </w:tc>
      </w:tr>
      <w:tr w:rsidR="00DF3143" w:rsidRPr="00DF3143" w:rsidTr="00DF3143">
        <w:tc>
          <w:tcPr>
            <w:tcW w:w="7196" w:type="dxa"/>
            <w:shd w:val="clear" w:color="auto" w:fill="auto"/>
          </w:tcPr>
          <w:p w:rsidR="00DF3143" w:rsidRPr="00DF3143" w:rsidRDefault="00DF3143" w:rsidP="00DF3143">
            <w:pPr>
              <w:spacing w:before="60" w:after="6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направить на бумажном носителе на почтовый адрес: _______________________________________________________</w:t>
            </w:r>
          </w:p>
        </w:tc>
        <w:tc>
          <w:tcPr>
            <w:tcW w:w="2977" w:type="dxa"/>
            <w:shd w:val="clear" w:color="auto" w:fill="auto"/>
          </w:tcPr>
          <w:p w:rsidR="00DF3143" w:rsidRPr="00DF3143" w:rsidRDefault="00DF3143" w:rsidP="00DF3143">
            <w:pPr>
              <w:spacing w:before="60" w:after="60" w:line="240" w:lineRule="atLeast"/>
              <w:rPr>
                <w:rFonts w:ascii="Times New Roman" w:eastAsia="Times New Roman" w:hAnsi="Times New Roman" w:cs="Times New Roman"/>
                <w:color w:val="000000"/>
                <w:sz w:val="24"/>
                <w:szCs w:val="24"/>
                <w:lang w:eastAsia="ru-RU"/>
              </w:rPr>
            </w:pPr>
          </w:p>
        </w:tc>
      </w:tr>
      <w:tr w:rsidR="00DF3143" w:rsidRPr="00DF3143" w:rsidTr="00DF3143">
        <w:tc>
          <w:tcPr>
            <w:tcW w:w="7196" w:type="dxa"/>
            <w:shd w:val="clear" w:color="auto" w:fill="auto"/>
          </w:tcPr>
          <w:p w:rsidR="00DF3143" w:rsidRPr="00DF3143" w:rsidRDefault="00DF3143" w:rsidP="00DF3143">
            <w:pPr>
              <w:spacing w:before="60" w:after="60" w:line="240" w:lineRule="atLeast"/>
              <w:jc w:val="center"/>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Указывается один из перечисленных способов</w:t>
            </w:r>
          </w:p>
        </w:tc>
        <w:tc>
          <w:tcPr>
            <w:tcW w:w="2977" w:type="dxa"/>
            <w:shd w:val="clear" w:color="auto" w:fill="auto"/>
          </w:tcPr>
          <w:p w:rsidR="00DF3143" w:rsidRPr="00DF3143" w:rsidRDefault="00DF3143" w:rsidP="00DF3143">
            <w:pPr>
              <w:spacing w:before="60" w:after="60" w:line="240" w:lineRule="atLeast"/>
              <w:rPr>
                <w:rFonts w:ascii="Times New Roman" w:eastAsia="Times New Roman" w:hAnsi="Times New Roman" w:cs="Times New Roman"/>
                <w:color w:val="000000"/>
                <w:sz w:val="24"/>
                <w:szCs w:val="24"/>
                <w:lang w:eastAsia="ru-RU"/>
              </w:rPr>
            </w:pPr>
          </w:p>
        </w:tc>
      </w:tr>
    </w:tbl>
    <w:p w:rsidR="00DF3143" w:rsidRPr="00DF3143" w:rsidRDefault="00DF3143" w:rsidP="00DF3143">
      <w:pPr>
        <w:spacing w:after="0" w:line="240" w:lineRule="exact"/>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exact"/>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exact"/>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exact"/>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exact"/>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uto"/>
        <w:ind w:left="4253"/>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______________   __________________________</w:t>
      </w:r>
    </w:p>
    <w:p w:rsidR="00DF3143" w:rsidRPr="00DF3143" w:rsidRDefault="00DF3143" w:rsidP="00DF3143">
      <w:pPr>
        <w:spacing w:after="0" w:line="240" w:lineRule="atLeast"/>
        <w:ind w:left="4253"/>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 xml:space="preserve">          (подпись)                       (фамилия, имя, отчество</w:t>
      </w:r>
    </w:p>
    <w:p w:rsidR="00DF3143" w:rsidRPr="00DF3143" w:rsidRDefault="00DF3143" w:rsidP="00DF3143">
      <w:pPr>
        <w:spacing w:after="0" w:line="240" w:lineRule="atLeast"/>
        <w:ind w:left="4253"/>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 xml:space="preserve">                                                         (при наличии)</w:t>
      </w:r>
    </w:p>
    <w:p w:rsidR="00DF3143" w:rsidRPr="00DF3143" w:rsidRDefault="00DF3143" w:rsidP="00DF3143">
      <w:pPr>
        <w:spacing w:after="0" w:line="240" w:lineRule="auto"/>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*Нужное подчеркнуть.</w:t>
      </w:r>
    </w:p>
    <w:p w:rsidR="00DF3143" w:rsidRPr="00DF3143" w:rsidRDefault="00DF3143" w:rsidP="00DF3143">
      <w:pPr>
        <w:spacing w:after="0" w:line="240" w:lineRule="auto"/>
        <w:rPr>
          <w:rFonts w:ascii="Times New Roman" w:eastAsia="Times New Roman" w:hAnsi="Times New Roman" w:cs="Times New Roman"/>
          <w:color w:val="000000"/>
          <w:lang w:eastAsia="ru-RU"/>
        </w:rPr>
      </w:pPr>
    </w:p>
    <w:p w:rsidR="00DF3143" w:rsidRPr="00DF3143" w:rsidRDefault="00DF3143" w:rsidP="00EC1A39">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DF3143">
        <w:rPr>
          <w:rFonts w:ascii="Times New Roman" w:eastAsia="Times New Roman" w:hAnsi="Times New Roman" w:cs="Times New Roman"/>
          <w:bCs/>
          <w:color w:val="000000"/>
          <w:sz w:val="24"/>
          <w:szCs w:val="24"/>
          <w:lang w:eastAsia="ru-RU"/>
        </w:rPr>
        <w:t>Приложение № 7</w:t>
      </w:r>
    </w:p>
    <w:p w:rsidR="00DF3143" w:rsidRPr="00DF3143" w:rsidRDefault="00DF3143" w:rsidP="00DF3143">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к Административному регламенту</w:t>
      </w:r>
    </w:p>
    <w:p w:rsidR="00DF3143" w:rsidRPr="00DF3143" w:rsidRDefault="00DF3143" w:rsidP="00DF3143">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Ягодного сельского поселения»</w:t>
      </w:r>
    </w:p>
    <w:p w:rsidR="00DF3143" w:rsidRPr="00DF3143" w:rsidRDefault="00DF3143" w:rsidP="00DF3143">
      <w:pPr>
        <w:tabs>
          <w:tab w:val="left" w:pos="7920"/>
        </w:tabs>
        <w:spacing w:after="0" w:line="240" w:lineRule="auto"/>
        <w:ind w:left="3969" w:firstLine="709"/>
        <w:jc w:val="right"/>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tLeast"/>
        <w:ind w:left="3528"/>
        <w:jc w:val="righ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ФОРМА</w:t>
      </w:r>
    </w:p>
    <w:p w:rsidR="00DF3143" w:rsidRPr="00DF3143" w:rsidRDefault="00DF3143" w:rsidP="00DF3143">
      <w:pPr>
        <w:spacing w:after="0" w:line="240" w:lineRule="auto"/>
        <w:rPr>
          <w:rFonts w:ascii="Times New Roman" w:eastAsia="Times New Roman" w:hAnsi="Times New Roman" w:cs="Times New Roman"/>
          <w:bCs/>
          <w:color w:val="000000"/>
          <w:sz w:val="24"/>
          <w:szCs w:val="24"/>
          <w:lang w:eastAsia="ru-RU"/>
        </w:rPr>
      </w:pPr>
    </w:p>
    <w:p w:rsidR="00DF3143" w:rsidRPr="00DF3143" w:rsidRDefault="00DF3143" w:rsidP="00DF3143">
      <w:pPr>
        <w:spacing w:after="0" w:line="240" w:lineRule="auto"/>
        <w:rPr>
          <w:rFonts w:ascii="Times New Roman" w:eastAsia="Times New Roman" w:hAnsi="Times New Roman" w:cs="Times New Roman"/>
          <w:bCs/>
          <w:color w:val="000000"/>
          <w:sz w:val="24"/>
          <w:szCs w:val="24"/>
          <w:lang w:eastAsia="ru-RU"/>
        </w:rPr>
      </w:pPr>
    </w:p>
    <w:p w:rsidR="00DF3143" w:rsidRPr="00DF3143" w:rsidRDefault="00DF3143" w:rsidP="00DF3143">
      <w:pPr>
        <w:tabs>
          <w:tab w:val="left" w:pos="9071"/>
        </w:tabs>
        <w:spacing w:after="0" w:line="240" w:lineRule="atLeast"/>
        <w:ind w:left="2977"/>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Кому _____________________________________________________</w:t>
      </w:r>
    </w:p>
    <w:p w:rsidR="00DF3143" w:rsidRPr="00DF3143" w:rsidRDefault="00DF3143" w:rsidP="00DF3143">
      <w:pPr>
        <w:spacing w:after="0" w:line="240" w:lineRule="atLeast"/>
        <w:ind w:left="3686"/>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F3143" w:rsidRPr="00DF3143" w:rsidRDefault="00DF3143" w:rsidP="00DF3143">
      <w:pPr>
        <w:spacing w:after="0" w:line="240" w:lineRule="atLeast"/>
        <w:ind w:left="2977"/>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__________________________________________________________</w:t>
      </w:r>
    </w:p>
    <w:p w:rsidR="00DF3143" w:rsidRPr="00DF3143" w:rsidRDefault="00DF3143" w:rsidP="00DF3143">
      <w:pPr>
        <w:spacing w:after="0" w:line="240" w:lineRule="atLeast"/>
        <w:ind w:left="2977"/>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почтовый индекс и адрес, телефон, адрес электронной почты застройщика)</w:t>
      </w: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p w:rsidR="00DF3143" w:rsidRPr="00DF3143" w:rsidRDefault="00DF3143" w:rsidP="00DF3143">
      <w:pPr>
        <w:spacing w:after="0" w:line="240" w:lineRule="atLeast"/>
        <w:jc w:val="center"/>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Р Е Ш Е Н И Е</w:t>
      </w:r>
    </w:p>
    <w:p w:rsidR="00DF3143" w:rsidRPr="00DF3143" w:rsidRDefault="00DF3143" w:rsidP="00DF3143">
      <w:pPr>
        <w:spacing w:after="0" w:line="240" w:lineRule="atLeast"/>
        <w:jc w:val="center"/>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 xml:space="preserve">об отказе </w:t>
      </w:r>
      <w:r w:rsidRPr="00DF3143">
        <w:rPr>
          <w:rFonts w:ascii="Times New Roman" w:eastAsia="Times New Roman" w:hAnsi="Times New Roman" w:cs="Times New Roman"/>
          <w:b/>
          <w:bCs/>
          <w:color w:val="000000"/>
          <w:sz w:val="24"/>
          <w:szCs w:val="24"/>
          <w:lang w:eastAsia="ru-RU"/>
        </w:rPr>
        <w:t>в выдаче дубликата</w:t>
      </w:r>
      <w:r w:rsidRPr="00DF3143">
        <w:rPr>
          <w:rFonts w:ascii="Times New Roman" w:eastAsia="Times New Roman" w:hAnsi="Times New Roman" w:cs="Times New Roman"/>
          <w:b/>
          <w:color w:val="000000"/>
          <w:sz w:val="24"/>
          <w:szCs w:val="24"/>
          <w:lang w:eastAsia="ru-RU"/>
        </w:rPr>
        <w:t xml:space="preserve"> </w:t>
      </w:r>
      <w:r w:rsidRPr="00DF3143">
        <w:rPr>
          <w:rFonts w:ascii="Times New Roman" w:eastAsia="Times New Roman" w:hAnsi="Times New Roman" w:cs="Times New Roman"/>
          <w:b/>
          <w:color w:val="000000"/>
          <w:sz w:val="24"/>
          <w:szCs w:val="24"/>
          <w:lang w:eastAsia="ru-RU"/>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F3143" w:rsidRPr="00DF3143" w:rsidRDefault="00DF3143" w:rsidP="00DF3143">
      <w:pPr>
        <w:spacing w:after="0" w:line="240" w:lineRule="atLeast"/>
        <w:jc w:val="center"/>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F3143" w:rsidRPr="00DF3143" w:rsidRDefault="00DF3143" w:rsidP="00DF3143">
      <w:pPr>
        <w:spacing w:after="0" w:line="240" w:lineRule="atLeast"/>
        <w:jc w:val="center"/>
        <w:rPr>
          <w:rFonts w:ascii="Times New Roman" w:eastAsia="Times New Roman" w:hAnsi="Times New Roman" w:cs="Times New Roman"/>
          <w:b/>
          <w:color w:val="000000"/>
          <w:sz w:val="24"/>
          <w:szCs w:val="24"/>
          <w:lang w:eastAsia="ru-RU"/>
        </w:rPr>
      </w:pPr>
      <w:r w:rsidRPr="00DF3143">
        <w:rPr>
          <w:rFonts w:ascii="Times New Roman" w:eastAsia="Times New Roman" w:hAnsi="Times New Roman" w:cs="Times New Roman"/>
          <w:b/>
          <w:color w:val="000000"/>
          <w:sz w:val="24"/>
          <w:szCs w:val="24"/>
          <w:lang w:eastAsia="ru-RU"/>
        </w:rPr>
        <w:t>(далее – уведомление)</w:t>
      </w:r>
    </w:p>
    <w:p w:rsidR="00DF3143" w:rsidRPr="00DF3143" w:rsidRDefault="00DF3143" w:rsidP="00DF3143">
      <w:pPr>
        <w:spacing w:after="0" w:line="240" w:lineRule="atLeast"/>
        <w:jc w:val="center"/>
        <w:rPr>
          <w:rFonts w:ascii="Times New Roman" w:eastAsia="Times New Roman" w:hAnsi="Times New Roman" w:cs="Times New Roman"/>
          <w:b/>
          <w:color w:val="000000"/>
          <w:sz w:val="24"/>
          <w:szCs w:val="24"/>
          <w:lang w:eastAsia="ru-RU"/>
        </w:rPr>
      </w:pP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___________________________________________________________________________________ </w:t>
      </w:r>
    </w:p>
    <w:p w:rsidR="00DF3143" w:rsidRPr="00DF3143" w:rsidRDefault="00DF3143" w:rsidP="00DF3143">
      <w:pPr>
        <w:spacing w:after="0" w:line="240" w:lineRule="auto"/>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(наименование уполномоченного на выдачу разрешений на строительство органа местного самоуправления)</w:t>
      </w:r>
    </w:p>
    <w:p w:rsidR="00DF3143" w:rsidRPr="00DF3143" w:rsidRDefault="00DF3143" w:rsidP="00DF3143">
      <w:pPr>
        <w:spacing w:before="60" w:after="0" w:line="240" w:lineRule="auto"/>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по результатам рассмотрения заявления о выдаче дубликата уведомления от ___________ № ____________ принято решение об отказе в выдаче дубликата уведомления.</w:t>
      </w:r>
    </w:p>
    <w:p w:rsidR="00DF3143" w:rsidRPr="00DF3143" w:rsidRDefault="00DF3143" w:rsidP="00DF3143">
      <w:pPr>
        <w:spacing w:after="0" w:line="240" w:lineRule="auto"/>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lastRenderedPageBreak/>
        <w:t xml:space="preserve">            (дата и номер регистрации) </w:t>
      </w: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4661"/>
        <w:gridCol w:w="3979"/>
      </w:tblGrid>
      <w:tr w:rsidR="00DF3143" w:rsidRPr="00DF3143" w:rsidTr="00DF3143">
        <w:trPr>
          <w:trHeight w:val="1168"/>
          <w:tblHeader/>
        </w:trPr>
        <w:tc>
          <w:tcPr>
            <w:tcW w:w="1668" w:type="dxa"/>
            <w:shd w:val="clear" w:color="auto" w:fill="auto"/>
            <w:vAlign w:val="center"/>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пункта</w:t>
            </w:r>
          </w:p>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Административного регламента</w:t>
            </w:r>
          </w:p>
        </w:tc>
        <w:tc>
          <w:tcPr>
            <w:tcW w:w="4110" w:type="dxa"/>
            <w:shd w:val="clear" w:color="auto" w:fill="auto"/>
            <w:vAlign w:val="center"/>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DF3143" w:rsidRPr="00DF3143" w:rsidRDefault="00DF3143" w:rsidP="00DF3143">
            <w:pPr>
              <w:spacing w:after="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Разъяснение причин отказа в выдаче дубликата уведомления</w:t>
            </w:r>
          </w:p>
        </w:tc>
      </w:tr>
      <w:tr w:rsidR="00DF3143" w:rsidRPr="00DF3143" w:rsidTr="00DF3143">
        <w:trPr>
          <w:trHeight w:val="1022"/>
        </w:trPr>
        <w:tc>
          <w:tcPr>
            <w:tcW w:w="1668" w:type="dxa"/>
            <w:shd w:val="clear" w:color="auto" w:fill="auto"/>
          </w:tcPr>
          <w:p w:rsidR="00DF3143" w:rsidRPr="00DF3143" w:rsidRDefault="00DF3143" w:rsidP="00DF3143">
            <w:pPr>
              <w:spacing w:after="120" w:line="240" w:lineRule="atLeast"/>
              <w:jc w:val="center"/>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пункт 2.28</w:t>
            </w:r>
          </w:p>
        </w:tc>
        <w:tc>
          <w:tcPr>
            <w:tcW w:w="4110" w:type="dxa"/>
            <w:shd w:val="clear" w:color="auto" w:fill="auto"/>
          </w:tcPr>
          <w:p w:rsidR="00DF3143" w:rsidRPr="00DF3143" w:rsidRDefault="00DF3143" w:rsidP="00DF3143">
            <w:pPr>
              <w:spacing w:after="120" w:line="240" w:lineRule="atLeast"/>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3509" w:type="dxa"/>
            <w:shd w:val="clear" w:color="auto" w:fill="auto"/>
          </w:tcPr>
          <w:p w:rsidR="00DF3143" w:rsidRPr="00DF3143" w:rsidRDefault="00DF3143" w:rsidP="00DF3143">
            <w:pPr>
              <w:spacing w:after="120" w:line="240" w:lineRule="atLeast"/>
              <w:rPr>
                <w:rFonts w:ascii="Times New Roman" w:eastAsia="Times New Roman" w:hAnsi="Times New Roman" w:cs="Times New Roman"/>
                <w:i/>
                <w:color w:val="000000"/>
                <w:sz w:val="24"/>
                <w:szCs w:val="24"/>
                <w:lang w:eastAsia="ru-RU"/>
              </w:rPr>
            </w:pPr>
            <w:r w:rsidRPr="00DF3143">
              <w:rPr>
                <w:rFonts w:ascii="Times New Roman" w:eastAsia="Times New Roman" w:hAnsi="Times New Roman" w:cs="Times New Roman"/>
                <w:i/>
                <w:color w:val="000000"/>
                <w:sz w:val="24"/>
                <w:szCs w:val="24"/>
                <w:lang w:eastAsia="ru-RU"/>
              </w:rPr>
              <w:t>Указываются основания такого вывода</w:t>
            </w:r>
          </w:p>
        </w:tc>
      </w:tr>
    </w:tbl>
    <w:p w:rsidR="00DF3143" w:rsidRPr="00DF3143" w:rsidRDefault="00DF3143" w:rsidP="00DF3143">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DF3143">
        <w:rPr>
          <w:rFonts w:ascii="Times New Roman" w:eastAsia="Times New Roman" w:hAnsi="Times New Roman" w:cs="Courier New"/>
          <w:color w:val="000000"/>
          <w:sz w:val="24"/>
          <w:szCs w:val="24"/>
          <w:lang w:eastAsia="ru-RU"/>
        </w:rPr>
        <w:t xml:space="preserve">о выдаче дубликата уведомления </w:t>
      </w:r>
      <w:r w:rsidRPr="00DF3143">
        <w:rPr>
          <w:rFonts w:ascii="Times New Roman" w:eastAsia="Times New Roman" w:hAnsi="Times New Roman" w:cs="Times New Roman"/>
          <w:color w:val="000000"/>
          <w:sz w:val="24"/>
          <w:szCs w:val="24"/>
          <w:lang w:eastAsia="ru-RU"/>
        </w:rPr>
        <w:t>после устранения указанных нарушений.</w:t>
      </w:r>
    </w:p>
    <w:p w:rsidR="00DF3143" w:rsidRPr="00DF3143" w:rsidRDefault="00DF3143" w:rsidP="00DF3143">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
    <w:p w:rsidR="00DF3143" w:rsidRPr="00DF3143" w:rsidRDefault="00DF3143" w:rsidP="00DF3143">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DF3143">
        <w:rPr>
          <w:rFonts w:ascii="Times New Roman" w:eastAsia="Times New Roman" w:hAnsi="Times New Roman" w:cs="Times New Roman"/>
          <w:color w:val="000000"/>
          <w:sz w:val="24"/>
          <w:szCs w:val="24"/>
          <w:lang w:eastAsia="ru-RU"/>
        </w:rPr>
        <w:t>Дополнительно информируем:________________________________________________________________________________________________________________________.</w:t>
      </w:r>
    </w:p>
    <w:p w:rsidR="00DF3143" w:rsidRPr="00DF3143" w:rsidRDefault="00DF3143" w:rsidP="00DF3143">
      <w:pPr>
        <w:widowControl w:val="0"/>
        <w:autoSpaceDE w:val="0"/>
        <w:autoSpaceDN w:val="0"/>
        <w:spacing w:after="0" w:line="240" w:lineRule="auto"/>
        <w:ind w:firstLine="708"/>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DF3143" w:rsidRPr="00DF3143" w:rsidTr="00DF3143">
        <w:tc>
          <w:tcPr>
            <w:tcW w:w="3119" w:type="dxa"/>
            <w:tcBorders>
              <w:top w:val="nil"/>
              <w:left w:val="nil"/>
              <w:bottom w:val="single" w:sz="4" w:space="0" w:color="auto"/>
              <w:right w:val="nil"/>
            </w:tcBorders>
            <w:vAlign w:val="bottom"/>
          </w:tcPr>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tc>
        <w:tc>
          <w:tcPr>
            <w:tcW w:w="595" w:type="dxa"/>
            <w:tcBorders>
              <w:top w:val="nil"/>
              <w:left w:val="nil"/>
              <w:bottom w:val="nil"/>
              <w:right w:val="nil"/>
            </w:tcBorders>
            <w:vAlign w:val="bottom"/>
          </w:tcPr>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nil"/>
              <w:right w:val="nil"/>
            </w:tcBorders>
            <w:vAlign w:val="bottom"/>
          </w:tcPr>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tc>
        <w:tc>
          <w:tcPr>
            <w:tcW w:w="3346" w:type="dxa"/>
            <w:tcBorders>
              <w:top w:val="nil"/>
              <w:left w:val="nil"/>
              <w:bottom w:val="single" w:sz="4" w:space="0" w:color="auto"/>
              <w:right w:val="nil"/>
            </w:tcBorders>
            <w:vAlign w:val="bottom"/>
          </w:tcPr>
          <w:p w:rsidR="00DF3143" w:rsidRPr="00DF3143" w:rsidRDefault="00DF3143" w:rsidP="00DF3143">
            <w:pPr>
              <w:spacing w:after="0" w:line="240" w:lineRule="auto"/>
              <w:rPr>
                <w:rFonts w:ascii="Times New Roman" w:eastAsia="Times New Roman" w:hAnsi="Times New Roman" w:cs="Times New Roman"/>
                <w:color w:val="000000"/>
                <w:sz w:val="24"/>
                <w:szCs w:val="24"/>
                <w:lang w:eastAsia="ru-RU"/>
              </w:rPr>
            </w:pPr>
          </w:p>
        </w:tc>
      </w:tr>
      <w:tr w:rsidR="00DF3143" w:rsidRPr="00DF3143" w:rsidTr="00DF3143">
        <w:tc>
          <w:tcPr>
            <w:tcW w:w="3119" w:type="dxa"/>
            <w:tcBorders>
              <w:top w:val="nil"/>
              <w:left w:val="nil"/>
              <w:bottom w:val="nil"/>
              <w:right w:val="nil"/>
            </w:tcBorders>
          </w:tcPr>
          <w:p w:rsidR="00DF3143" w:rsidRPr="00DF3143" w:rsidRDefault="00DF3143" w:rsidP="00DF3143">
            <w:pPr>
              <w:spacing w:after="0" w:line="240" w:lineRule="atLeast"/>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(должность)</w:t>
            </w:r>
          </w:p>
        </w:tc>
        <w:tc>
          <w:tcPr>
            <w:tcW w:w="595" w:type="dxa"/>
            <w:tcBorders>
              <w:top w:val="nil"/>
              <w:left w:val="nil"/>
              <w:bottom w:val="nil"/>
              <w:right w:val="nil"/>
            </w:tcBorders>
          </w:tcPr>
          <w:p w:rsidR="00DF3143" w:rsidRPr="00DF3143" w:rsidRDefault="00DF3143" w:rsidP="00DF3143">
            <w:pPr>
              <w:spacing w:after="0" w:line="240" w:lineRule="atLeast"/>
              <w:jc w:val="center"/>
              <w:rPr>
                <w:rFonts w:ascii="Times New Roman" w:eastAsia="Times New Roman" w:hAnsi="Times New Roman" w:cs="Times New Roman"/>
                <w:color w:val="000000"/>
                <w:lang w:eastAsia="ru-RU"/>
              </w:rPr>
            </w:pPr>
          </w:p>
        </w:tc>
        <w:tc>
          <w:tcPr>
            <w:tcW w:w="1701" w:type="dxa"/>
            <w:tcBorders>
              <w:top w:val="nil"/>
              <w:left w:val="nil"/>
              <w:bottom w:val="nil"/>
              <w:right w:val="nil"/>
            </w:tcBorders>
          </w:tcPr>
          <w:p w:rsidR="00DF3143" w:rsidRPr="00DF3143" w:rsidRDefault="00DF3143" w:rsidP="00DF3143">
            <w:pPr>
              <w:spacing w:after="0" w:line="240" w:lineRule="atLeast"/>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(подпись)</w:t>
            </w:r>
          </w:p>
        </w:tc>
        <w:tc>
          <w:tcPr>
            <w:tcW w:w="709" w:type="dxa"/>
            <w:tcBorders>
              <w:top w:val="nil"/>
              <w:left w:val="nil"/>
              <w:bottom w:val="nil"/>
              <w:right w:val="nil"/>
            </w:tcBorders>
          </w:tcPr>
          <w:p w:rsidR="00DF3143" w:rsidRPr="00DF3143" w:rsidRDefault="00DF3143" w:rsidP="00DF3143">
            <w:pPr>
              <w:spacing w:after="0" w:line="240" w:lineRule="atLeast"/>
              <w:jc w:val="center"/>
              <w:rPr>
                <w:rFonts w:ascii="Times New Roman" w:eastAsia="Times New Roman" w:hAnsi="Times New Roman" w:cs="Times New Roman"/>
                <w:color w:val="000000"/>
                <w:lang w:eastAsia="ru-RU"/>
              </w:rPr>
            </w:pPr>
          </w:p>
        </w:tc>
        <w:tc>
          <w:tcPr>
            <w:tcW w:w="3346" w:type="dxa"/>
            <w:tcBorders>
              <w:top w:val="nil"/>
              <w:left w:val="nil"/>
              <w:bottom w:val="nil"/>
              <w:right w:val="nil"/>
            </w:tcBorders>
          </w:tcPr>
          <w:p w:rsidR="00DF3143" w:rsidRPr="00DF3143" w:rsidRDefault="00DF3143" w:rsidP="00DF3143">
            <w:pPr>
              <w:spacing w:after="0" w:line="240" w:lineRule="atLeast"/>
              <w:jc w:val="center"/>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(фамилия, имя, отчество</w:t>
            </w:r>
            <w:r w:rsidRPr="00DF3143">
              <w:rPr>
                <w:rFonts w:ascii="Times New Roman" w:eastAsia="Times New Roman" w:hAnsi="Times New Roman" w:cs="Times New Roman"/>
                <w:color w:val="000000"/>
                <w:lang w:eastAsia="ru-RU"/>
              </w:rPr>
              <w:br/>
              <w:t>(при наличии)</w:t>
            </w:r>
          </w:p>
        </w:tc>
      </w:tr>
    </w:tbl>
    <w:p w:rsidR="00DF3143" w:rsidRPr="00DF3143" w:rsidRDefault="00DF3143" w:rsidP="00DF3143">
      <w:pPr>
        <w:spacing w:after="0" w:line="240" w:lineRule="auto"/>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Дата</w:t>
      </w:r>
    </w:p>
    <w:p w:rsidR="00DF3143" w:rsidRPr="00DF3143" w:rsidRDefault="00DF3143" w:rsidP="00DF3143">
      <w:pPr>
        <w:spacing w:after="0" w:line="240" w:lineRule="auto"/>
        <w:rPr>
          <w:rFonts w:ascii="Times New Roman" w:eastAsia="Times New Roman" w:hAnsi="Times New Roman" w:cs="Times New Roman"/>
          <w:color w:val="000000"/>
          <w:lang w:eastAsia="ru-RU"/>
        </w:rPr>
      </w:pPr>
      <w:r w:rsidRPr="00DF3143">
        <w:rPr>
          <w:rFonts w:ascii="Times New Roman" w:eastAsia="Times New Roman" w:hAnsi="Times New Roman" w:cs="Times New Roman"/>
          <w:color w:val="000000"/>
          <w:lang w:eastAsia="ru-RU"/>
        </w:rPr>
        <w:t>*Сведения об ИНН в отношении иностранного юридического лица не указываются.</w:t>
      </w:r>
    </w:p>
    <w:p w:rsidR="00DF3143" w:rsidRPr="00DF3143" w:rsidRDefault="00DF3143" w:rsidP="00DF3143">
      <w:pPr>
        <w:spacing w:after="0" w:line="240" w:lineRule="auto"/>
        <w:rPr>
          <w:rFonts w:ascii="Times New Roman" w:eastAsia="Times New Roman" w:hAnsi="Times New Roman" w:cs="Times New Roman"/>
          <w:bCs/>
          <w:color w:val="000000"/>
          <w:lang w:eastAsia="ru-RU"/>
        </w:rPr>
      </w:pPr>
      <w:r w:rsidRPr="00DF3143">
        <w:rPr>
          <w:rFonts w:ascii="Times New Roman" w:eastAsia="Times New Roman" w:hAnsi="Times New Roman" w:cs="Times New Roman"/>
          <w:color w:val="000000"/>
          <w:lang w:eastAsia="ru-RU"/>
        </w:rPr>
        <w:t>**Нужное подчеркнуть</w:t>
      </w:r>
    </w:p>
    <w:p w:rsidR="00DF3143" w:rsidRPr="00DF3143" w:rsidRDefault="00DF3143" w:rsidP="00DF3143"/>
    <w:p w:rsidR="00EC1A39" w:rsidRPr="00EC1A39" w:rsidRDefault="00EC1A39" w:rsidP="00EC1A39">
      <w:pPr>
        <w:spacing w:after="0" w:line="240" w:lineRule="auto"/>
        <w:jc w:val="center"/>
        <w:rPr>
          <w:rFonts w:ascii="Times New Roman" w:eastAsia="Times New Roman" w:hAnsi="Times New Roman" w:cs="Times New Roman"/>
          <w:b/>
          <w:sz w:val="24"/>
          <w:szCs w:val="24"/>
          <w:lang w:eastAsia="ru-RU"/>
        </w:rPr>
      </w:pPr>
      <w:r w:rsidRPr="00EC1A39">
        <w:rPr>
          <w:rFonts w:ascii="Times New Roman" w:eastAsia="Times New Roman" w:hAnsi="Times New Roman" w:cs="Times New Roman"/>
          <w:b/>
          <w:sz w:val="24"/>
          <w:szCs w:val="24"/>
          <w:lang w:eastAsia="ru-RU"/>
        </w:rPr>
        <w:t>ПОСТАНОВЛЕНИЕ</w:t>
      </w:r>
    </w:p>
    <w:p w:rsidR="00EC1A39" w:rsidRPr="00EC1A39" w:rsidRDefault="00EC1A39" w:rsidP="00EC1A39">
      <w:pPr>
        <w:spacing w:after="0" w:line="240" w:lineRule="auto"/>
        <w:rPr>
          <w:rFonts w:ascii="Times New Roman" w:eastAsia="Times New Roman" w:hAnsi="Times New Roman" w:cs="Times New Roman"/>
          <w:sz w:val="24"/>
          <w:szCs w:val="24"/>
          <w:lang w:eastAsia="ru-RU"/>
        </w:rPr>
      </w:pPr>
    </w:p>
    <w:p w:rsidR="00EC1A39" w:rsidRPr="00EC1A39" w:rsidRDefault="00EC1A39" w:rsidP="00EC1A39">
      <w:pPr>
        <w:spacing w:after="0" w:line="240" w:lineRule="auto"/>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27.03.2023                                                                                                                                         № 35   </w:t>
      </w:r>
    </w:p>
    <w:p w:rsidR="00EC1A39" w:rsidRPr="00EC1A39" w:rsidRDefault="00EC1A39" w:rsidP="00EC1A39">
      <w:pPr>
        <w:spacing w:after="0" w:line="240" w:lineRule="auto"/>
        <w:jc w:val="center"/>
        <w:rPr>
          <w:rFonts w:ascii="Times New Roman" w:eastAsia="Calibri" w:hAnsi="Times New Roman" w:cs="Times New Roman"/>
          <w:sz w:val="24"/>
          <w:szCs w:val="24"/>
        </w:rPr>
      </w:pPr>
    </w:p>
    <w:p w:rsidR="00EC1A39" w:rsidRPr="00EC1A39" w:rsidRDefault="00EC1A39" w:rsidP="00EC1A39">
      <w:pPr>
        <w:spacing w:after="0" w:line="240" w:lineRule="auto"/>
        <w:jc w:val="center"/>
        <w:rPr>
          <w:rFonts w:ascii="Times New Roman" w:eastAsia="Calibri" w:hAnsi="Times New Roman" w:cs="Times New Roman"/>
          <w:sz w:val="24"/>
          <w:szCs w:val="24"/>
        </w:rPr>
      </w:pPr>
      <w:r w:rsidRPr="00EC1A39">
        <w:rPr>
          <w:rFonts w:ascii="Times New Roman" w:eastAsia="Calibri" w:hAnsi="Times New Roman" w:cs="Times New Roman"/>
          <w:sz w:val="24"/>
          <w:szCs w:val="24"/>
        </w:rPr>
        <w:t>с. Ягодное</w:t>
      </w:r>
    </w:p>
    <w:p w:rsidR="00EC1A39" w:rsidRPr="00EC1A39" w:rsidRDefault="00EC1A39" w:rsidP="00EC1A39">
      <w:pPr>
        <w:spacing w:after="0" w:line="240" w:lineRule="auto"/>
        <w:jc w:val="both"/>
        <w:rPr>
          <w:rFonts w:ascii="Times New Roman" w:eastAsia="Calibri" w:hAnsi="Times New Roman" w:cs="Times New Roman"/>
          <w:sz w:val="24"/>
          <w:szCs w:val="24"/>
        </w:rPr>
      </w:pPr>
    </w:p>
    <w:p w:rsidR="00EC1A39" w:rsidRPr="00EC1A39" w:rsidRDefault="00EC1A39" w:rsidP="00EC1A39">
      <w:pPr>
        <w:spacing w:after="0" w:line="240" w:lineRule="auto"/>
        <w:jc w:val="center"/>
        <w:rPr>
          <w:rFonts w:ascii="Times New Roman" w:eastAsia="Calibri" w:hAnsi="Times New Roman" w:cs="Times New Roman"/>
          <w:b/>
          <w:sz w:val="24"/>
          <w:szCs w:val="24"/>
        </w:rPr>
      </w:pPr>
      <w:r w:rsidRPr="00EC1A39">
        <w:rPr>
          <w:rFonts w:ascii="Times New Roman" w:eastAsia="Calibri" w:hAnsi="Times New Roman" w:cs="Times New Roman"/>
          <w:b/>
          <w:bCs/>
          <w:sz w:val="24"/>
          <w:szCs w:val="24"/>
        </w:rPr>
        <w:t>Об утверждении административного регламента по предоставлению муниципальной услуги</w:t>
      </w:r>
      <w:r w:rsidRPr="00EC1A39">
        <w:rPr>
          <w:rFonts w:ascii="Times New Roman" w:eastAsia="Calibri" w:hAnsi="Times New Roman" w:cs="Times New Roman"/>
          <w:bCs/>
          <w:sz w:val="24"/>
          <w:szCs w:val="24"/>
        </w:rPr>
        <w:t xml:space="preserve"> </w:t>
      </w:r>
      <w:r w:rsidRPr="00EC1A39">
        <w:rPr>
          <w:rFonts w:ascii="Times New Roman" w:eastAsia="Calibri" w:hAnsi="Times New Roman" w:cs="Times New Roman"/>
          <w:b/>
          <w:sz w:val="24"/>
          <w:szCs w:val="24"/>
        </w:rPr>
        <w:t>«Выдача градостроительного плана земельного участка на территории Ягодного сельского поселения»</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both"/>
        <w:rPr>
          <w:rFonts w:ascii="Times New Roman" w:eastAsia="Calibri" w:hAnsi="Times New Roman" w:cs="Times New Roman"/>
          <w:bCs/>
          <w:sz w:val="24"/>
          <w:szCs w:val="24"/>
        </w:rPr>
      </w:pPr>
      <w:r w:rsidRPr="00EC1A39">
        <w:rPr>
          <w:rFonts w:ascii="Times New Roman" w:eastAsia="Calibri" w:hAnsi="Times New Roman" w:cs="Times New Roman"/>
          <w:b/>
          <w:bCs/>
          <w:sz w:val="24"/>
          <w:szCs w:val="24"/>
        </w:rPr>
        <w:t xml:space="preserve"> </w:t>
      </w:r>
    </w:p>
    <w:p w:rsidR="00EC1A39" w:rsidRPr="00EC1A39" w:rsidRDefault="00EC1A39" w:rsidP="00EC1A39">
      <w:pPr>
        <w:spacing w:after="0" w:line="240" w:lineRule="auto"/>
        <w:ind w:firstLine="708"/>
        <w:jc w:val="both"/>
        <w:rPr>
          <w:rFonts w:ascii="Times New Roman" w:eastAsia="Calibri" w:hAnsi="Times New Roman" w:cs="Times New Roman"/>
          <w:sz w:val="24"/>
          <w:szCs w:val="24"/>
        </w:rPr>
      </w:pPr>
      <w:r w:rsidRPr="00EC1A39">
        <w:rPr>
          <w:rFonts w:ascii="Times New Roman" w:eastAsia="Calibri" w:hAnsi="Times New Roman" w:cs="Times New Roman"/>
          <w:sz w:val="24"/>
          <w:szCs w:val="24"/>
        </w:rPr>
        <w:t>Руководствуясь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Ягодного сельского поселения от 20.03.2017 № 48 «Об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w:t>
      </w:r>
    </w:p>
    <w:p w:rsidR="00EC1A39" w:rsidRPr="00EC1A39" w:rsidRDefault="00EC1A39" w:rsidP="00EC1A39">
      <w:pPr>
        <w:spacing w:after="0" w:line="240" w:lineRule="auto"/>
        <w:ind w:firstLine="708"/>
        <w:jc w:val="both"/>
        <w:rPr>
          <w:rFonts w:ascii="Times New Roman" w:eastAsia="Calibri" w:hAnsi="Times New Roman" w:cs="Times New Roman"/>
          <w:sz w:val="24"/>
          <w:szCs w:val="24"/>
        </w:rPr>
      </w:pPr>
      <w:r w:rsidRPr="00EC1A39">
        <w:rPr>
          <w:rFonts w:ascii="Times New Roman" w:eastAsia="Calibri" w:hAnsi="Times New Roman" w:cs="Times New Roman"/>
          <w:sz w:val="24"/>
          <w:szCs w:val="24"/>
        </w:rPr>
        <w:t>ПОСТАНОВЛЯЮ:</w:t>
      </w:r>
    </w:p>
    <w:p w:rsidR="00EC1A39" w:rsidRPr="00EC1A39" w:rsidRDefault="00EC1A39" w:rsidP="00EC1A39">
      <w:pPr>
        <w:spacing w:after="0" w:line="240" w:lineRule="auto"/>
        <w:ind w:firstLine="708"/>
        <w:jc w:val="both"/>
        <w:rPr>
          <w:rFonts w:ascii="Times New Roman" w:eastAsia="Calibri" w:hAnsi="Times New Roman" w:cs="Times New Roman"/>
          <w:sz w:val="24"/>
          <w:szCs w:val="24"/>
        </w:rPr>
      </w:pPr>
      <w:r w:rsidRPr="00EC1A39">
        <w:rPr>
          <w:rFonts w:ascii="Times New Roman" w:eastAsia="Calibri" w:hAnsi="Times New Roman" w:cs="Times New Roman"/>
          <w:sz w:val="24"/>
          <w:szCs w:val="24"/>
        </w:rPr>
        <w:t>1. Утвердить административный регламент по предоставлению муниципальной услуги «Выдача градостроительного плана земельного участка на территории Ягодного сельского поселения» согласно приложению.</w:t>
      </w:r>
    </w:p>
    <w:p w:rsidR="00EC1A39" w:rsidRPr="00EC1A39" w:rsidRDefault="00EC1A39" w:rsidP="00EC1A39">
      <w:pPr>
        <w:spacing w:after="0" w:line="240" w:lineRule="auto"/>
        <w:ind w:firstLine="708"/>
        <w:jc w:val="both"/>
        <w:rPr>
          <w:rFonts w:ascii="Times New Roman" w:eastAsia="Calibri" w:hAnsi="Times New Roman" w:cs="Times New Roman"/>
          <w:sz w:val="24"/>
          <w:szCs w:val="24"/>
        </w:rPr>
      </w:pPr>
      <w:r w:rsidRPr="00EC1A39">
        <w:rPr>
          <w:rFonts w:ascii="Times New Roman" w:eastAsia="Calibri" w:hAnsi="Times New Roman" w:cs="Times New Roman"/>
          <w:sz w:val="24"/>
          <w:szCs w:val="24"/>
        </w:rPr>
        <w:t>3.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EC1A39" w:rsidRPr="00EC1A39" w:rsidRDefault="00EC1A39" w:rsidP="00EC1A39">
      <w:pPr>
        <w:spacing w:after="0" w:line="240" w:lineRule="auto"/>
        <w:jc w:val="both"/>
        <w:rPr>
          <w:rFonts w:ascii="Times New Roman" w:eastAsia="Calibri" w:hAnsi="Times New Roman" w:cs="Times New Roman"/>
          <w:sz w:val="24"/>
          <w:szCs w:val="24"/>
        </w:rPr>
      </w:pPr>
      <w:r w:rsidRPr="00EC1A39">
        <w:rPr>
          <w:rFonts w:ascii="Times New Roman" w:eastAsia="Calibri" w:hAnsi="Times New Roman" w:cs="Times New Roman"/>
          <w:sz w:val="24"/>
          <w:szCs w:val="24"/>
        </w:rPr>
        <w:t xml:space="preserve">    </w:t>
      </w:r>
      <w:r w:rsidRPr="00EC1A39">
        <w:rPr>
          <w:rFonts w:ascii="Times New Roman" w:eastAsia="Calibri" w:hAnsi="Times New Roman" w:cs="Times New Roman"/>
          <w:sz w:val="24"/>
          <w:szCs w:val="24"/>
        </w:rPr>
        <w:tab/>
        <w:t>4. Настоящее постановление вступает в силу со дня его официального опубликования.</w:t>
      </w:r>
    </w:p>
    <w:p w:rsidR="00EC1A39" w:rsidRPr="00EC1A39" w:rsidRDefault="00EC1A39" w:rsidP="00EC1A39">
      <w:pPr>
        <w:spacing w:after="0" w:line="240" w:lineRule="auto"/>
        <w:jc w:val="both"/>
        <w:rPr>
          <w:rFonts w:ascii="Times New Roman" w:eastAsia="Calibri" w:hAnsi="Times New Roman" w:cs="Times New Roman"/>
          <w:sz w:val="24"/>
          <w:szCs w:val="24"/>
        </w:rPr>
      </w:pPr>
      <w:r w:rsidRPr="00EC1A39">
        <w:rPr>
          <w:rFonts w:ascii="Times New Roman" w:eastAsia="Calibri" w:hAnsi="Times New Roman" w:cs="Times New Roman"/>
          <w:sz w:val="24"/>
          <w:szCs w:val="24"/>
        </w:rPr>
        <w:t xml:space="preserve">    </w:t>
      </w:r>
      <w:r w:rsidRPr="00EC1A39">
        <w:rPr>
          <w:rFonts w:ascii="Times New Roman" w:eastAsia="Calibri" w:hAnsi="Times New Roman" w:cs="Times New Roman"/>
          <w:sz w:val="24"/>
          <w:szCs w:val="24"/>
        </w:rPr>
        <w:tab/>
        <w:t>5. Контроль исполнения настоящего постановления возложить на землеустроителя.</w:t>
      </w:r>
    </w:p>
    <w:p w:rsidR="00EC1A39" w:rsidRPr="00EC1A39" w:rsidRDefault="00EC1A39" w:rsidP="00EC1A39">
      <w:pPr>
        <w:spacing w:after="0" w:line="240" w:lineRule="auto"/>
        <w:jc w:val="both"/>
        <w:rPr>
          <w:rFonts w:ascii="Times New Roman" w:eastAsia="Calibri" w:hAnsi="Times New Roman" w:cs="Times New Roman"/>
          <w:b/>
          <w:sz w:val="24"/>
          <w:szCs w:val="24"/>
        </w:rPr>
      </w:pPr>
    </w:p>
    <w:p w:rsidR="00EC1A39" w:rsidRPr="00EC1A39" w:rsidRDefault="00EC1A39" w:rsidP="00EC1A39">
      <w:pPr>
        <w:spacing w:after="0" w:line="240" w:lineRule="auto"/>
        <w:jc w:val="both"/>
        <w:rPr>
          <w:rFonts w:ascii="Times New Roman" w:eastAsia="Calibri" w:hAnsi="Times New Roman" w:cs="Times New Roman"/>
          <w:b/>
          <w:sz w:val="24"/>
          <w:szCs w:val="24"/>
        </w:rPr>
      </w:pPr>
    </w:p>
    <w:p w:rsidR="00EC1A39" w:rsidRPr="00EC1A39" w:rsidRDefault="00EC1A39" w:rsidP="00EC1A39">
      <w:pPr>
        <w:spacing w:after="0" w:line="240" w:lineRule="auto"/>
        <w:jc w:val="both"/>
        <w:rPr>
          <w:rFonts w:ascii="Times New Roman" w:eastAsia="Calibri" w:hAnsi="Times New Roman" w:cs="Times New Roman"/>
          <w:b/>
          <w:sz w:val="24"/>
          <w:szCs w:val="24"/>
        </w:rPr>
      </w:pPr>
    </w:p>
    <w:p w:rsidR="00EC1A39" w:rsidRPr="00EC1A39" w:rsidRDefault="00EC1A39" w:rsidP="00EC1A39">
      <w:pPr>
        <w:spacing w:after="0" w:line="240" w:lineRule="auto"/>
        <w:jc w:val="both"/>
        <w:rPr>
          <w:rFonts w:ascii="Times New Roman" w:eastAsia="Calibri" w:hAnsi="Times New Roman" w:cs="Times New Roman"/>
          <w:sz w:val="24"/>
          <w:szCs w:val="24"/>
        </w:rPr>
      </w:pPr>
      <w:proofErr w:type="spellStart"/>
      <w:r w:rsidRPr="00EC1A39">
        <w:rPr>
          <w:rFonts w:ascii="Times New Roman" w:eastAsia="Calibri" w:hAnsi="Times New Roman" w:cs="Times New Roman"/>
          <w:sz w:val="24"/>
          <w:szCs w:val="24"/>
        </w:rPr>
        <w:t>И.о</w:t>
      </w:r>
      <w:proofErr w:type="spellEnd"/>
      <w:r w:rsidRPr="00EC1A39">
        <w:rPr>
          <w:rFonts w:ascii="Times New Roman" w:eastAsia="Calibri" w:hAnsi="Times New Roman" w:cs="Times New Roman"/>
          <w:sz w:val="24"/>
          <w:szCs w:val="24"/>
        </w:rPr>
        <w:t>. Главы Ягодного сельского поселения                                                            В.Л. Константинова</w:t>
      </w:r>
    </w:p>
    <w:p w:rsidR="00EC1A39" w:rsidRPr="00EC1A39" w:rsidRDefault="00EC1A39" w:rsidP="00EC1A39">
      <w:pPr>
        <w:spacing w:after="0" w:line="240" w:lineRule="auto"/>
        <w:jc w:val="both"/>
        <w:rPr>
          <w:rFonts w:ascii="Times New Roman" w:eastAsia="Calibri" w:hAnsi="Times New Roman" w:cs="Times New Roman"/>
          <w:sz w:val="24"/>
          <w:szCs w:val="24"/>
        </w:rPr>
      </w:pPr>
    </w:p>
    <w:p w:rsidR="00EC1A39" w:rsidRPr="00EC1A39" w:rsidRDefault="00EC1A39" w:rsidP="00EC1A39">
      <w:pPr>
        <w:spacing w:after="0" w:line="240" w:lineRule="auto"/>
        <w:ind w:left="6372"/>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lastRenderedPageBreak/>
        <w:t xml:space="preserve">   Приложение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УТВЕРЖДЕН</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постановлением Администрации</w:t>
      </w:r>
    </w:p>
    <w:p w:rsidR="00EC1A39" w:rsidRPr="00EC1A39" w:rsidRDefault="00EC1A39" w:rsidP="00EC1A39">
      <w:pPr>
        <w:spacing w:after="0" w:line="240" w:lineRule="auto"/>
        <w:ind w:left="6372"/>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Ягодного сельского поселения </w:t>
      </w:r>
    </w:p>
    <w:p w:rsidR="00EC1A39" w:rsidRPr="00EC1A39" w:rsidRDefault="00EC1A39" w:rsidP="00EC1A39">
      <w:pPr>
        <w:spacing w:after="0" w:line="240" w:lineRule="auto"/>
        <w:ind w:left="6372"/>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от 27.03.2023 № 35</w:t>
      </w:r>
    </w:p>
    <w:p w:rsidR="00EC1A39" w:rsidRPr="00EC1A39" w:rsidRDefault="00EC1A39" w:rsidP="00EC1A39">
      <w:pPr>
        <w:spacing w:after="0" w:line="240" w:lineRule="auto"/>
        <w:jc w:val="both"/>
        <w:rPr>
          <w:rFonts w:ascii="Times New Roman" w:eastAsia="Calibri" w:hAnsi="Times New Roman" w:cs="Times New Roman"/>
          <w:b/>
          <w:bCs/>
          <w:sz w:val="24"/>
          <w:szCs w:val="24"/>
        </w:rPr>
      </w:pPr>
    </w:p>
    <w:p w:rsidR="00EC1A39" w:rsidRPr="00EC1A39" w:rsidRDefault="00EC1A39" w:rsidP="00EC1A39">
      <w:pPr>
        <w:tabs>
          <w:tab w:val="left" w:pos="7425"/>
        </w:tabs>
        <w:spacing w:after="0" w:line="240" w:lineRule="auto"/>
        <w:ind w:left="142" w:firstLine="567"/>
        <w:jc w:val="right"/>
        <w:rPr>
          <w:rFonts w:ascii="Times New Roman" w:eastAsia="Times New Roman" w:hAnsi="Times New Roman" w:cs="Times New Roman"/>
          <w:bCs/>
          <w:color w:val="000000"/>
          <w:sz w:val="28"/>
          <w:szCs w:val="28"/>
          <w:lang w:eastAsia="ru-RU"/>
        </w:rPr>
      </w:pPr>
    </w:p>
    <w:p w:rsidR="00EC1A39" w:rsidRPr="00EC1A39" w:rsidRDefault="00EC1A39" w:rsidP="00EC1A39">
      <w:pPr>
        <w:widowControl w:val="0"/>
        <w:autoSpaceDE w:val="0"/>
        <w:autoSpaceDN w:val="0"/>
        <w:adjustRightInd w:val="0"/>
        <w:spacing w:after="0" w:line="240" w:lineRule="auto"/>
        <w:ind w:firstLine="851"/>
        <w:jc w:val="center"/>
        <w:rPr>
          <w:rFonts w:ascii="Times New Roman" w:eastAsia="Times New Roman" w:hAnsi="Times New Roman" w:cs="Times New Roman"/>
          <w:b/>
          <w:bCs/>
          <w:color w:val="000000"/>
          <w:sz w:val="24"/>
          <w:szCs w:val="24"/>
          <w:lang w:eastAsia="ru-RU"/>
        </w:rPr>
      </w:pPr>
      <w:r w:rsidRPr="00EC1A39">
        <w:rPr>
          <w:rFonts w:ascii="Times New Roman" w:eastAsia="Times New Roman" w:hAnsi="Times New Roman" w:cs="Times New Roman"/>
          <w:b/>
          <w:color w:val="000000"/>
          <w:sz w:val="24"/>
          <w:szCs w:val="24"/>
          <w:lang w:eastAsia="ru-RU"/>
        </w:rPr>
        <w:t xml:space="preserve">Административный регламент предоставления муниципальной услуги </w:t>
      </w:r>
      <w:r w:rsidRPr="00EC1A39">
        <w:rPr>
          <w:rFonts w:ascii="Times New Roman" w:eastAsia="Times New Roman" w:hAnsi="Times New Roman" w:cs="Times New Roman"/>
          <w:color w:val="000000"/>
          <w:sz w:val="24"/>
          <w:szCs w:val="24"/>
          <w:lang w:eastAsia="ru-RU"/>
        </w:rPr>
        <w:t>"</w:t>
      </w:r>
      <w:r w:rsidRPr="00EC1A39">
        <w:rPr>
          <w:rFonts w:ascii="Times New Roman" w:eastAsia="Times New Roman" w:hAnsi="Times New Roman" w:cs="Times New Roman"/>
          <w:b/>
          <w:bCs/>
          <w:color w:val="000000"/>
          <w:sz w:val="24"/>
          <w:szCs w:val="24"/>
          <w:lang w:eastAsia="ru-RU"/>
        </w:rPr>
        <w:t>Выдача градостроительного плана земельного участка</w:t>
      </w:r>
      <w:r w:rsidRPr="00EC1A39">
        <w:rPr>
          <w:rFonts w:ascii="Times New Roman" w:eastAsia="Times New Roman" w:hAnsi="Times New Roman" w:cs="Times New Roman"/>
          <w:color w:val="000000"/>
          <w:sz w:val="24"/>
          <w:szCs w:val="24"/>
          <w:lang w:eastAsia="ru-RU"/>
        </w:rPr>
        <w:t xml:space="preserve">" </w:t>
      </w:r>
      <w:r w:rsidRPr="00EC1A39">
        <w:rPr>
          <w:rFonts w:ascii="Times New Roman" w:eastAsia="Times New Roman" w:hAnsi="Times New Roman" w:cs="Times New Roman"/>
          <w:b/>
          <w:bCs/>
          <w:color w:val="000000"/>
          <w:sz w:val="24"/>
          <w:szCs w:val="24"/>
          <w:lang w:eastAsia="ru-RU"/>
        </w:rPr>
        <w:t>на территории муниципального образования «Ягодного сельского поселения»</w:t>
      </w:r>
    </w:p>
    <w:p w:rsidR="00EC1A39" w:rsidRPr="00EC1A39" w:rsidRDefault="00EC1A39" w:rsidP="00EC1A39">
      <w:pPr>
        <w:widowControl w:val="0"/>
        <w:tabs>
          <w:tab w:val="left" w:pos="567"/>
        </w:tabs>
        <w:spacing w:after="0" w:line="240" w:lineRule="auto"/>
        <w:contextualSpacing/>
        <w:jc w:val="both"/>
        <w:rPr>
          <w:rFonts w:ascii="Times New Roman" w:eastAsia="Times New Roman" w:hAnsi="Times New Roman" w:cs="Times New Roman"/>
          <w:i/>
          <w:iCs/>
          <w:color w:val="000000"/>
          <w:sz w:val="24"/>
          <w:szCs w:val="24"/>
          <w:lang w:eastAsia="ru-RU"/>
        </w:rPr>
      </w:pPr>
    </w:p>
    <w:tbl>
      <w:tblPr>
        <w:tblW w:w="0" w:type="auto"/>
        <w:tblLook w:val="04A0" w:firstRow="1" w:lastRow="0" w:firstColumn="1" w:lastColumn="0" w:noHBand="0" w:noVBand="1"/>
      </w:tblPr>
      <w:tblGrid>
        <w:gridCol w:w="8755"/>
        <w:gridCol w:w="1418"/>
      </w:tblGrid>
      <w:tr w:rsidR="00EC1A39" w:rsidRPr="00EC1A39" w:rsidTr="00301097">
        <w:trPr>
          <w:trHeight w:val="693"/>
        </w:trPr>
        <w:tc>
          <w:tcPr>
            <w:tcW w:w="8755" w:type="dxa"/>
            <w:shd w:val="clear" w:color="auto" w:fill="auto"/>
            <w:vAlign w:val="bottom"/>
          </w:tcPr>
          <w:p w:rsidR="00EC1A39" w:rsidRPr="00EC1A39" w:rsidRDefault="00EC1A39" w:rsidP="00EC1A39">
            <w:pPr>
              <w:widowControl w:val="0"/>
              <w:tabs>
                <w:tab w:val="left" w:pos="567"/>
              </w:tabs>
              <w:spacing w:after="0" w:line="240" w:lineRule="auto"/>
              <w:ind w:firstLine="709"/>
              <w:contextualSpacing/>
              <w:jc w:val="both"/>
              <w:rPr>
                <w:rFonts w:ascii="Times New Roman" w:eastAsia="Calibri" w:hAnsi="Times New Roman" w:cs="Times New Roman"/>
                <w:iCs/>
                <w:color w:val="000000"/>
                <w:sz w:val="24"/>
                <w:szCs w:val="24"/>
                <w:lang w:eastAsia="ru-RU"/>
              </w:rPr>
            </w:pPr>
            <w:r w:rsidRPr="00EC1A39">
              <w:rPr>
                <w:rFonts w:ascii="Times New Roman" w:eastAsia="Calibri" w:hAnsi="Times New Roman" w:cs="Times New Roman"/>
                <w:iCs/>
                <w:color w:val="000000"/>
                <w:sz w:val="24"/>
                <w:szCs w:val="24"/>
                <w:lang w:eastAsia="ru-RU"/>
              </w:rPr>
              <w:t>Оглавление</w:t>
            </w:r>
          </w:p>
        </w:tc>
        <w:tc>
          <w:tcPr>
            <w:tcW w:w="1418" w:type="dxa"/>
            <w:shd w:val="clear" w:color="auto" w:fill="auto"/>
            <w:vAlign w:val="bottom"/>
          </w:tcPr>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p>
        </w:tc>
      </w:tr>
      <w:tr w:rsidR="00EC1A39" w:rsidRPr="00EC1A39" w:rsidTr="00301097">
        <w:tc>
          <w:tcPr>
            <w:tcW w:w="8755" w:type="dxa"/>
            <w:shd w:val="clear" w:color="auto" w:fill="auto"/>
          </w:tcPr>
          <w:p w:rsidR="00EC1A39" w:rsidRPr="00EC1A39" w:rsidRDefault="00EC1A39" w:rsidP="00EC1A39">
            <w:pPr>
              <w:widowControl w:val="0"/>
              <w:tabs>
                <w:tab w:val="left" w:pos="567"/>
              </w:tabs>
              <w:spacing w:after="0" w:line="240" w:lineRule="auto"/>
              <w:ind w:firstLine="709"/>
              <w:contextualSpacing/>
              <w:jc w:val="both"/>
              <w:rPr>
                <w:rFonts w:ascii="Times New Roman" w:eastAsia="Calibri" w:hAnsi="Times New Roman" w:cs="Times New Roman"/>
                <w:iCs/>
                <w:color w:val="000000"/>
                <w:sz w:val="24"/>
                <w:szCs w:val="24"/>
                <w:lang w:eastAsia="ru-RU"/>
              </w:rPr>
            </w:pPr>
            <w:r w:rsidRPr="00EC1A39">
              <w:rPr>
                <w:rFonts w:ascii="Times New Roman" w:eastAsia="Calibri" w:hAnsi="Times New Roman" w:cs="Times New Roman"/>
                <w:iCs/>
                <w:color w:val="000000"/>
                <w:sz w:val="24"/>
                <w:szCs w:val="24"/>
                <w:lang w:eastAsia="ru-RU"/>
              </w:rPr>
              <w:t xml:space="preserve">Раздел </w:t>
            </w:r>
            <w:r w:rsidRPr="00EC1A39">
              <w:rPr>
                <w:rFonts w:ascii="Times New Roman" w:eastAsia="Calibri" w:hAnsi="Times New Roman" w:cs="Times New Roman"/>
                <w:iCs/>
                <w:color w:val="000000"/>
                <w:sz w:val="24"/>
                <w:szCs w:val="24"/>
                <w:lang w:val="en-US" w:eastAsia="ru-RU"/>
              </w:rPr>
              <w:t>I</w:t>
            </w:r>
            <w:r w:rsidRPr="00EC1A39">
              <w:rPr>
                <w:rFonts w:ascii="Times New Roman" w:eastAsia="Calibri" w:hAnsi="Times New Roman" w:cs="Times New Roman"/>
                <w:iCs/>
                <w:color w:val="000000"/>
                <w:sz w:val="24"/>
                <w:szCs w:val="24"/>
                <w:lang w:eastAsia="ru-RU"/>
              </w:rPr>
              <w:t xml:space="preserve">. Общие положения </w:t>
            </w:r>
          </w:p>
        </w:tc>
        <w:tc>
          <w:tcPr>
            <w:tcW w:w="1418" w:type="dxa"/>
            <w:shd w:val="clear" w:color="auto" w:fill="auto"/>
          </w:tcPr>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r w:rsidRPr="00EC1A39">
              <w:rPr>
                <w:rFonts w:ascii="Times New Roman" w:eastAsia="Calibri" w:hAnsi="Times New Roman" w:cs="Times New Roman"/>
                <w:iCs/>
                <w:sz w:val="24"/>
                <w:szCs w:val="24"/>
                <w:lang w:eastAsia="ru-RU"/>
              </w:rPr>
              <w:t>1</w:t>
            </w:r>
          </w:p>
        </w:tc>
      </w:tr>
      <w:tr w:rsidR="00EC1A39" w:rsidRPr="00EC1A39" w:rsidTr="00301097">
        <w:tc>
          <w:tcPr>
            <w:tcW w:w="8755" w:type="dxa"/>
            <w:shd w:val="clear" w:color="auto" w:fill="auto"/>
          </w:tcPr>
          <w:p w:rsidR="00EC1A39" w:rsidRPr="00EC1A39" w:rsidRDefault="00EC1A39" w:rsidP="00EC1A39">
            <w:pPr>
              <w:widowControl w:val="0"/>
              <w:tabs>
                <w:tab w:val="left" w:pos="567"/>
              </w:tabs>
              <w:spacing w:after="0" w:line="240" w:lineRule="auto"/>
              <w:ind w:firstLine="709"/>
              <w:contextualSpacing/>
              <w:jc w:val="both"/>
              <w:rPr>
                <w:rFonts w:ascii="Times New Roman" w:eastAsia="Calibri" w:hAnsi="Times New Roman" w:cs="Times New Roman"/>
                <w:iCs/>
                <w:color w:val="000000"/>
                <w:sz w:val="24"/>
                <w:szCs w:val="24"/>
                <w:lang w:eastAsia="ru-RU"/>
              </w:rPr>
            </w:pPr>
            <w:r w:rsidRPr="00EC1A39">
              <w:rPr>
                <w:rFonts w:ascii="Times New Roman" w:eastAsia="Calibri" w:hAnsi="Times New Roman" w:cs="Times New Roman"/>
                <w:iCs/>
                <w:color w:val="000000"/>
                <w:sz w:val="24"/>
                <w:szCs w:val="24"/>
                <w:lang w:eastAsia="ru-RU"/>
              </w:rPr>
              <w:t>Раздел</w:t>
            </w:r>
            <w:r w:rsidRPr="00EC1A39">
              <w:rPr>
                <w:rFonts w:ascii="Times New Roman" w:eastAsia="Calibri" w:hAnsi="Times New Roman" w:cs="Times New Roman"/>
                <w:iCs/>
                <w:color w:val="000000"/>
                <w:sz w:val="24"/>
                <w:szCs w:val="24"/>
                <w:lang w:val="en-US" w:eastAsia="ru-RU"/>
              </w:rPr>
              <w:t> II</w:t>
            </w:r>
            <w:r w:rsidRPr="00EC1A39">
              <w:rPr>
                <w:rFonts w:ascii="Times New Roman" w:eastAsia="Calibri" w:hAnsi="Times New Roman" w:cs="Times New Roman"/>
                <w:iCs/>
                <w:color w:val="000000"/>
                <w:sz w:val="24"/>
                <w:szCs w:val="24"/>
                <w:lang w:eastAsia="ru-RU"/>
              </w:rPr>
              <w:t>.</w:t>
            </w:r>
            <w:r w:rsidRPr="00EC1A39">
              <w:rPr>
                <w:rFonts w:ascii="Times New Roman" w:eastAsia="Calibri" w:hAnsi="Times New Roman" w:cs="Times New Roman"/>
                <w:iCs/>
                <w:color w:val="000000"/>
                <w:sz w:val="24"/>
                <w:szCs w:val="24"/>
                <w:lang w:val="en-US" w:eastAsia="ru-RU"/>
              </w:rPr>
              <w:t> </w:t>
            </w:r>
            <w:r w:rsidRPr="00EC1A39">
              <w:rPr>
                <w:rFonts w:ascii="Times New Roman" w:eastAsia="Calibri" w:hAnsi="Times New Roman" w:cs="Times New Roman"/>
                <w:iCs/>
                <w:color w:val="000000"/>
                <w:sz w:val="24"/>
                <w:szCs w:val="24"/>
                <w:lang w:eastAsia="ru-RU"/>
              </w:rPr>
              <w:t xml:space="preserve">Стандарт предоставления </w:t>
            </w:r>
            <w:r w:rsidRPr="00EC1A39">
              <w:rPr>
                <w:rFonts w:ascii="Times New Roman" w:eastAsia="Times New Roman" w:hAnsi="Times New Roman" w:cs="Times New Roman"/>
                <w:bCs/>
                <w:color w:val="000000"/>
                <w:sz w:val="24"/>
                <w:szCs w:val="24"/>
                <w:lang w:eastAsia="ru-RU"/>
              </w:rPr>
              <w:t xml:space="preserve">муниципальной </w:t>
            </w:r>
            <w:r w:rsidRPr="00EC1A39">
              <w:rPr>
                <w:rFonts w:ascii="Times New Roman" w:eastAsia="Calibri" w:hAnsi="Times New Roman" w:cs="Times New Roman"/>
                <w:iCs/>
                <w:color w:val="000000"/>
                <w:sz w:val="24"/>
                <w:szCs w:val="24"/>
                <w:lang w:eastAsia="ru-RU"/>
              </w:rPr>
              <w:t>услуги</w:t>
            </w:r>
          </w:p>
        </w:tc>
        <w:tc>
          <w:tcPr>
            <w:tcW w:w="1418" w:type="dxa"/>
            <w:shd w:val="clear" w:color="auto" w:fill="auto"/>
          </w:tcPr>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r w:rsidRPr="00EC1A39">
              <w:rPr>
                <w:rFonts w:ascii="Times New Roman" w:eastAsia="Calibri" w:hAnsi="Times New Roman" w:cs="Times New Roman"/>
                <w:iCs/>
                <w:sz w:val="24"/>
                <w:szCs w:val="24"/>
                <w:lang w:eastAsia="ru-RU"/>
              </w:rPr>
              <w:t>2</w:t>
            </w:r>
          </w:p>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p>
        </w:tc>
      </w:tr>
      <w:tr w:rsidR="00EC1A39" w:rsidRPr="00EC1A39" w:rsidTr="00301097">
        <w:tc>
          <w:tcPr>
            <w:tcW w:w="8755" w:type="dxa"/>
            <w:shd w:val="clear" w:color="auto" w:fill="auto"/>
          </w:tcPr>
          <w:p w:rsidR="00EC1A39" w:rsidRPr="00EC1A39" w:rsidRDefault="00EC1A39" w:rsidP="00EC1A39">
            <w:pPr>
              <w:widowControl w:val="0"/>
              <w:tabs>
                <w:tab w:val="left" w:pos="567"/>
              </w:tabs>
              <w:spacing w:after="0" w:line="240" w:lineRule="auto"/>
              <w:ind w:firstLine="709"/>
              <w:contextualSpacing/>
              <w:jc w:val="both"/>
              <w:rPr>
                <w:rFonts w:ascii="Times New Roman" w:eastAsia="Calibri" w:hAnsi="Times New Roman" w:cs="Times New Roman"/>
                <w:iCs/>
                <w:color w:val="000000"/>
                <w:sz w:val="24"/>
                <w:szCs w:val="24"/>
                <w:lang w:eastAsia="ru-RU"/>
              </w:rPr>
            </w:pPr>
            <w:r w:rsidRPr="00EC1A39">
              <w:rPr>
                <w:rFonts w:ascii="Times New Roman" w:eastAsia="Calibri" w:hAnsi="Times New Roman" w:cs="Times New Roman"/>
                <w:iCs/>
                <w:color w:val="000000"/>
                <w:sz w:val="24"/>
                <w:szCs w:val="24"/>
                <w:lang w:eastAsia="ru-RU"/>
              </w:rPr>
              <w:t>Раздел</w:t>
            </w:r>
            <w:r w:rsidRPr="00EC1A39">
              <w:rPr>
                <w:rFonts w:ascii="Times New Roman" w:eastAsia="Calibri" w:hAnsi="Times New Roman" w:cs="Times New Roman"/>
                <w:iCs/>
                <w:color w:val="000000"/>
                <w:sz w:val="24"/>
                <w:szCs w:val="24"/>
                <w:lang w:val="en-US" w:eastAsia="ru-RU"/>
              </w:rPr>
              <w:t> III</w:t>
            </w:r>
            <w:r w:rsidRPr="00EC1A39">
              <w:rPr>
                <w:rFonts w:ascii="Times New Roman" w:eastAsia="Calibri" w:hAnsi="Times New Roman" w:cs="Times New Roman"/>
                <w:iCs/>
                <w:color w:val="000000"/>
                <w:sz w:val="24"/>
                <w:szCs w:val="24"/>
                <w:lang w:eastAsia="ru-RU"/>
              </w:rPr>
              <w:t>.</w:t>
            </w:r>
            <w:r w:rsidRPr="00EC1A39">
              <w:rPr>
                <w:rFonts w:ascii="Times New Roman" w:eastAsia="Calibri" w:hAnsi="Times New Roman" w:cs="Times New Roman"/>
                <w:iCs/>
                <w:color w:val="000000"/>
                <w:sz w:val="24"/>
                <w:szCs w:val="24"/>
                <w:lang w:val="en-US" w:eastAsia="ru-RU"/>
              </w:rPr>
              <w:t> </w:t>
            </w:r>
            <w:r w:rsidRPr="00EC1A39">
              <w:rPr>
                <w:rFonts w:ascii="Times New Roman" w:eastAsia="Calibri" w:hAnsi="Times New Roman" w:cs="Times New Roman"/>
                <w:iCs/>
                <w:color w:val="000000"/>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1418" w:type="dxa"/>
            <w:shd w:val="clear" w:color="auto" w:fill="auto"/>
          </w:tcPr>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r w:rsidRPr="00EC1A39">
              <w:rPr>
                <w:rFonts w:ascii="Times New Roman" w:eastAsia="Calibri" w:hAnsi="Times New Roman" w:cs="Times New Roman"/>
                <w:iCs/>
                <w:sz w:val="24"/>
                <w:szCs w:val="24"/>
                <w:lang w:eastAsia="ru-RU"/>
              </w:rPr>
              <w:t>16</w:t>
            </w:r>
          </w:p>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p>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p>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p>
        </w:tc>
      </w:tr>
      <w:tr w:rsidR="00EC1A39" w:rsidRPr="00EC1A39" w:rsidTr="00301097">
        <w:tc>
          <w:tcPr>
            <w:tcW w:w="8755" w:type="dxa"/>
            <w:shd w:val="clear" w:color="auto" w:fill="auto"/>
          </w:tcPr>
          <w:p w:rsidR="00EC1A39" w:rsidRPr="00EC1A39" w:rsidRDefault="00EC1A39" w:rsidP="00EC1A39">
            <w:pPr>
              <w:widowControl w:val="0"/>
              <w:tabs>
                <w:tab w:val="left" w:pos="567"/>
              </w:tabs>
              <w:spacing w:after="0" w:line="240" w:lineRule="auto"/>
              <w:ind w:firstLine="709"/>
              <w:contextualSpacing/>
              <w:jc w:val="both"/>
              <w:rPr>
                <w:rFonts w:ascii="Times New Roman" w:eastAsia="Calibri" w:hAnsi="Times New Roman" w:cs="Times New Roman"/>
                <w:iCs/>
                <w:color w:val="000000"/>
                <w:sz w:val="24"/>
                <w:szCs w:val="24"/>
                <w:lang w:eastAsia="ru-RU"/>
              </w:rPr>
            </w:pPr>
            <w:r w:rsidRPr="00EC1A39">
              <w:rPr>
                <w:rFonts w:ascii="Times New Roman" w:eastAsia="Calibri" w:hAnsi="Times New Roman" w:cs="Times New Roman"/>
                <w:iCs/>
                <w:color w:val="000000"/>
                <w:sz w:val="24"/>
                <w:szCs w:val="24"/>
                <w:lang w:eastAsia="ru-RU"/>
              </w:rPr>
              <w:t xml:space="preserve">Раздел </w:t>
            </w:r>
            <w:r w:rsidRPr="00EC1A39">
              <w:rPr>
                <w:rFonts w:ascii="Times New Roman" w:eastAsia="Calibri" w:hAnsi="Times New Roman" w:cs="Times New Roman"/>
                <w:iCs/>
                <w:color w:val="000000"/>
                <w:sz w:val="24"/>
                <w:szCs w:val="24"/>
                <w:lang w:val="en-US" w:eastAsia="ru-RU"/>
              </w:rPr>
              <w:t>IV</w:t>
            </w:r>
            <w:r w:rsidRPr="00EC1A39">
              <w:rPr>
                <w:rFonts w:ascii="Times New Roman" w:eastAsia="Calibri" w:hAnsi="Times New Roman" w:cs="Times New Roman"/>
                <w:iCs/>
                <w:color w:val="000000"/>
                <w:sz w:val="24"/>
                <w:szCs w:val="24"/>
                <w:lang w:eastAsia="ru-RU"/>
              </w:rPr>
              <w:t>. Формы контроля за исполнением административного регламента</w:t>
            </w:r>
          </w:p>
        </w:tc>
        <w:tc>
          <w:tcPr>
            <w:tcW w:w="1418" w:type="dxa"/>
            <w:shd w:val="clear" w:color="auto" w:fill="auto"/>
          </w:tcPr>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r w:rsidRPr="00EC1A39">
              <w:rPr>
                <w:rFonts w:ascii="Times New Roman" w:eastAsia="Calibri" w:hAnsi="Times New Roman" w:cs="Times New Roman"/>
                <w:iCs/>
                <w:sz w:val="24"/>
                <w:szCs w:val="24"/>
                <w:lang w:eastAsia="ru-RU"/>
              </w:rPr>
              <w:t>31</w:t>
            </w:r>
          </w:p>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p>
        </w:tc>
      </w:tr>
      <w:tr w:rsidR="00EC1A39" w:rsidRPr="00EC1A39" w:rsidTr="00301097">
        <w:tc>
          <w:tcPr>
            <w:tcW w:w="8755" w:type="dxa"/>
            <w:shd w:val="clear" w:color="auto" w:fill="auto"/>
          </w:tcPr>
          <w:p w:rsidR="00EC1A39" w:rsidRPr="00EC1A39" w:rsidRDefault="00EC1A39" w:rsidP="00EC1A39">
            <w:pPr>
              <w:widowControl w:val="0"/>
              <w:tabs>
                <w:tab w:val="left" w:pos="567"/>
              </w:tabs>
              <w:spacing w:after="0" w:line="240" w:lineRule="auto"/>
              <w:ind w:firstLine="709"/>
              <w:contextualSpacing/>
              <w:jc w:val="both"/>
              <w:rPr>
                <w:rFonts w:ascii="Times New Roman" w:eastAsia="Calibri" w:hAnsi="Times New Roman" w:cs="Times New Roman"/>
                <w:iCs/>
                <w:color w:val="000000"/>
                <w:sz w:val="24"/>
                <w:szCs w:val="24"/>
                <w:lang w:eastAsia="ru-RU"/>
              </w:rPr>
            </w:pPr>
            <w:r w:rsidRPr="00EC1A39">
              <w:rPr>
                <w:rFonts w:ascii="Times New Roman" w:eastAsia="Calibri" w:hAnsi="Times New Roman" w:cs="Times New Roman"/>
                <w:iCs/>
                <w:color w:val="000000"/>
                <w:sz w:val="24"/>
                <w:szCs w:val="24"/>
                <w:lang w:eastAsia="ru-RU"/>
              </w:rPr>
              <w:t>Раздел</w:t>
            </w:r>
            <w:r w:rsidRPr="00EC1A39">
              <w:rPr>
                <w:rFonts w:ascii="Times New Roman" w:eastAsia="Calibri" w:hAnsi="Times New Roman" w:cs="Times New Roman"/>
                <w:iCs/>
                <w:color w:val="000000"/>
                <w:sz w:val="24"/>
                <w:szCs w:val="24"/>
                <w:lang w:val="en-US" w:eastAsia="ru-RU"/>
              </w:rPr>
              <w:t> V</w:t>
            </w:r>
            <w:r w:rsidRPr="00EC1A39">
              <w:rPr>
                <w:rFonts w:ascii="Times New Roman" w:eastAsia="Calibri" w:hAnsi="Times New Roman" w:cs="Times New Roman"/>
                <w:iCs/>
                <w:color w:val="000000"/>
                <w:sz w:val="24"/>
                <w:szCs w:val="24"/>
                <w:lang w:eastAsia="ru-RU"/>
              </w:rPr>
              <w:t>.</w:t>
            </w:r>
            <w:r w:rsidRPr="00EC1A39">
              <w:rPr>
                <w:rFonts w:ascii="Times New Roman" w:eastAsia="Calibri" w:hAnsi="Times New Roman" w:cs="Times New Roman"/>
                <w:iCs/>
                <w:color w:val="000000"/>
                <w:sz w:val="24"/>
                <w:szCs w:val="24"/>
                <w:lang w:val="en-US" w:eastAsia="ru-RU"/>
              </w:rPr>
              <w:t> </w:t>
            </w:r>
            <w:r w:rsidRPr="00EC1A39">
              <w:rPr>
                <w:rFonts w:ascii="Times New Roman" w:eastAsia="Times New Roman" w:hAnsi="Times New Roman" w:cs="Times New Roman"/>
                <w:color w:val="000000"/>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EC1A39">
              <w:rPr>
                <w:rFonts w:ascii="Times New Roman" w:eastAsia="Times New Roman" w:hAnsi="Times New Roman" w:cs="Times New Roman"/>
                <w:color w:val="000000"/>
                <w:sz w:val="24"/>
                <w:szCs w:val="24"/>
                <w:vertAlign w:val="superscript"/>
                <w:lang w:eastAsia="ru-RU"/>
              </w:rPr>
              <w:t>1</w:t>
            </w:r>
            <w:r w:rsidRPr="00EC1A39">
              <w:rPr>
                <w:rFonts w:ascii="Times New Roman" w:eastAsia="Times New Roman" w:hAnsi="Times New Roman" w:cs="Times New Roman"/>
                <w:color w:val="000000"/>
                <w:sz w:val="24"/>
                <w:szCs w:val="24"/>
                <w:lang w:eastAsia="ru-RU"/>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c>
          <w:tcPr>
            <w:tcW w:w="1418" w:type="dxa"/>
            <w:shd w:val="clear" w:color="auto" w:fill="auto"/>
          </w:tcPr>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r w:rsidRPr="00EC1A39">
              <w:rPr>
                <w:rFonts w:ascii="Times New Roman" w:eastAsia="Calibri" w:hAnsi="Times New Roman" w:cs="Times New Roman"/>
                <w:iCs/>
                <w:sz w:val="24"/>
                <w:szCs w:val="24"/>
                <w:lang w:eastAsia="ru-RU"/>
              </w:rPr>
              <w:t>32</w:t>
            </w:r>
          </w:p>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p>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p>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p>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p>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p>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p>
        </w:tc>
      </w:tr>
      <w:tr w:rsidR="00EC1A39" w:rsidRPr="00EC1A39" w:rsidTr="00301097">
        <w:tc>
          <w:tcPr>
            <w:tcW w:w="8755" w:type="dxa"/>
            <w:shd w:val="clear" w:color="auto" w:fill="auto"/>
          </w:tcPr>
          <w:p w:rsidR="00EC1A39" w:rsidRPr="00EC1A39" w:rsidRDefault="00EC1A39" w:rsidP="00EC1A39">
            <w:pPr>
              <w:widowControl w:val="0"/>
              <w:tabs>
                <w:tab w:val="left" w:pos="567"/>
              </w:tabs>
              <w:spacing w:after="0" w:line="240" w:lineRule="auto"/>
              <w:ind w:firstLine="709"/>
              <w:contextualSpacing/>
              <w:jc w:val="both"/>
              <w:rPr>
                <w:rFonts w:ascii="Times New Roman" w:eastAsia="Calibri" w:hAnsi="Times New Roman" w:cs="Times New Roman"/>
                <w:iCs/>
                <w:color w:val="000000"/>
                <w:sz w:val="24"/>
                <w:szCs w:val="24"/>
                <w:lang w:eastAsia="ru-RU"/>
              </w:rPr>
            </w:pPr>
            <w:r w:rsidRPr="00EC1A39">
              <w:rPr>
                <w:rFonts w:ascii="Times New Roman" w:eastAsia="Calibri" w:hAnsi="Times New Roman" w:cs="Times New Roman"/>
                <w:iCs/>
                <w:color w:val="000000"/>
                <w:sz w:val="24"/>
                <w:szCs w:val="24"/>
                <w:lang w:eastAsia="ru-RU"/>
              </w:rPr>
              <w:t>Приложение № 1.</w:t>
            </w:r>
            <w:r w:rsidRPr="00EC1A39">
              <w:rPr>
                <w:rFonts w:ascii="Times New Roman" w:eastAsia="Times New Roman" w:hAnsi="Times New Roman" w:cs="Times New Roman"/>
                <w:sz w:val="24"/>
                <w:szCs w:val="24"/>
                <w:lang w:eastAsia="ru-RU"/>
              </w:rPr>
              <w:t xml:space="preserve"> </w:t>
            </w:r>
            <w:r w:rsidRPr="00EC1A39">
              <w:rPr>
                <w:rFonts w:ascii="Times New Roman" w:eastAsia="Times New Roman" w:hAnsi="Times New Roman" w:cs="Times New Roman"/>
                <w:color w:val="000000"/>
                <w:sz w:val="24"/>
                <w:szCs w:val="24"/>
                <w:lang w:eastAsia="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c>
          <w:tcPr>
            <w:tcW w:w="1418" w:type="dxa"/>
            <w:shd w:val="clear" w:color="auto" w:fill="auto"/>
          </w:tcPr>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r w:rsidRPr="00EC1A39">
              <w:rPr>
                <w:rFonts w:ascii="Times New Roman" w:eastAsia="Calibri" w:hAnsi="Times New Roman" w:cs="Times New Roman"/>
                <w:iCs/>
                <w:sz w:val="24"/>
                <w:szCs w:val="24"/>
                <w:lang w:eastAsia="ru-RU"/>
              </w:rPr>
              <w:t>34</w:t>
            </w:r>
          </w:p>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p>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p>
        </w:tc>
      </w:tr>
      <w:tr w:rsidR="00EC1A39" w:rsidRPr="00EC1A39" w:rsidTr="00301097">
        <w:tc>
          <w:tcPr>
            <w:tcW w:w="8755" w:type="dxa"/>
            <w:shd w:val="clear" w:color="auto" w:fill="auto"/>
          </w:tcPr>
          <w:p w:rsidR="00EC1A39" w:rsidRPr="00EC1A39" w:rsidRDefault="00EC1A39" w:rsidP="00EC1A39">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bidi="ru-RU"/>
              </w:rPr>
            </w:pPr>
            <w:r w:rsidRPr="00EC1A39">
              <w:rPr>
                <w:rFonts w:ascii="Times New Roman" w:eastAsia="Calibri" w:hAnsi="Times New Roman" w:cs="Times New Roman"/>
                <w:iCs/>
                <w:color w:val="000000"/>
                <w:sz w:val="24"/>
                <w:szCs w:val="24"/>
                <w:lang w:eastAsia="ru-RU"/>
              </w:rPr>
              <w:t>Приложение</w:t>
            </w:r>
            <w:r w:rsidRPr="00EC1A39">
              <w:rPr>
                <w:rFonts w:ascii="Times New Roman" w:eastAsia="Calibri" w:hAnsi="Times New Roman" w:cs="Times New Roman"/>
                <w:iCs/>
                <w:color w:val="000000"/>
                <w:sz w:val="24"/>
                <w:szCs w:val="24"/>
                <w:lang w:val="en-US" w:eastAsia="ru-RU"/>
              </w:rPr>
              <w:t> </w:t>
            </w:r>
            <w:r w:rsidRPr="00EC1A39">
              <w:rPr>
                <w:rFonts w:ascii="Times New Roman" w:eastAsia="Calibri" w:hAnsi="Times New Roman" w:cs="Times New Roman"/>
                <w:iCs/>
                <w:color w:val="000000"/>
                <w:sz w:val="24"/>
                <w:szCs w:val="24"/>
                <w:lang w:eastAsia="ru-RU"/>
              </w:rPr>
              <w:t>№</w:t>
            </w:r>
            <w:r w:rsidRPr="00EC1A39">
              <w:rPr>
                <w:rFonts w:ascii="Times New Roman" w:eastAsia="Calibri" w:hAnsi="Times New Roman" w:cs="Times New Roman"/>
                <w:iCs/>
                <w:color w:val="000000"/>
                <w:sz w:val="24"/>
                <w:szCs w:val="24"/>
                <w:lang w:val="en-US" w:eastAsia="ru-RU"/>
              </w:rPr>
              <w:t> </w:t>
            </w:r>
            <w:r w:rsidRPr="00EC1A39">
              <w:rPr>
                <w:rFonts w:ascii="Times New Roman" w:eastAsia="Calibri" w:hAnsi="Times New Roman" w:cs="Times New Roman"/>
                <w:iCs/>
                <w:color w:val="000000"/>
                <w:sz w:val="24"/>
                <w:szCs w:val="24"/>
                <w:lang w:eastAsia="ru-RU"/>
              </w:rPr>
              <w:t>2.</w:t>
            </w:r>
            <w:r w:rsidRPr="00EC1A39">
              <w:rPr>
                <w:rFonts w:ascii="Times New Roman" w:eastAsia="Calibri" w:hAnsi="Times New Roman" w:cs="Times New Roman"/>
                <w:iCs/>
                <w:color w:val="000000"/>
                <w:sz w:val="24"/>
                <w:szCs w:val="24"/>
                <w:lang w:val="en-US" w:eastAsia="ru-RU"/>
              </w:rPr>
              <w:t> </w:t>
            </w:r>
            <w:r w:rsidRPr="00EC1A39">
              <w:rPr>
                <w:rFonts w:ascii="Times New Roman" w:eastAsia="Calibri" w:hAnsi="Times New Roman" w:cs="Times New Roman"/>
                <w:iCs/>
                <w:color w:val="000000"/>
                <w:sz w:val="24"/>
                <w:szCs w:val="24"/>
                <w:lang w:eastAsia="ru-RU"/>
              </w:rPr>
              <w:t xml:space="preserve">Форма заявления </w:t>
            </w:r>
            <w:r w:rsidRPr="00EC1A39">
              <w:rPr>
                <w:rFonts w:ascii="Times New Roman" w:eastAsia="Times New Roman" w:hAnsi="Times New Roman" w:cs="Times New Roman"/>
                <w:color w:val="000000"/>
                <w:sz w:val="24"/>
                <w:szCs w:val="24"/>
                <w:lang w:eastAsia="ru-RU" w:bidi="ru-RU"/>
              </w:rPr>
              <w:t>о выдаче градостроительного плана земельного участка</w:t>
            </w:r>
          </w:p>
        </w:tc>
        <w:tc>
          <w:tcPr>
            <w:tcW w:w="1418" w:type="dxa"/>
            <w:shd w:val="clear" w:color="auto" w:fill="auto"/>
          </w:tcPr>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p>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r w:rsidRPr="00EC1A39">
              <w:rPr>
                <w:rFonts w:ascii="Times New Roman" w:eastAsia="Calibri" w:hAnsi="Times New Roman" w:cs="Times New Roman"/>
                <w:iCs/>
                <w:sz w:val="24"/>
                <w:szCs w:val="24"/>
                <w:lang w:eastAsia="ru-RU"/>
              </w:rPr>
              <w:t>35</w:t>
            </w:r>
          </w:p>
        </w:tc>
      </w:tr>
      <w:tr w:rsidR="00EC1A39" w:rsidRPr="00EC1A39" w:rsidTr="00301097">
        <w:tc>
          <w:tcPr>
            <w:tcW w:w="8755" w:type="dxa"/>
            <w:shd w:val="clear" w:color="auto" w:fill="auto"/>
          </w:tcPr>
          <w:p w:rsidR="00EC1A39" w:rsidRPr="00EC1A39" w:rsidRDefault="00EC1A39" w:rsidP="00EC1A39">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EC1A39">
              <w:rPr>
                <w:rFonts w:ascii="Times New Roman" w:eastAsia="Calibri" w:hAnsi="Times New Roman" w:cs="Times New Roman"/>
                <w:iCs/>
                <w:color w:val="000000"/>
                <w:sz w:val="24"/>
                <w:szCs w:val="24"/>
                <w:lang w:eastAsia="ru-RU"/>
              </w:rPr>
              <w:t>Приложение</w:t>
            </w:r>
            <w:r w:rsidRPr="00EC1A39">
              <w:rPr>
                <w:rFonts w:ascii="Times New Roman" w:eastAsia="Calibri" w:hAnsi="Times New Roman" w:cs="Times New Roman"/>
                <w:iCs/>
                <w:color w:val="000000"/>
                <w:sz w:val="24"/>
                <w:szCs w:val="24"/>
                <w:lang w:val="en-US" w:eastAsia="ru-RU"/>
              </w:rPr>
              <w:t> </w:t>
            </w:r>
            <w:r w:rsidRPr="00EC1A39">
              <w:rPr>
                <w:rFonts w:ascii="Times New Roman" w:eastAsia="Calibri" w:hAnsi="Times New Roman" w:cs="Times New Roman"/>
                <w:iCs/>
                <w:color w:val="000000"/>
                <w:sz w:val="24"/>
                <w:szCs w:val="24"/>
                <w:lang w:eastAsia="ru-RU"/>
              </w:rPr>
              <w:t>№</w:t>
            </w:r>
            <w:r w:rsidRPr="00EC1A39">
              <w:rPr>
                <w:rFonts w:ascii="Times New Roman" w:eastAsia="Calibri" w:hAnsi="Times New Roman" w:cs="Times New Roman"/>
                <w:iCs/>
                <w:color w:val="000000"/>
                <w:sz w:val="24"/>
                <w:szCs w:val="24"/>
                <w:lang w:val="en-US" w:eastAsia="ru-RU"/>
              </w:rPr>
              <w:t> </w:t>
            </w:r>
            <w:r w:rsidRPr="00EC1A39">
              <w:rPr>
                <w:rFonts w:ascii="Times New Roman" w:eastAsia="Calibri" w:hAnsi="Times New Roman" w:cs="Times New Roman"/>
                <w:iCs/>
                <w:color w:val="000000"/>
                <w:sz w:val="24"/>
                <w:szCs w:val="24"/>
                <w:lang w:eastAsia="ru-RU"/>
              </w:rPr>
              <w:t>3.</w:t>
            </w:r>
            <w:r w:rsidRPr="00EC1A39">
              <w:rPr>
                <w:rFonts w:ascii="Times New Roman" w:eastAsia="Calibri" w:hAnsi="Times New Roman" w:cs="Times New Roman"/>
                <w:iCs/>
                <w:color w:val="000000"/>
                <w:sz w:val="24"/>
                <w:szCs w:val="24"/>
                <w:lang w:val="en-US" w:eastAsia="ru-RU"/>
              </w:rPr>
              <w:t> </w:t>
            </w:r>
            <w:r w:rsidRPr="00EC1A39">
              <w:rPr>
                <w:rFonts w:ascii="Times New Roman" w:eastAsia="Calibri" w:hAnsi="Times New Roman" w:cs="Times New Roman"/>
                <w:iCs/>
                <w:color w:val="000000"/>
                <w:sz w:val="24"/>
                <w:szCs w:val="24"/>
                <w:lang w:eastAsia="ru-RU"/>
              </w:rPr>
              <w:t>Форма решения</w:t>
            </w:r>
            <w:r w:rsidRPr="00EC1A39">
              <w:rPr>
                <w:rFonts w:ascii="Times New Roman" w:eastAsia="Tahoma" w:hAnsi="Times New Roman" w:cs="Times New Roman"/>
                <w:color w:val="000000"/>
                <w:sz w:val="24"/>
                <w:szCs w:val="24"/>
                <w:lang w:eastAsia="ru-RU" w:bidi="ru-RU"/>
              </w:rPr>
              <w:t xml:space="preserve"> об отказе в приеме документов</w:t>
            </w:r>
          </w:p>
        </w:tc>
        <w:tc>
          <w:tcPr>
            <w:tcW w:w="1418" w:type="dxa"/>
            <w:shd w:val="clear" w:color="auto" w:fill="auto"/>
          </w:tcPr>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r w:rsidRPr="00EC1A39">
              <w:rPr>
                <w:rFonts w:ascii="Times New Roman" w:eastAsia="Calibri" w:hAnsi="Times New Roman" w:cs="Times New Roman"/>
                <w:iCs/>
                <w:sz w:val="24"/>
                <w:szCs w:val="24"/>
                <w:lang w:eastAsia="ru-RU"/>
              </w:rPr>
              <w:t>37</w:t>
            </w:r>
          </w:p>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p>
        </w:tc>
      </w:tr>
      <w:tr w:rsidR="00EC1A39" w:rsidRPr="00EC1A39" w:rsidTr="00301097">
        <w:tc>
          <w:tcPr>
            <w:tcW w:w="8755" w:type="dxa"/>
            <w:shd w:val="clear" w:color="auto" w:fill="auto"/>
          </w:tcPr>
          <w:p w:rsidR="00EC1A39" w:rsidRPr="00EC1A39" w:rsidRDefault="00EC1A39" w:rsidP="00EC1A39">
            <w:pPr>
              <w:widowControl w:val="0"/>
              <w:tabs>
                <w:tab w:val="left" w:pos="567"/>
              </w:tabs>
              <w:spacing w:after="0" w:line="240" w:lineRule="auto"/>
              <w:ind w:firstLine="709"/>
              <w:contextualSpacing/>
              <w:jc w:val="both"/>
              <w:rPr>
                <w:rFonts w:ascii="Times New Roman" w:eastAsia="Calibri" w:hAnsi="Times New Roman" w:cs="Times New Roman"/>
                <w:iCs/>
                <w:color w:val="000000"/>
                <w:sz w:val="24"/>
                <w:szCs w:val="24"/>
                <w:lang w:eastAsia="ru-RU"/>
              </w:rPr>
            </w:pPr>
            <w:r w:rsidRPr="00EC1A39">
              <w:rPr>
                <w:rFonts w:ascii="Times New Roman" w:eastAsia="Calibri" w:hAnsi="Times New Roman" w:cs="Times New Roman"/>
                <w:iCs/>
                <w:color w:val="000000"/>
                <w:sz w:val="24"/>
                <w:szCs w:val="24"/>
                <w:lang w:eastAsia="ru-RU"/>
              </w:rPr>
              <w:t>Приложение</w:t>
            </w:r>
            <w:r w:rsidRPr="00EC1A39">
              <w:rPr>
                <w:rFonts w:ascii="Times New Roman" w:eastAsia="Calibri" w:hAnsi="Times New Roman" w:cs="Times New Roman"/>
                <w:iCs/>
                <w:color w:val="000000"/>
                <w:sz w:val="24"/>
                <w:szCs w:val="24"/>
                <w:lang w:val="en-US" w:eastAsia="ru-RU"/>
              </w:rPr>
              <w:t> </w:t>
            </w:r>
            <w:r w:rsidRPr="00EC1A39">
              <w:rPr>
                <w:rFonts w:ascii="Times New Roman" w:eastAsia="Calibri" w:hAnsi="Times New Roman" w:cs="Times New Roman"/>
                <w:iCs/>
                <w:color w:val="000000"/>
                <w:sz w:val="24"/>
                <w:szCs w:val="24"/>
                <w:lang w:eastAsia="ru-RU"/>
              </w:rPr>
              <w:t>№</w:t>
            </w:r>
            <w:r w:rsidRPr="00EC1A39">
              <w:rPr>
                <w:rFonts w:ascii="Times New Roman" w:eastAsia="Calibri" w:hAnsi="Times New Roman" w:cs="Times New Roman"/>
                <w:iCs/>
                <w:color w:val="000000"/>
                <w:sz w:val="24"/>
                <w:szCs w:val="24"/>
                <w:lang w:val="en-US" w:eastAsia="ru-RU"/>
              </w:rPr>
              <w:t> </w:t>
            </w:r>
            <w:r w:rsidRPr="00EC1A39">
              <w:rPr>
                <w:rFonts w:ascii="Times New Roman" w:eastAsia="Calibri" w:hAnsi="Times New Roman" w:cs="Times New Roman"/>
                <w:iCs/>
                <w:color w:val="000000"/>
                <w:sz w:val="24"/>
                <w:szCs w:val="24"/>
                <w:lang w:eastAsia="ru-RU"/>
              </w:rPr>
              <w:t>4.</w:t>
            </w:r>
            <w:r w:rsidRPr="00EC1A39">
              <w:rPr>
                <w:rFonts w:ascii="Times New Roman" w:eastAsia="Calibri" w:hAnsi="Times New Roman" w:cs="Times New Roman"/>
                <w:iCs/>
                <w:color w:val="000000"/>
                <w:sz w:val="24"/>
                <w:szCs w:val="24"/>
                <w:lang w:val="en-US" w:eastAsia="ru-RU"/>
              </w:rPr>
              <w:t> </w:t>
            </w:r>
            <w:r w:rsidRPr="00EC1A39">
              <w:rPr>
                <w:rFonts w:ascii="Times New Roman" w:eastAsia="Calibri" w:hAnsi="Times New Roman" w:cs="Times New Roman"/>
                <w:iCs/>
                <w:color w:val="000000"/>
                <w:sz w:val="24"/>
                <w:szCs w:val="24"/>
                <w:lang w:eastAsia="ru-RU"/>
              </w:rPr>
              <w:t xml:space="preserve">Форма решения </w:t>
            </w:r>
            <w:r w:rsidRPr="00EC1A39">
              <w:rPr>
                <w:rFonts w:ascii="Times New Roman" w:eastAsia="Tahoma" w:hAnsi="Times New Roman" w:cs="Times New Roman"/>
                <w:color w:val="000000"/>
                <w:sz w:val="24"/>
                <w:szCs w:val="24"/>
                <w:lang w:eastAsia="ru-RU" w:bidi="ru-RU"/>
              </w:rPr>
              <w:t>об отказе в выдаче градостроительного плана земельного участка</w:t>
            </w:r>
          </w:p>
        </w:tc>
        <w:tc>
          <w:tcPr>
            <w:tcW w:w="1418" w:type="dxa"/>
            <w:shd w:val="clear" w:color="auto" w:fill="auto"/>
          </w:tcPr>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p>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r w:rsidRPr="00EC1A39">
              <w:rPr>
                <w:rFonts w:ascii="Times New Roman" w:eastAsia="Calibri" w:hAnsi="Times New Roman" w:cs="Times New Roman"/>
                <w:iCs/>
                <w:sz w:val="24"/>
                <w:szCs w:val="24"/>
                <w:lang w:eastAsia="ru-RU"/>
              </w:rPr>
              <w:t>39</w:t>
            </w:r>
          </w:p>
        </w:tc>
      </w:tr>
      <w:tr w:rsidR="00EC1A39" w:rsidRPr="00EC1A39" w:rsidTr="00301097">
        <w:tc>
          <w:tcPr>
            <w:tcW w:w="8755" w:type="dxa"/>
            <w:shd w:val="clear" w:color="auto" w:fill="auto"/>
          </w:tcPr>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iCs/>
                <w:color w:val="000000"/>
                <w:sz w:val="24"/>
                <w:szCs w:val="24"/>
                <w:lang w:eastAsia="ru-RU"/>
              </w:rPr>
              <w:t xml:space="preserve">Приложение № 5. Форма заявления </w:t>
            </w:r>
            <w:r w:rsidRPr="00EC1A39">
              <w:rPr>
                <w:rFonts w:ascii="Times New Roman" w:eastAsia="Calibri" w:hAnsi="Times New Roman" w:cs="Times New Roman"/>
                <w:bCs/>
                <w:color w:val="000000"/>
                <w:sz w:val="24"/>
                <w:szCs w:val="24"/>
              </w:rPr>
              <w:t>об исправлении допущенных опечаток и ошибок в градостроительном плане земельного участка</w:t>
            </w:r>
          </w:p>
        </w:tc>
        <w:tc>
          <w:tcPr>
            <w:tcW w:w="1418" w:type="dxa"/>
            <w:shd w:val="clear" w:color="auto" w:fill="auto"/>
          </w:tcPr>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p>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r w:rsidRPr="00EC1A39">
              <w:rPr>
                <w:rFonts w:ascii="Times New Roman" w:eastAsia="Calibri" w:hAnsi="Times New Roman" w:cs="Times New Roman"/>
                <w:iCs/>
                <w:sz w:val="24"/>
                <w:szCs w:val="24"/>
                <w:lang w:eastAsia="ru-RU"/>
              </w:rPr>
              <w:t>41</w:t>
            </w:r>
          </w:p>
        </w:tc>
      </w:tr>
      <w:tr w:rsidR="00EC1A39" w:rsidRPr="00EC1A39" w:rsidTr="00301097">
        <w:tc>
          <w:tcPr>
            <w:tcW w:w="8755" w:type="dxa"/>
            <w:shd w:val="clear" w:color="auto" w:fill="auto"/>
          </w:tcPr>
          <w:p w:rsidR="00EC1A39" w:rsidRPr="00EC1A39" w:rsidRDefault="00EC1A39" w:rsidP="00EC1A39">
            <w:pPr>
              <w:widowControl w:val="0"/>
              <w:tabs>
                <w:tab w:val="left" w:pos="567"/>
              </w:tabs>
              <w:spacing w:after="0" w:line="240" w:lineRule="auto"/>
              <w:ind w:firstLine="709"/>
              <w:contextualSpacing/>
              <w:jc w:val="both"/>
              <w:rPr>
                <w:rFonts w:ascii="Times New Roman" w:eastAsia="Tahoma" w:hAnsi="Times New Roman" w:cs="Times New Roman"/>
                <w:color w:val="000000"/>
                <w:sz w:val="24"/>
                <w:szCs w:val="24"/>
                <w:lang w:eastAsia="ru-RU" w:bidi="ru-RU"/>
              </w:rPr>
            </w:pPr>
            <w:r w:rsidRPr="00EC1A39">
              <w:rPr>
                <w:rFonts w:ascii="Times New Roman" w:eastAsia="Calibri" w:hAnsi="Times New Roman" w:cs="Times New Roman"/>
                <w:iCs/>
                <w:color w:val="000000"/>
                <w:sz w:val="24"/>
                <w:szCs w:val="24"/>
                <w:lang w:eastAsia="ru-RU"/>
              </w:rPr>
              <w:t>Приложение</w:t>
            </w:r>
            <w:r w:rsidRPr="00EC1A39">
              <w:rPr>
                <w:rFonts w:ascii="Times New Roman" w:eastAsia="Calibri" w:hAnsi="Times New Roman" w:cs="Times New Roman"/>
                <w:iCs/>
                <w:color w:val="000000"/>
                <w:sz w:val="24"/>
                <w:szCs w:val="24"/>
                <w:lang w:val="en-US" w:eastAsia="ru-RU"/>
              </w:rPr>
              <w:t> </w:t>
            </w:r>
            <w:r w:rsidRPr="00EC1A39">
              <w:rPr>
                <w:rFonts w:ascii="Times New Roman" w:eastAsia="Calibri" w:hAnsi="Times New Roman" w:cs="Times New Roman"/>
                <w:iCs/>
                <w:color w:val="000000"/>
                <w:sz w:val="24"/>
                <w:szCs w:val="24"/>
                <w:lang w:eastAsia="ru-RU"/>
              </w:rPr>
              <w:t>№</w:t>
            </w:r>
            <w:r w:rsidRPr="00EC1A39">
              <w:rPr>
                <w:rFonts w:ascii="Times New Roman" w:eastAsia="Calibri" w:hAnsi="Times New Roman" w:cs="Times New Roman"/>
                <w:iCs/>
                <w:color w:val="000000"/>
                <w:sz w:val="24"/>
                <w:szCs w:val="24"/>
                <w:lang w:val="en-US" w:eastAsia="ru-RU"/>
              </w:rPr>
              <w:t> </w:t>
            </w:r>
            <w:r w:rsidRPr="00EC1A39">
              <w:rPr>
                <w:rFonts w:ascii="Times New Roman" w:eastAsia="Calibri" w:hAnsi="Times New Roman" w:cs="Times New Roman"/>
                <w:iCs/>
                <w:color w:val="000000"/>
                <w:sz w:val="24"/>
                <w:szCs w:val="24"/>
                <w:lang w:eastAsia="ru-RU"/>
              </w:rPr>
              <w:t>6.</w:t>
            </w:r>
            <w:r w:rsidRPr="00EC1A39">
              <w:rPr>
                <w:rFonts w:ascii="Times New Roman" w:eastAsia="Calibri" w:hAnsi="Times New Roman" w:cs="Times New Roman"/>
                <w:iCs/>
                <w:color w:val="000000"/>
                <w:sz w:val="24"/>
                <w:szCs w:val="24"/>
                <w:lang w:val="en-US" w:eastAsia="ru-RU"/>
              </w:rPr>
              <w:t> </w:t>
            </w:r>
            <w:r w:rsidRPr="00EC1A39">
              <w:rPr>
                <w:rFonts w:ascii="Times New Roman" w:eastAsia="Calibri" w:hAnsi="Times New Roman" w:cs="Times New Roman"/>
                <w:iCs/>
                <w:color w:val="000000"/>
                <w:sz w:val="24"/>
                <w:szCs w:val="24"/>
                <w:lang w:eastAsia="ru-RU"/>
              </w:rPr>
              <w:t xml:space="preserve">Форма решения </w:t>
            </w:r>
            <w:r w:rsidRPr="00EC1A39">
              <w:rPr>
                <w:rFonts w:ascii="Times New Roman" w:eastAsia="Tahoma" w:hAnsi="Times New Roman" w:cs="Times New Roman"/>
                <w:color w:val="000000"/>
                <w:sz w:val="24"/>
                <w:szCs w:val="24"/>
                <w:lang w:eastAsia="ru-RU" w:bidi="ru-RU"/>
              </w:rPr>
              <w:t>об отказе во внесении исправлений в градостроительный план земельного участка</w:t>
            </w:r>
          </w:p>
        </w:tc>
        <w:tc>
          <w:tcPr>
            <w:tcW w:w="1418" w:type="dxa"/>
            <w:shd w:val="clear" w:color="auto" w:fill="auto"/>
          </w:tcPr>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p>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r w:rsidRPr="00EC1A39">
              <w:rPr>
                <w:rFonts w:ascii="Times New Roman" w:eastAsia="Calibri" w:hAnsi="Times New Roman" w:cs="Times New Roman"/>
                <w:iCs/>
                <w:sz w:val="24"/>
                <w:szCs w:val="24"/>
                <w:lang w:eastAsia="ru-RU"/>
              </w:rPr>
              <w:t>44</w:t>
            </w:r>
          </w:p>
        </w:tc>
      </w:tr>
      <w:tr w:rsidR="00EC1A39" w:rsidRPr="00EC1A39" w:rsidTr="00301097">
        <w:tc>
          <w:tcPr>
            <w:tcW w:w="8755" w:type="dxa"/>
            <w:shd w:val="clear" w:color="auto" w:fill="auto"/>
          </w:tcPr>
          <w:p w:rsidR="00EC1A39" w:rsidRPr="00EC1A39" w:rsidRDefault="00EC1A39" w:rsidP="00EC1A39">
            <w:pPr>
              <w:widowControl w:val="0"/>
              <w:tabs>
                <w:tab w:val="left" w:pos="567"/>
              </w:tabs>
              <w:spacing w:after="0" w:line="240" w:lineRule="auto"/>
              <w:ind w:firstLine="709"/>
              <w:contextualSpacing/>
              <w:jc w:val="both"/>
              <w:rPr>
                <w:rFonts w:ascii="Times New Roman" w:eastAsia="Calibri" w:hAnsi="Times New Roman" w:cs="Times New Roman"/>
                <w:bCs/>
                <w:color w:val="000000"/>
                <w:sz w:val="24"/>
                <w:szCs w:val="24"/>
              </w:rPr>
            </w:pPr>
            <w:r w:rsidRPr="00EC1A39">
              <w:rPr>
                <w:rFonts w:ascii="Times New Roman" w:eastAsia="Calibri" w:hAnsi="Times New Roman" w:cs="Times New Roman"/>
                <w:iCs/>
                <w:color w:val="000000"/>
                <w:sz w:val="24"/>
                <w:szCs w:val="24"/>
                <w:lang w:eastAsia="ru-RU"/>
              </w:rPr>
              <w:t>Приложение</w:t>
            </w:r>
            <w:r w:rsidRPr="00EC1A39">
              <w:rPr>
                <w:rFonts w:ascii="Times New Roman" w:eastAsia="Calibri" w:hAnsi="Times New Roman" w:cs="Times New Roman"/>
                <w:iCs/>
                <w:color w:val="000000"/>
                <w:sz w:val="24"/>
                <w:szCs w:val="24"/>
                <w:lang w:val="en-US" w:eastAsia="ru-RU"/>
              </w:rPr>
              <w:t> </w:t>
            </w:r>
            <w:r w:rsidRPr="00EC1A39">
              <w:rPr>
                <w:rFonts w:ascii="Times New Roman" w:eastAsia="Calibri" w:hAnsi="Times New Roman" w:cs="Times New Roman"/>
                <w:iCs/>
                <w:color w:val="000000"/>
                <w:sz w:val="24"/>
                <w:szCs w:val="24"/>
                <w:lang w:eastAsia="ru-RU"/>
              </w:rPr>
              <w:t>№</w:t>
            </w:r>
            <w:r w:rsidRPr="00EC1A39">
              <w:rPr>
                <w:rFonts w:ascii="Times New Roman" w:eastAsia="Calibri" w:hAnsi="Times New Roman" w:cs="Times New Roman"/>
                <w:iCs/>
                <w:color w:val="000000"/>
                <w:sz w:val="24"/>
                <w:szCs w:val="24"/>
                <w:lang w:val="en-US" w:eastAsia="ru-RU"/>
              </w:rPr>
              <w:t> </w:t>
            </w:r>
            <w:r w:rsidRPr="00EC1A39">
              <w:rPr>
                <w:rFonts w:ascii="Times New Roman" w:eastAsia="Calibri" w:hAnsi="Times New Roman" w:cs="Times New Roman"/>
                <w:iCs/>
                <w:color w:val="000000"/>
                <w:sz w:val="24"/>
                <w:szCs w:val="24"/>
                <w:lang w:eastAsia="ru-RU"/>
              </w:rPr>
              <w:t>7.</w:t>
            </w:r>
            <w:r w:rsidRPr="00EC1A39">
              <w:rPr>
                <w:rFonts w:ascii="Times New Roman" w:eastAsia="Calibri" w:hAnsi="Times New Roman" w:cs="Times New Roman"/>
                <w:iCs/>
                <w:color w:val="000000"/>
                <w:sz w:val="24"/>
                <w:szCs w:val="24"/>
                <w:lang w:val="en-US" w:eastAsia="ru-RU"/>
              </w:rPr>
              <w:t> </w:t>
            </w:r>
            <w:r w:rsidRPr="00EC1A39">
              <w:rPr>
                <w:rFonts w:ascii="Times New Roman" w:eastAsia="Calibri" w:hAnsi="Times New Roman" w:cs="Times New Roman"/>
                <w:iCs/>
                <w:color w:val="000000"/>
                <w:sz w:val="24"/>
                <w:szCs w:val="24"/>
                <w:lang w:eastAsia="ru-RU"/>
              </w:rPr>
              <w:t>Форма заявления</w:t>
            </w:r>
            <w:r w:rsidRPr="00EC1A39">
              <w:rPr>
                <w:rFonts w:ascii="Times New Roman" w:eastAsia="Calibri" w:hAnsi="Times New Roman" w:cs="Times New Roman"/>
                <w:bCs/>
                <w:color w:val="000000"/>
                <w:sz w:val="24"/>
                <w:szCs w:val="24"/>
              </w:rPr>
              <w:t xml:space="preserve"> о выдаче дубликата градостроительного плана земельного участка</w:t>
            </w:r>
          </w:p>
        </w:tc>
        <w:tc>
          <w:tcPr>
            <w:tcW w:w="1418" w:type="dxa"/>
            <w:shd w:val="clear" w:color="auto" w:fill="auto"/>
          </w:tcPr>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p>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r w:rsidRPr="00EC1A39">
              <w:rPr>
                <w:rFonts w:ascii="Times New Roman" w:eastAsia="Calibri" w:hAnsi="Times New Roman" w:cs="Times New Roman"/>
                <w:iCs/>
                <w:sz w:val="24"/>
                <w:szCs w:val="24"/>
                <w:lang w:eastAsia="ru-RU"/>
              </w:rPr>
              <w:t>46</w:t>
            </w:r>
          </w:p>
        </w:tc>
      </w:tr>
      <w:tr w:rsidR="00EC1A39" w:rsidRPr="00EC1A39" w:rsidTr="00301097">
        <w:tc>
          <w:tcPr>
            <w:tcW w:w="8755" w:type="dxa"/>
            <w:shd w:val="clear" w:color="auto" w:fill="auto"/>
          </w:tcPr>
          <w:p w:rsidR="00EC1A39" w:rsidRPr="00EC1A39" w:rsidRDefault="00EC1A39" w:rsidP="00EC1A39">
            <w:pPr>
              <w:widowControl w:val="0"/>
              <w:tabs>
                <w:tab w:val="left" w:pos="567"/>
              </w:tabs>
              <w:spacing w:after="0" w:line="240" w:lineRule="auto"/>
              <w:ind w:firstLine="709"/>
              <w:contextualSpacing/>
              <w:jc w:val="both"/>
              <w:rPr>
                <w:rFonts w:ascii="Times New Roman" w:eastAsia="Tahoma" w:hAnsi="Times New Roman" w:cs="Times New Roman"/>
                <w:bCs/>
                <w:color w:val="000000"/>
                <w:sz w:val="24"/>
                <w:szCs w:val="24"/>
                <w:lang w:eastAsia="ru-RU" w:bidi="ru-RU"/>
              </w:rPr>
            </w:pPr>
            <w:r w:rsidRPr="00EC1A39">
              <w:rPr>
                <w:rFonts w:ascii="Times New Roman" w:eastAsia="Calibri" w:hAnsi="Times New Roman" w:cs="Times New Roman"/>
                <w:iCs/>
                <w:color w:val="000000"/>
                <w:sz w:val="24"/>
                <w:szCs w:val="24"/>
                <w:lang w:eastAsia="ru-RU"/>
              </w:rPr>
              <w:t>Приложение № 8. Форма решения</w:t>
            </w:r>
            <w:r w:rsidRPr="00EC1A39">
              <w:rPr>
                <w:rFonts w:ascii="Times New Roman" w:eastAsia="Tahoma" w:hAnsi="Times New Roman" w:cs="Times New Roman"/>
                <w:bCs/>
                <w:color w:val="000000"/>
                <w:sz w:val="24"/>
                <w:szCs w:val="24"/>
                <w:lang w:eastAsia="ru-RU" w:bidi="ru-RU"/>
              </w:rPr>
              <w:t xml:space="preserve"> об отказе в выдаче дубликата градостроительного плана земельного участка</w:t>
            </w:r>
          </w:p>
        </w:tc>
        <w:tc>
          <w:tcPr>
            <w:tcW w:w="1418" w:type="dxa"/>
            <w:shd w:val="clear" w:color="auto" w:fill="auto"/>
          </w:tcPr>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p>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r w:rsidRPr="00EC1A39">
              <w:rPr>
                <w:rFonts w:ascii="Times New Roman" w:eastAsia="Calibri" w:hAnsi="Times New Roman" w:cs="Times New Roman"/>
                <w:iCs/>
                <w:sz w:val="24"/>
                <w:szCs w:val="24"/>
                <w:lang w:eastAsia="ru-RU"/>
              </w:rPr>
              <w:t>48</w:t>
            </w:r>
          </w:p>
        </w:tc>
      </w:tr>
      <w:tr w:rsidR="00EC1A39" w:rsidRPr="00EC1A39" w:rsidTr="00301097">
        <w:tc>
          <w:tcPr>
            <w:tcW w:w="8755" w:type="dxa"/>
            <w:shd w:val="clear" w:color="auto" w:fill="auto"/>
          </w:tcPr>
          <w:p w:rsidR="00EC1A39" w:rsidRPr="00EC1A39" w:rsidRDefault="00EC1A39" w:rsidP="00EC1A39">
            <w:pPr>
              <w:widowControl w:val="0"/>
              <w:autoSpaceDE w:val="0"/>
              <w:autoSpaceDN w:val="0"/>
              <w:spacing w:after="0" w:line="240" w:lineRule="auto"/>
              <w:ind w:firstLine="709"/>
              <w:jc w:val="both"/>
              <w:rPr>
                <w:rFonts w:ascii="Times New Roman" w:eastAsia="Calibri" w:hAnsi="Times New Roman" w:cs="Times New Roman"/>
                <w:iCs/>
                <w:color w:val="000000"/>
                <w:sz w:val="24"/>
                <w:szCs w:val="24"/>
                <w:lang w:eastAsia="ru-RU"/>
              </w:rPr>
            </w:pPr>
            <w:r w:rsidRPr="00EC1A39">
              <w:rPr>
                <w:rFonts w:ascii="Times New Roman" w:eastAsia="Calibri" w:hAnsi="Times New Roman" w:cs="Times New Roman"/>
                <w:iCs/>
                <w:color w:val="000000"/>
                <w:sz w:val="24"/>
                <w:szCs w:val="24"/>
                <w:lang w:eastAsia="ru-RU"/>
              </w:rPr>
              <w:t>Приложение № 9.</w:t>
            </w:r>
            <w:r w:rsidRPr="00EC1A39">
              <w:rPr>
                <w:rFonts w:ascii="Times New Roman" w:eastAsia="Calibri" w:hAnsi="Times New Roman" w:cs="Times New Roman"/>
                <w:iCs/>
                <w:color w:val="000000"/>
                <w:sz w:val="24"/>
                <w:szCs w:val="24"/>
                <w:lang w:val="en-US" w:eastAsia="ru-RU"/>
              </w:rPr>
              <w:t> </w:t>
            </w:r>
            <w:r w:rsidRPr="00EC1A39">
              <w:rPr>
                <w:rFonts w:ascii="Times New Roman" w:eastAsia="Calibri" w:hAnsi="Times New Roman" w:cs="Times New Roman"/>
                <w:iCs/>
                <w:color w:val="000000"/>
                <w:sz w:val="24"/>
                <w:szCs w:val="24"/>
                <w:lang w:eastAsia="ru-RU"/>
              </w:rPr>
              <w:t>Форма заявления</w:t>
            </w:r>
            <w:r w:rsidRPr="00EC1A39">
              <w:rPr>
                <w:rFonts w:ascii="Times New Roman" w:eastAsia="Tahoma" w:hAnsi="Times New Roman" w:cs="Times New Roman"/>
                <w:bCs/>
                <w:color w:val="000000"/>
                <w:sz w:val="24"/>
                <w:szCs w:val="24"/>
                <w:lang w:eastAsia="ru-RU" w:bidi="ru-RU"/>
              </w:rPr>
              <w:t xml:space="preserve"> об оставлении заявления о выдаче градостроительного плана земельного участка без рассмотрения</w:t>
            </w:r>
          </w:p>
        </w:tc>
        <w:tc>
          <w:tcPr>
            <w:tcW w:w="1418" w:type="dxa"/>
            <w:shd w:val="clear" w:color="auto" w:fill="auto"/>
          </w:tcPr>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p>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r w:rsidRPr="00EC1A39">
              <w:rPr>
                <w:rFonts w:ascii="Times New Roman" w:eastAsia="Calibri" w:hAnsi="Times New Roman" w:cs="Times New Roman"/>
                <w:iCs/>
                <w:sz w:val="24"/>
                <w:szCs w:val="24"/>
                <w:lang w:eastAsia="ru-RU"/>
              </w:rPr>
              <w:t>49</w:t>
            </w:r>
          </w:p>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p>
        </w:tc>
      </w:tr>
      <w:tr w:rsidR="00EC1A39" w:rsidRPr="00EC1A39" w:rsidTr="00301097">
        <w:tc>
          <w:tcPr>
            <w:tcW w:w="8755" w:type="dxa"/>
            <w:shd w:val="clear" w:color="auto" w:fill="auto"/>
          </w:tcPr>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iCs/>
                <w:color w:val="000000"/>
                <w:sz w:val="24"/>
                <w:szCs w:val="24"/>
                <w:lang w:eastAsia="ru-RU"/>
              </w:rPr>
            </w:pPr>
            <w:r w:rsidRPr="00EC1A39">
              <w:rPr>
                <w:rFonts w:ascii="Times New Roman" w:eastAsia="Calibri" w:hAnsi="Times New Roman" w:cs="Times New Roman"/>
                <w:iCs/>
                <w:color w:val="000000"/>
                <w:sz w:val="24"/>
                <w:szCs w:val="24"/>
                <w:lang w:eastAsia="ru-RU"/>
              </w:rPr>
              <w:t>Приложение № 10.</w:t>
            </w:r>
            <w:r w:rsidRPr="00EC1A39">
              <w:rPr>
                <w:rFonts w:ascii="Times New Roman" w:eastAsia="Calibri" w:hAnsi="Times New Roman" w:cs="Times New Roman"/>
                <w:iCs/>
                <w:color w:val="000000"/>
                <w:sz w:val="24"/>
                <w:szCs w:val="24"/>
                <w:lang w:val="en-US" w:eastAsia="ru-RU"/>
              </w:rPr>
              <w:t> </w:t>
            </w:r>
            <w:r w:rsidRPr="00EC1A39">
              <w:rPr>
                <w:rFonts w:ascii="Times New Roman" w:eastAsia="Calibri" w:hAnsi="Times New Roman" w:cs="Times New Roman"/>
                <w:iCs/>
                <w:color w:val="000000"/>
                <w:sz w:val="24"/>
                <w:szCs w:val="24"/>
                <w:lang w:eastAsia="ru-RU"/>
              </w:rPr>
              <w:t>Форма решения</w:t>
            </w:r>
            <w:r w:rsidRPr="00EC1A39">
              <w:rPr>
                <w:rFonts w:ascii="Times New Roman" w:eastAsia="Tahoma" w:hAnsi="Times New Roman" w:cs="Times New Roman"/>
                <w:color w:val="000000"/>
                <w:sz w:val="24"/>
                <w:szCs w:val="24"/>
                <w:lang w:eastAsia="ru-RU" w:bidi="ru-RU"/>
              </w:rPr>
              <w:t xml:space="preserve"> об оставлении заявления о выдаче градостроительного плана земельного участка без рассмотрения</w:t>
            </w:r>
          </w:p>
        </w:tc>
        <w:tc>
          <w:tcPr>
            <w:tcW w:w="1418" w:type="dxa"/>
            <w:shd w:val="clear" w:color="auto" w:fill="auto"/>
          </w:tcPr>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p>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r w:rsidRPr="00EC1A39">
              <w:rPr>
                <w:rFonts w:ascii="Times New Roman" w:eastAsia="Calibri" w:hAnsi="Times New Roman" w:cs="Times New Roman"/>
                <w:iCs/>
                <w:sz w:val="24"/>
                <w:szCs w:val="24"/>
                <w:lang w:eastAsia="ru-RU"/>
              </w:rPr>
              <w:t>51</w:t>
            </w:r>
          </w:p>
          <w:p w:rsidR="00EC1A39" w:rsidRPr="00EC1A39" w:rsidRDefault="00EC1A39" w:rsidP="00EC1A39">
            <w:pPr>
              <w:widowControl w:val="0"/>
              <w:tabs>
                <w:tab w:val="left" w:pos="567"/>
              </w:tabs>
              <w:spacing w:after="0" w:line="240" w:lineRule="auto"/>
              <w:contextualSpacing/>
              <w:jc w:val="right"/>
              <w:rPr>
                <w:rFonts w:ascii="Times New Roman" w:eastAsia="Calibri" w:hAnsi="Times New Roman" w:cs="Times New Roman"/>
                <w:iCs/>
                <w:sz w:val="24"/>
                <w:szCs w:val="24"/>
                <w:lang w:eastAsia="ru-RU"/>
              </w:rPr>
            </w:pPr>
          </w:p>
        </w:tc>
      </w:tr>
    </w:tbl>
    <w:p w:rsidR="00EC1A39" w:rsidRPr="00EC1A39" w:rsidRDefault="00EC1A39" w:rsidP="00EC1A39">
      <w:pPr>
        <w:widowControl w:val="0"/>
        <w:tabs>
          <w:tab w:val="left" w:pos="567"/>
        </w:tabs>
        <w:spacing w:after="0" w:line="240" w:lineRule="auto"/>
        <w:contextualSpacing/>
        <w:rPr>
          <w:rFonts w:ascii="Times New Roman" w:eastAsia="Times New Roman" w:hAnsi="Times New Roman" w:cs="Times New Roman"/>
          <w:b/>
          <w:color w:val="000000"/>
          <w:sz w:val="24"/>
          <w:szCs w:val="24"/>
          <w:lang w:eastAsia="ru-RU"/>
        </w:rPr>
      </w:pPr>
    </w:p>
    <w:p w:rsidR="00EC1A39" w:rsidRPr="00EC1A39" w:rsidRDefault="00EC1A39" w:rsidP="00EC1A39">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bookmarkStart w:id="24" w:name="_Toc89083252"/>
      <w:r w:rsidRPr="00EC1A39">
        <w:rPr>
          <w:rFonts w:ascii="Times New Roman" w:eastAsia="Times New Roman" w:hAnsi="Times New Roman" w:cs="Times New Roman"/>
          <w:b/>
          <w:color w:val="000000"/>
          <w:sz w:val="24"/>
          <w:szCs w:val="24"/>
          <w:lang w:eastAsia="ru-RU"/>
        </w:rPr>
        <w:t xml:space="preserve">Раздел </w:t>
      </w:r>
      <w:r w:rsidRPr="00EC1A39">
        <w:rPr>
          <w:rFonts w:ascii="Times New Roman" w:eastAsia="Times New Roman" w:hAnsi="Times New Roman" w:cs="Times New Roman"/>
          <w:b/>
          <w:color w:val="000000"/>
          <w:sz w:val="24"/>
          <w:szCs w:val="24"/>
          <w:lang w:val="en-US" w:eastAsia="ru-RU"/>
        </w:rPr>
        <w:t>I</w:t>
      </w:r>
      <w:r w:rsidRPr="00EC1A39">
        <w:rPr>
          <w:rFonts w:ascii="Times New Roman" w:eastAsia="Times New Roman" w:hAnsi="Times New Roman" w:cs="Times New Roman"/>
          <w:b/>
          <w:color w:val="000000"/>
          <w:sz w:val="24"/>
          <w:szCs w:val="24"/>
          <w:lang w:eastAsia="ru-RU"/>
        </w:rPr>
        <w:t>. Общие положения</w:t>
      </w:r>
      <w:bookmarkEnd w:id="24"/>
    </w:p>
    <w:p w:rsidR="00EC1A39" w:rsidRPr="00EC1A39" w:rsidRDefault="00EC1A39" w:rsidP="00EC1A39">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p>
    <w:p w:rsidR="00EC1A39" w:rsidRPr="00EC1A39" w:rsidRDefault="00EC1A39" w:rsidP="00EC1A39">
      <w:pPr>
        <w:widowControl w:val="0"/>
        <w:tabs>
          <w:tab w:val="left" w:pos="567"/>
        </w:tabs>
        <w:spacing w:after="0" w:line="240" w:lineRule="auto"/>
        <w:ind w:left="1287"/>
        <w:contextualSpacing/>
        <w:rPr>
          <w:rFonts w:ascii="Times New Roman" w:eastAsia="Times New Roman" w:hAnsi="Times New Roman" w:cs="Times New Roman"/>
          <w:b/>
          <w:color w:val="000000"/>
          <w:sz w:val="24"/>
          <w:szCs w:val="24"/>
          <w:lang w:eastAsia="ru-RU"/>
        </w:rPr>
      </w:pPr>
      <w:r w:rsidRPr="00EC1A39">
        <w:rPr>
          <w:rFonts w:ascii="Times New Roman" w:eastAsia="Times New Roman" w:hAnsi="Times New Roman" w:cs="Times New Roman"/>
          <w:b/>
          <w:color w:val="000000"/>
          <w:sz w:val="24"/>
          <w:szCs w:val="24"/>
          <w:lang w:eastAsia="ru-RU"/>
        </w:rPr>
        <w:lastRenderedPageBreak/>
        <w:t>Предмет регулирования Административного регламента</w:t>
      </w:r>
    </w:p>
    <w:p w:rsidR="00EC1A39" w:rsidRPr="00EC1A39" w:rsidRDefault="00EC1A39" w:rsidP="00EC1A39">
      <w:pPr>
        <w:widowControl w:val="0"/>
        <w:tabs>
          <w:tab w:val="left" w:pos="567"/>
        </w:tabs>
        <w:spacing w:after="0" w:line="240" w:lineRule="auto"/>
        <w:ind w:left="1287"/>
        <w:contextualSpacing/>
        <w:rPr>
          <w:rFonts w:ascii="Times New Roman" w:eastAsia="Times New Roman" w:hAnsi="Times New Roman" w:cs="Times New Roman"/>
          <w:color w:val="000000"/>
          <w:sz w:val="24"/>
          <w:szCs w:val="24"/>
          <w:lang w:eastAsia="ru-RU"/>
        </w:rPr>
      </w:pPr>
    </w:p>
    <w:p w:rsidR="00EC1A39" w:rsidRPr="00EC1A39" w:rsidRDefault="00EC1A39" w:rsidP="003D568F">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xml:space="preserve">Административный регламент предоставления муниципальной услуги </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color w:val="000000"/>
          <w:sz w:val="24"/>
          <w:szCs w:val="24"/>
          <w:lang w:eastAsia="ru-RU"/>
        </w:rPr>
        <w:t>Выдача градостроительного плана земельного участка</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color w:val="000000"/>
          <w:sz w:val="24"/>
          <w:szCs w:val="24"/>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EC1A39">
        <w:rPr>
          <w:rFonts w:ascii="Times New Roman" w:eastAsia="Times New Roman" w:hAnsi="Times New Roman" w:cs="Times New Roman"/>
          <w:iCs/>
          <w:color w:val="000000"/>
          <w:sz w:val="24"/>
          <w:szCs w:val="24"/>
          <w:lang w:eastAsia="ru-RU"/>
        </w:rPr>
        <w:t>выдачи градостроительного плана земельного участка</w:t>
      </w:r>
      <w:r w:rsidRPr="00EC1A39">
        <w:rPr>
          <w:rFonts w:ascii="Times New Roman" w:eastAsia="Times New Roman" w:hAnsi="Times New Roman" w:cs="Times New Roman"/>
          <w:i/>
          <w:iCs/>
          <w:color w:val="000000"/>
          <w:sz w:val="24"/>
          <w:szCs w:val="24"/>
          <w:lang w:eastAsia="ru-RU"/>
        </w:rPr>
        <w:t xml:space="preserve"> </w:t>
      </w:r>
      <w:r w:rsidRPr="00EC1A39">
        <w:rPr>
          <w:rFonts w:ascii="Times New Roman" w:eastAsia="Times New Roman" w:hAnsi="Times New Roman" w:cs="Times New Roman"/>
          <w:iCs/>
          <w:color w:val="000000"/>
          <w:sz w:val="24"/>
          <w:szCs w:val="24"/>
          <w:lang w:eastAsia="ru-RU"/>
        </w:rPr>
        <w:t>в</w:t>
      </w:r>
      <w:r w:rsidRPr="00EC1A39">
        <w:rPr>
          <w:rFonts w:ascii="Times New Roman" w:eastAsia="Times New Roman" w:hAnsi="Times New Roman" w:cs="Times New Roman"/>
          <w:i/>
          <w:iCs/>
          <w:color w:val="000000"/>
          <w:sz w:val="24"/>
          <w:szCs w:val="24"/>
          <w:lang w:eastAsia="ru-RU"/>
        </w:rPr>
        <w:t xml:space="preserve"> </w:t>
      </w:r>
      <w:r w:rsidRPr="00EC1A39">
        <w:rPr>
          <w:rFonts w:ascii="Times New Roman" w:eastAsia="Times New Roman" w:hAnsi="Times New Roman" w:cs="Times New Roman"/>
          <w:iCs/>
          <w:color w:val="000000"/>
          <w:sz w:val="24"/>
          <w:szCs w:val="24"/>
          <w:lang w:eastAsia="ru-RU"/>
        </w:rPr>
        <w:t>муниципальном образовании «Ягодного сельского поселения»</w:t>
      </w:r>
    </w:p>
    <w:p w:rsidR="00EC1A39" w:rsidRPr="00EC1A39" w:rsidRDefault="00EC1A39" w:rsidP="00EC1A39">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ru-RU"/>
        </w:rPr>
      </w:pPr>
    </w:p>
    <w:p w:rsidR="00EC1A39" w:rsidRPr="00EC1A39" w:rsidRDefault="00EC1A39" w:rsidP="00EC1A39">
      <w:pPr>
        <w:autoSpaceDE w:val="0"/>
        <w:autoSpaceDN w:val="0"/>
        <w:adjustRightInd w:val="0"/>
        <w:spacing w:after="0" w:line="240" w:lineRule="auto"/>
        <w:ind w:left="420"/>
        <w:jc w:val="center"/>
        <w:rPr>
          <w:rFonts w:ascii="Times New Roman" w:eastAsia="Times New Roman" w:hAnsi="Times New Roman" w:cs="Times New Roman"/>
          <w:b/>
          <w:iCs/>
          <w:color w:val="000000"/>
          <w:sz w:val="24"/>
          <w:szCs w:val="24"/>
          <w:lang w:eastAsia="ru-RU"/>
        </w:rPr>
      </w:pPr>
      <w:r w:rsidRPr="00EC1A39">
        <w:rPr>
          <w:rFonts w:ascii="Times New Roman" w:eastAsia="Times New Roman" w:hAnsi="Times New Roman" w:cs="Times New Roman"/>
          <w:b/>
          <w:iCs/>
          <w:color w:val="000000"/>
          <w:sz w:val="24"/>
          <w:szCs w:val="24"/>
          <w:lang w:eastAsia="ru-RU"/>
        </w:rPr>
        <w:t>Круг заявителей</w:t>
      </w:r>
    </w:p>
    <w:p w:rsidR="00EC1A39" w:rsidRPr="00EC1A39" w:rsidRDefault="00EC1A39" w:rsidP="00EC1A3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1A39" w:rsidRPr="00EC1A39" w:rsidRDefault="00EC1A39" w:rsidP="003D568F">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Заявителями на получение муниципальной услуги являются</w:t>
      </w:r>
      <w:r w:rsidRPr="00EC1A39">
        <w:rPr>
          <w:rFonts w:ascii="Times New Roman" w:eastAsia="Times New Roman" w:hAnsi="Times New Roman" w:cs="Times New Roman"/>
          <w:bCs/>
          <w:color w:val="000000"/>
          <w:sz w:val="24"/>
          <w:szCs w:val="24"/>
          <w:lang w:eastAsia="ru-RU"/>
        </w:rPr>
        <w:t xml:space="preserve"> правообладатели земельных участков, а также иные лица в случае, предусмотренном частью 1</w:t>
      </w:r>
      <w:r w:rsidRPr="00EC1A39">
        <w:rPr>
          <w:rFonts w:ascii="Times New Roman" w:eastAsia="Times New Roman" w:hAnsi="Times New Roman" w:cs="Times New Roman"/>
          <w:bCs/>
          <w:color w:val="000000"/>
          <w:sz w:val="24"/>
          <w:szCs w:val="24"/>
          <w:vertAlign w:val="superscript"/>
          <w:lang w:eastAsia="ru-RU"/>
        </w:rPr>
        <w:t>1</w:t>
      </w:r>
      <w:r w:rsidRPr="00EC1A39">
        <w:rPr>
          <w:rFonts w:ascii="Times New Roman" w:eastAsia="Times New Roman" w:hAnsi="Times New Roman" w:cs="Times New Roman"/>
          <w:bCs/>
          <w:color w:val="000000"/>
          <w:sz w:val="24"/>
          <w:szCs w:val="24"/>
          <w:lang w:eastAsia="ru-RU"/>
        </w:rPr>
        <w:t xml:space="preserve"> статьи 57</w:t>
      </w:r>
      <w:r w:rsidRPr="00EC1A39">
        <w:rPr>
          <w:rFonts w:ascii="Times New Roman" w:eastAsia="Times New Roman" w:hAnsi="Times New Roman" w:cs="Times New Roman"/>
          <w:bCs/>
          <w:color w:val="000000"/>
          <w:sz w:val="24"/>
          <w:szCs w:val="24"/>
          <w:vertAlign w:val="superscript"/>
          <w:lang w:eastAsia="ru-RU"/>
        </w:rPr>
        <w:t>3</w:t>
      </w:r>
      <w:r w:rsidRPr="00EC1A39">
        <w:rPr>
          <w:rFonts w:ascii="Times New Roman" w:eastAsia="Times New Roman" w:hAnsi="Times New Roman" w:cs="Times New Roman"/>
          <w:bCs/>
          <w:color w:val="000000"/>
          <w:sz w:val="24"/>
          <w:szCs w:val="24"/>
          <w:lang w:eastAsia="ru-RU"/>
        </w:rPr>
        <w:t xml:space="preserve"> Градостроительного кодекса Российской Федерации</w:t>
      </w:r>
      <w:r w:rsidRPr="00EC1A39">
        <w:rPr>
          <w:rFonts w:ascii="Times New Roman" w:eastAsia="Times New Roman" w:hAnsi="Times New Roman" w:cs="Times New Roman"/>
          <w:color w:val="000000"/>
          <w:sz w:val="24"/>
          <w:szCs w:val="24"/>
          <w:lang w:eastAsia="ru-RU"/>
        </w:rPr>
        <w:t xml:space="preserve"> (далее – заявитель). </w:t>
      </w:r>
    </w:p>
    <w:p w:rsidR="00EC1A39" w:rsidRPr="00EC1A39" w:rsidRDefault="00EC1A39" w:rsidP="003D568F">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C1A39" w:rsidRPr="00EC1A39" w:rsidRDefault="00EC1A39" w:rsidP="00EC1A39">
      <w:p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p>
    <w:p w:rsidR="00EC1A39" w:rsidRPr="00EC1A39" w:rsidRDefault="00EC1A39" w:rsidP="00EC1A39">
      <w:pPr>
        <w:autoSpaceDE w:val="0"/>
        <w:autoSpaceDN w:val="0"/>
        <w:adjustRightInd w:val="0"/>
        <w:spacing w:after="0" w:line="240" w:lineRule="auto"/>
        <w:ind w:left="709"/>
        <w:jc w:val="center"/>
        <w:rPr>
          <w:rFonts w:ascii="Times New Roman" w:eastAsia="Times New Roman" w:hAnsi="Times New Roman" w:cs="Times New Roman"/>
          <w:b/>
          <w:color w:val="000000"/>
          <w:sz w:val="24"/>
          <w:szCs w:val="24"/>
          <w:lang w:eastAsia="ru-RU"/>
        </w:rPr>
      </w:pPr>
      <w:r w:rsidRPr="00EC1A39">
        <w:rPr>
          <w:rFonts w:ascii="Times New Roman" w:eastAsia="Times New Roman" w:hAnsi="Times New Roman" w:cs="Times New Roman"/>
          <w:b/>
          <w:color w:val="000000"/>
          <w:sz w:val="24"/>
          <w:szCs w:val="24"/>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C1A39" w:rsidRPr="00EC1A39" w:rsidRDefault="00EC1A39" w:rsidP="00EC1A39">
      <w:pPr>
        <w:autoSpaceDE w:val="0"/>
        <w:autoSpaceDN w:val="0"/>
        <w:adjustRightInd w:val="0"/>
        <w:spacing w:after="0" w:line="240" w:lineRule="auto"/>
        <w:ind w:left="709"/>
        <w:jc w:val="center"/>
        <w:rPr>
          <w:rFonts w:ascii="Times New Roman" w:eastAsia="Times New Roman" w:hAnsi="Times New Roman" w:cs="Times New Roman"/>
          <w:color w:val="000000"/>
          <w:sz w:val="24"/>
          <w:szCs w:val="24"/>
          <w:lang w:eastAsia="ru-RU"/>
        </w:rPr>
      </w:pPr>
    </w:p>
    <w:p w:rsidR="00EC1A39" w:rsidRPr="00EC1A39" w:rsidRDefault="00EC1A39" w:rsidP="003D568F">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Муниципальная услуга предоставляется заявителю в соответствии с вариантом предоставления муниципальной услуги.</w:t>
      </w:r>
    </w:p>
    <w:p w:rsidR="00EC1A39" w:rsidRPr="00EC1A39" w:rsidRDefault="00EC1A39" w:rsidP="003D568F">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EC1A39" w:rsidRPr="00EC1A39" w:rsidRDefault="00EC1A39" w:rsidP="003D568F">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Признаки заявителя определяются путем профилирования, осуществляемого в соответствии с настоящим Административным регламентом.</w:t>
      </w:r>
    </w:p>
    <w:p w:rsidR="00EC1A39" w:rsidRPr="00EC1A39" w:rsidRDefault="00EC1A39" w:rsidP="00EC1A3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1A39" w:rsidRPr="00EC1A39" w:rsidRDefault="00EC1A39" w:rsidP="00EC1A3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1A39" w:rsidRPr="00EC1A39" w:rsidRDefault="00EC1A39" w:rsidP="00EC1A3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1A39" w:rsidRPr="00EC1A39" w:rsidRDefault="00EC1A39" w:rsidP="00EC1A39">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bookmarkStart w:id="25" w:name="_Toc89083253"/>
      <w:r w:rsidRPr="00EC1A39">
        <w:rPr>
          <w:rFonts w:ascii="Times New Roman" w:eastAsia="Times New Roman" w:hAnsi="Times New Roman" w:cs="Times New Roman"/>
          <w:b/>
          <w:color w:val="000000"/>
          <w:sz w:val="24"/>
          <w:szCs w:val="24"/>
          <w:lang w:eastAsia="ru-RU"/>
        </w:rPr>
        <w:t>Раздел II. Стандарт предоставления муниципальной услуги</w:t>
      </w:r>
      <w:bookmarkEnd w:id="25"/>
    </w:p>
    <w:p w:rsidR="00EC1A39" w:rsidRPr="00EC1A39" w:rsidRDefault="00EC1A39" w:rsidP="00EC1A39">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EC1A39" w:rsidRPr="00EC1A39" w:rsidRDefault="00EC1A39" w:rsidP="00EC1A39">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EC1A39">
        <w:rPr>
          <w:rFonts w:ascii="Times New Roman" w:eastAsia="Times New Roman" w:hAnsi="Times New Roman" w:cs="Times New Roman"/>
          <w:b/>
          <w:bCs/>
          <w:color w:val="000000"/>
          <w:sz w:val="24"/>
          <w:szCs w:val="24"/>
          <w:lang w:eastAsia="ru-RU"/>
        </w:rPr>
        <w:t>Наименование муниципальной услуги</w:t>
      </w:r>
    </w:p>
    <w:p w:rsidR="00EC1A39" w:rsidRPr="00EC1A39" w:rsidRDefault="00EC1A39" w:rsidP="00EC1A39">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EC1A39" w:rsidRPr="00EC1A39" w:rsidRDefault="00EC1A39" w:rsidP="003D568F">
      <w:pPr>
        <w:numPr>
          <w:ilvl w:val="1"/>
          <w:numId w:val="10"/>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 xml:space="preserve"> Наименование муниципальной услуги – </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bCs/>
          <w:color w:val="000000"/>
          <w:sz w:val="24"/>
          <w:szCs w:val="24"/>
          <w:lang w:eastAsia="ru-RU"/>
        </w:rPr>
        <w:t>Выдача градостроительного плана земельного участка</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bCs/>
          <w:color w:val="000000"/>
          <w:sz w:val="24"/>
          <w:szCs w:val="24"/>
          <w:lang w:eastAsia="ru-RU"/>
        </w:rPr>
        <w:t xml:space="preserve"> (далее </w:t>
      </w:r>
      <w:r w:rsidRPr="00EC1A39">
        <w:rPr>
          <w:rFonts w:ascii="Times New Roman" w:eastAsia="Times New Roman" w:hAnsi="Times New Roman" w:cs="Times New Roman"/>
          <w:bCs/>
          <w:color w:val="000000"/>
          <w:sz w:val="24"/>
          <w:szCs w:val="24"/>
          <w:lang w:eastAsia="ru-RU"/>
        </w:rPr>
        <w:softHyphen/>
        <w:t xml:space="preserve"> услуга).</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EC1A39" w:rsidRPr="00EC1A39" w:rsidRDefault="00EC1A39" w:rsidP="00EC1A39">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EC1A39">
        <w:rPr>
          <w:rFonts w:ascii="Times New Roman" w:eastAsia="Times New Roman" w:hAnsi="Times New Roman" w:cs="Times New Roman"/>
          <w:b/>
          <w:bCs/>
          <w:color w:val="000000"/>
          <w:sz w:val="24"/>
          <w:szCs w:val="24"/>
          <w:lang w:eastAsia="ru-RU"/>
        </w:rPr>
        <w:t>Наименование органа, предоставляющего муниципальную услугу</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EC1A39" w:rsidRPr="00EC1A39" w:rsidRDefault="00EC1A39" w:rsidP="003D568F">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 xml:space="preserve">Муниципальная услуга предоставляется </w:t>
      </w:r>
      <w:r w:rsidRPr="00EC1A39">
        <w:rPr>
          <w:rFonts w:ascii="Times New Roman" w:eastAsia="Times New Roman" w:hAnsi="Times New Roman" w:cs="Times New Roman"/>
          <w:bCs/>
          <w:iCs/>
          <w:color w:val="000000"/>
          <w:sz w:val="24"/>
          <w:szCs w:val="24"/>
          <w:lang w:eastAsia="ru-RU"/>
        </w:rPr>
        <w:t>Администрацией Ягодного сельского поселения</w:t>
      </w:r>
      <w:r w:rsidRPr="00EC1A39">
        <w:rPr>
          <w:rFonts w:ascii="Times New Roman" w:eastAsia="Times New Roman" w:hAnsi="Times New Roman" w:cs="Times New Roman"/>
          <w:bCs/>
          <w:color w:val="000000"/>
          <w:sz w:val="24"/>
          <w:szCs w:val="24"/>
          <w:lang w:eastAsia="ru-RU"/>
        </w:rPr>
        <w:t xml:space="preserve"> (далее – уполномоченный орган).</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 xml:space="preserve">Многофункциональный центр предоставления муниципальных услуг (далее – многофункциональный центр) </w:t>
      </w:r>
      <w:r w:rsidRPr="00EC1A39">
        <w:rPr>
          <w:rFonts w:ascii="Times New Roman" w:eastAsia="Times New Roman" w:hAnsi="Times New Roman" w:cs="Times New Roman"/>
          <w:color w:val="000000"/>
          <w:sz w:val="24"/>
          <w:szCs w:val="24"/>
          <w:lang w:eastAsia="ru-RU"/>
        </w:rPr>
        <w:t>"</w:t>
      </w:r>
      <w:r w:rsidRPr="00EC1A39">
        <w:rPr>
          <w:rFonts w:ascii="Times New Roman" w:eastAsia="Times New Roman" w:hAnsi="Times New Roman" w:cs="Times New Roman"/>
          <w:bCs/>
          <w:color w:val="000000"/>
          <w:sz w:val="24"/>
          <w:szCs w:val="24"/>
          <w:lang w:eastAsia="ru-RU"/>
        </w:rPr>
        <w:t>вправе принять</w:t>
      </w:r>
      <w:r w:rsidRPr="00EC1A39">
        <w:rPr>
          <w:rFonts w:ascii="Times New Roman" w:eastAsia="Times New Roman" w:hAnsi="Times New Roman" w:cs="Times New Roman"/>
          <w:color w:val="000000"/>
          <w:sz w:val="24"/>
          <w:szCs w:val="24"/>
          <w:lang w:eastAsia="ru-RU"/>
        </w:rPr>
        <w:t>"</w:t>
      </w:r>
      <w:r w:rsidRPr="00EC1A39">
        <w:rPr>
          <w:rFonts w:ascii="Times New Roman" w:eastAsia="Times New Roman" w:hAnsi="Times New Roman" w:cs="Times New Roman"/>
          <w:bCs/>
          <w:color w:val="000000"/>
          <w:sz w:val="24"/>
          <w:szCs w:val="24"/>
          <w:lang w:eastAsia="ru-RU"/>
        </w:rPr>
        <w:t xml:space="preserve"> или </w:t>
      </w:r>
      <w:r w:rsidRPr="00EC1A39">
        <w:rPr>
          <w:rFonts w:ascii="Times New Roman" w:eastAsia="Times New Roman" w:hAnsi="Times New Roman" w:cs="Times New Roman"/>
          <w:color w:val="000000"/>
          <w:sz w:val="24"/>
          <w:szCs w:val="24"/>
          <w:lang w:eastAsia="ru-RU"/>
        </w:rPr>
        <w:t>"</w:t>
      </w:r>
      <w:r w:rsidRPr="00EC1A39">
        <w:rPr>
          <w:rFonts w:ascii="Times New Roman" w:eastAsia="Times New Roman" w:hAnsi="Times New Roman" w:cs="Times New Roman"/>
          <w:bCs/>
          <w:color w:val="000000"/>
          <w:sz w:val="24"/>
          <w:szCs w:val="24"/>
          <w:lang w:eastAsia="ru-RU"/>
        </w:rPr>
        <w:t>не вправе принимать</w:t>
      </w:r>
      <w:r w:rsidRPr="00EC1A39">
        <w:rPr>
          <w:rFonts w:ascii="Times New Roman" w:eastAsia="Times New Roman" w:hAnsi="Times New Roman" w:cs="Times New Roman"/>
          <w:color w:val="000000"/>
          <w:sz w:val="24"/>
          <w:szCs w:val="24"/>
          <w:lang w:eastAsia="ru-RU"/>
        </w:rPr>
        <w:t>"</w:t>
      </w:r>
      <w:r w:rsidRPr="00EC1A39">
        <w:rPr>
          <w:rFonts w:ascii="Times New Roman" w:eastAsia="Times New Roman" w:hAnsi="Times New Roman" w:cs="Times New Roman"/>
          <w:bCs/>
          <w:color w:val="000000"/>
          <w:sz w:val="24"/>
          <w:szCs w:val="24"/>
          <w:lang w:eastAsia="ru-RU"/>
        </w:rPr>
        <w:t xml:space="preserve"> в соответствии соглашением о взаимодействии между уполномоченным органом и многофункциональным центом решение об отказе в приеме заявления о выдаче градостроительного плана земельного участка и прилагаемых к нему документов в случае, если заявление о выдаче градостроительного плана земельного участка подано в многофункциональный центр. </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EC1A39" w:rsidRPr="00EC1A39" w:rsidRDefault="00EC1A39" w:rsidP="00EC1A39">
      <w:pPr>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lang w:eastAsia="ru-RU"/>
        </w:rPr>
      </w:pPr>
      <w:r w:rsidRPr="00EC1A39">
        <w:rPr>
          <w:rFonts w:ascii="Times New Roman" w:eastAsia="Times New Roman" w:hAnsi="Times New Roman" w:cs="Times New Roman"/>
          <w:b/>
          <w:bCs/>
          <w:color w:val="000000"/>
          <w:sz w:val="24"/>
          <w:szCs w:val="24"/>
          <w:lang w:eastAsia="ru-RU"/>
        </w:rPr>
        <w:t>Правовые основания для предоставления муниципальной услуги</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EC1A39" w:rsidRPr="00EC1A39" w:rsidRDefault="00EC1A39" w:rsidP="003D568F">
      <w:pPr>
        <w:numPr>
          <w:ilvl w:val="1"/>
          <w:numId w:val="10"/>
        </w:numPr>
        <w:autoSpaceDE w:val="0"/>
        <w:autoSpaceDN w:val="0"/>
        <w:adjustRightInd w:val="0"/>
        <w:spacing w:after="0" w:line="240" w:lineRule="auto"/>
        <w:ind w:left="0" w:firstLine="851"/>
        <w:jc w:val="both"/>
        <w:rPr>
          <w:rFonts w:ascii="Times New Roman" w:eastAsia="Calibri" w:hAnsi="Times New Roman" w:cs="Times New Roman"/>
          <w:color w:val="000000"/>
          <w:sz w:val="24"/>
          <w:szCs w:val="24"/>
        </w:rPr>
      </w:pPr>
      <w:r w:rsidRPr="00EC1A39">
        <w:rPr>
          <w:rFonts w:ascii="Times New Roman" w:eastAsia="Calibri" w:hAnsi="Times New Roman" w:cs="Times New Roman"/>
          <w:color w:val="000000"/>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sidRPr="00EC1A39">
        <w:rPr>
          <w:rFonts w:ascii="Times New Roman" w:eastAsia="Calibri" w:hAnsi="Times New Roman" w:cs="Times New Roman"/>
          <w:color w:val="000000"/>
          <w:sz w:val="24"/>
          <w:szCs w:val="24"/>
        </w:rPr>
        <w:lastRenderedPageBreak/>
        <w:t xml:space="preserve">федеральной государственной информационной системе </w:t>
      </w:r>
      <w:r w:rsidRPr="00EC1A39">
        <w:rPr>
          <w:rFonts w:ascii="Times New Roman" w:eastAsia="Times New Roman" w:hAnsi="Times New Roman" w:cs="Times New Roman"/>
          <w:color w:val="000000"/>
          <w:sz w:val="24"/>
          <w:szCs w:val="24"/>
          <w:lang w:eastAsia="ru-RU"/>
        </w:rPr>
        <w:t>"</w:t>
      </w:r>
      <w:r w:rsidRPr="00EC1A39">
        <w:rPr>
          <w:rFonts w:ascii="Times New Roman" w:eastAsia="Calibri" w:hAnsi="Times New Roman" w:cs="Times New Roman"/>
          <w:color w:val="000000"/>
          <w:sz w:val="24"/>
          <w:szCs w:val="24"/>
        </w:rPr>
        <w:t>Федеральный реестр государственных и муниципальных услуг (функций)".</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C1A39">
        <w:rPr>
          <w:rFonts w:ascii="Times New Roman" w:eastAsia="Calibri" w:hAnsi="Times New Roman" w:cs="Times New Roman"/>
          <w:color w:val="000000"/>
          <w:sz w:val="24"/>
          <w:szCs w:val="24"/>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государственной власти. органа местного управления, организации в информационно-телекоммуникационной сети "Интернет" (</w:t>
      </w:r>
      <w:hyperlink r:id="rId26" w:history="1">
        <w:r w:rsidRPr="00EC1A39">
          <w:rPr>
            <w:rFonts w:ascii="Times New Roman" w:eastAsia="Calibri" w:hAnsi="Times New Roman" w:cs="Times New Roman"/>
            <w:iCs/>
            <w:color w:val="0000FF"/>
            <w:sz w:val="24"/>
            <w:szCs w:val="24"/>
            <w:u w:val="single"/>
          </w:rPr>
          <w:t>http://www.yaselp.asino.ru/</w:t>
        </w:r>
      </w:hyperlink>
      <w:r w:rsidRPr="00EC1A39">
        <w:rPr>
          <w:rFonts w:ascii="Times New Roman" w:eastAsia="Calibri" w:hAnsi="Times New Roman" w:cs="Times New Roman"/>
          <w:color w:val="000000"/>
          <w:sz w:val="24"/>
          <w:szCs w:val="24"/>
        </w:rPr>
        <w:t xml:space="preserve">), а также в федеральной государственной информационной системе "Единый портал государственных и муниципальных услуг (функций)" </w:t>
      </w:r>
      <w:r w:rsidRPr="00EC1A39">
        <w:rPr>
          <w:rFonts w:ascii="Times New Roman" w:eastAsia="Calibri" w:hAnsi="Times New Roman" w:cs="Times New Roman"/>
          <w:color w:val="000000"/>
          <w:sz w:val="24"/>
          <w:szCs w:val="24"/>
          <w:lang w:eastAsia="ru-RU"/>
        </w:rPr>
        <w:t>(https://www.gosuslugi.ru/)</w:t>
      </w:r>
      <w:r w:rsidRPr="00EC1A39">
        <w:rPr>
          <w:rFonts w:ascii="Times New Roman" w:eastAsia="Calibri" w:hAnsi="Times New Roman" w:cs="Times New Roman"/>
          <w:color w:val="000000"/>
          <w:sz w:val="24"/>
          <w:szCs w:val="24"/>
        </w:rPr>
        <w:t xml:space="preserve"> (далее – Единый портал), на региональном портале </w:t>
      </w:r>
      <w:r w:rsidRPr="00EC1A39">
        <w:rPr>
          <w:rFonts w:ascii="Times New Roman" w:eastAsia="Times New Roman" w:hAnsi="Times New Roman" w:cs="Times New Roman"/>
          <w:bCs/>
          <w:color w:val="000000"/>
          <w:sz w:val="24"/>
          <w:szCs w:val="24"/>
          <w:lang w:eastAsia="ru-RU"/>
        </w:rPr>
        <w:t xml:space="preserve">государственных и муниципальных услуг (функций), являющемся государственной информационной системой субъекта Российской Федерации </w:t>
      </w:r>
      <w:r w:rsidRPr="00EC1A39">
        <w:rPr>
          <w:rFonts w:ascii="Times New Roman" w:eastAsia="Calibri" w:hAnsi="Times New Roman" w:cs="Times New Roman"/>
          <w:color w:val="000000"/>
          <w:sz w:val="24"/>
          <w:szCs w:val="24"/>
          <w:lang w:eastAsia="ru-RU"/>
        </w:rPr>
        <w:t>(</w:t>
      </w:r>
      <w:r w:rsidRPr="00EC1A39">
        <w:rPr>
          <w:rFonts w:ascii="Times New Roman" w:eastAsia="Calibri" w:hAnsi="Times New Roman" w:cs="Times New Roman"/>
          <w:i/>
          <w:iCs/>
          <w:color w:val="000000"/>
          <w:sz w:val="24"/>
          <w:szCs w:val="24"/>
          <w:lang w:eastAsia="ru-RU"/>
        </w:rPr>
        <w:t>указать адрес официального сайта</w:t>
      </w:r>
      <w:hyperlink r:id="rId27" w:history="1"/>
      <w:r w:rsidRPr="00EC1A39">
        <w:rPr>
          <w:rFonts w:ascii="Times New Roman" w:eastAsia="Calibri" w:hAnsi="Times New Roman" w:cs="Times New Roman"/>
          <w:color w:val="000000"/>
          <w:sz w:val="24"/>
          <w:szCs w:val="24"/>
          <w:lang w:eastAsia="ru-RU"/>
        </w:rPr>
        <w:t>)</w:t>
      </w:r>
      <w:r w:rsidRPr="00EC1A39">
        <w:rPr>
          <w:rFonts w:ascii="Times New Roman" w:eastAsia="Times New Roman" w:hAnsi="Times New Roman" w:cs="Times New Roman"/>
          <w:bCs/>
          <w:color w:val="000000"/>
          <w:sz w:val="24"/>
          <w:szCs w:val="24"/>
          <w:lang w:eastAsia="ru-RU"/>
        </w:rPr>
        <w:t xml:space="preserve"> (далее – региональный портал)</w:t>
      </w:r>
      <w:r w:rsidRPr="00EC1A39">
        <w:rPr>
          <w:rFonts w:ascii="Times New Roman" w:eastAsia="Calibri" w:hAnsi="Times New Roman" w:cs="Times New Roman"/>
          <w:color w:val="000000"/>
          <w:sz w:val="24"/>
          <w:szCs w:val="24"/>
        </w:rPr>
        <w:t>.</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EC1A39" w:rsidRPr="00EC1A39" w:rsidRDefault="00EC1A39" w:rsidP="00EC1A39">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
          <w:bCs/>
          <w:color w:val="000000"/>
          <w:sz w:val="24"/>
          <w:szCs w:val="24"/>
          <w:lang w:eastAsia="ru-RU"/>
        </w:rPr>
        <w:t>Состав и способы подачи запроса о предоставлении муниципальной услуги</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EC1A39" w:rsidRPr="00EC1A39" w:rsidRDefault="00EC1A39" w:rsidP="003D568F">
      <w:pPr>
        <w:numPr>
          <w:ilvl w:val="1"/>
          <w:numId w:val="10"/>
        </w:numPr>
        <w:autoSpaceDE w:val="0"/>
        <w:autoSpaceDN w:val="0"/>
        <w:adjustRightInd w:val="0"/>
        <w:spacing w:after="0" w:line="240" w:lineRule="auto"/>
        <w:ind w:left="0"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Заявитель или его представитель представляет в уполномоченный в соответствии с частью 5 статьи 57</w:t>
      </w:r>
      <w:r w:rsidRPr="00EC1A39">
        <w:rPr>
          <w:rFonts w:ascii="Times New Roman" w:eastAsia="Calibri" w:hAnsi="Times New Roman" w:cs="Times New Roman"/>
          <w:bCs/>
          <w:color w:val="000000"/>
          <w:sz w:val="24"/>
          <w:szCs w:val="24"/>
          <w:vertAlign w:val="superscript"/>
        </w:rPr>
        <w:t>3</w:t>
      </w:r>
      <w:r w:rsidRPr="00EC1A39">
        <w:rPr>
          <w:rFonts w:ascii="Times New Roman" w:eastAsia="Calibri" w:hAnsi="Times New Roman" w:cs="Times New Roman"/>
          <w:bCs/>
          <w:color w:val="000000"/>
          <w:sz w:val="24"/>
          <w:szCs w:val="24"/>
        </w:rPr>
        <w:t xml:space="preserve"> Градостроительного кодекса Российской Федерации орган местного самоуправления или в случае, предусмотренном частью 1</w:t>
      </w:r>
      <w:r w:rsidRPr="00EC1A39">
        <w:rPr>
          <w:rFonts w:ascii="Times New Roman" w:eastAsia="Calibri" w:hAnsi="Times New Roman" w:cs="Times New Roman"/>
          <w:bCs/>
          <w:color w:val="000000"/>
          <w:sz w:val="24"/>
          <w:szCs w:val="24"/>
          <w:vertAlign w:val="superscript"/>
        </w:rPr>
        <w:t>2</w:t>
      </w:r>
      <w:r w:rsidRPr="00EC1A39">
        <w:rPr>
          <w:rFonts w:ascii="Times New Roman" w:eastAsia="Calibri" w:hAnsi="Times New Roman" w:cs="Times New Roman"/>
          <w:bCs/>
          <w:color w:val="000000"/>
          <w:sz w:val="24"/>
          <w:szCs w:val="24"/>
        </w:rP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заявление о выдаче градостроительного плана земельного участка по форме, приведенной в Приложении № 2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а) в электронной форме посредством Единого портала, регионального портала.</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C1A39">
        <w:rPr>
          <w:rFonts w:ascii="Times New Roman" w:eastAsia="Calibri" w:hAnsi="Times New Roman" w:cs="Times New Roman"/>
          <w:bCs/>
          <w:color w:val="000000"/>
          <w:sz w:val="24"/>
          <w:szCs w:val="24"/>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EC1A39">
        <w:rPr>
          <w:rFonts w:ascii="Times New Roman" w:eastAsia="Calibri" w:hAnsi="Times New Roman" w:cs="Times New Roman"/>
          <w:bCs/>
          <w:color w:val="000000"/>
          <w:sz w:val="24"/>
          <w:szCs w:val="24"/>
        </w:rPr>
        <w:softHyphen/>
        <w:t xml:space="preserve">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EC1A39">
        <w:rPr>
          <w:rFonts w:ascii="Times New Roman" w:eastAsia="Calibri" w:hAnsi="Times New Roman" w:cs="Times New Roman"/>
          <w:color w:val="000000"/>
          <w:sz w:val="24"/>
          <w:szCs w:val="24"/>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C1A39">
        <w:rPr>
          <w:rFonts w:ascii="Times New Roman" w:eastAsia="Calibri" w:hAnsi="Times New Roman" w:cs="Times New Roman"/>
          <w:color w:val="000000"/>
          <w:sz w:val="24"/>
          <w:szCs w:val="24"/>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w:t>
      </w:r>
      <w:r w:rsidRPr="00EC1A39">
        <w:rPr>
          <w:rFonts w:ascii="Times New Roman" w:eastAsia="Calibri" w:hAnsi="Times New Roman" w:cs="Times New Roman"/>
          <w:bCs/>
          <w:color w:val="000000"/>
          <w:sz w:val="24"/>
          <w:szCs w:val="24"/>
        </w:rPr>
        <w:t>в подпунктах "б" - "г" пункта 2.8 настоящего Административного регламента</w:t>
      </w:r>
      <w:r w:rsidRPr="00EC1A39">
        <w:rPr>
          <w:rFonts w:ascii="Times New Roman" w:eastAsia="Calibri" w:hAnsi="Times New Roman" w:cs="Times New Roman"/>
          <w:color w:val="000000"/>
          <w:sz w:val="24"/>
          <w:szCs w:val="24"/>
        </w:rPr>
        <w:t>. Заявление</w:t>
      </w:r>
      <w:r w:rsidRPr="00EC1A39">
        <w:rPr>
          <w:rFonts w:ascii="Times New Roman" w:eastAsia="Calibri" w:hAnsi="Times New Roman" w:cs="Times New Roman"/>
          <w:bCs/>
          <w:color w:val="000000"/>
          <w:sz w:val="24"/>
          <w:szCs w:val="24"/>
        </w:rPr>
        <w:t xml:space="preserve"> о выдаче градостроительного плана земельного участка</w:t>
      </w:r>
      <w:r w:rsidRPr="00EC1A39">
        <w:rPr>
          <w:rFonts w:ascii="Times New Roman" w:eastAsia="Calibri" w:hAnsi="Times New Roman" w:cs="Times New Roman"/>
          <w:color w:val="000000"/>
          <w:sz w:val="24"/>
          <w:szCs w:val="24"/>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w:t>
      </w:r>
      <w:r w:rsidRPr="00EC1A39">
        <w:rPr>
          <w:rFonts w:ascii="Times New Roman" w:eastAsia="Times New Roman" w:hAnsi="Times New Roman" w:cs="Times New Roman"/>
          <w:bCs/>
          <w:color w:val="000000"/>
          <w:sz w:val="24"/>
          <w:szCs w:val="24"/>
          <w:lang w:eastAsia="ru-RU"/>
        </w:rPr>
        <w:t xml:space="preserve">закона от 6 апреля 2011 года № 63-ФЗ </w:t>
      </w:r>
      <w:r w:rsidRPr="00EC1A39">
        <w:rPr>
          <w:rFonts w:ascii="Times New Roman" w:eastAsia="Calibri" w:hAnsi="Times New Roman" w:cs="Times New Roman"/>
          <w:color w:val="000000"/>
          <w:sz w:val="24"/>
          <w:szCs w:val="24"/>
        </w:rPr>
        <w:t xml:space="preserve">"Об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Pr="00EC1A39">
        <w:rPr>
          <w:rFonts w:ascii="Times New Roman" w:eastAsia="Times New Roman" w:hAnsi="Times New Roman" w:cs="Times New Roman"/>
          <w:color w:val="000000"/>
          <w:sz w:val="24"/>
          <w:szCs w:val="24"/>
          <w:lang w:eastAsia="ru-RU"/>
        </w:rPr>
        <w:t>года</w:t>
      </w:r>
      <w:r w:rsidRPr="00EC1A39">
        <w:rPr>
          <w:rFonts w:ascii="Times New Roman" w:eastAsia="Calibri" w:hAnsi="Times New Roman" w:cs="Times New Roman"/>
          <w:color w:val="000000"/>
          <w:sz w:val="24"/>
          <w:szCs w:val="24"/>
        </w:rPr>
        <w:t xml:space="preserve">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Pr="00EC1A39">
        <w:rPr>
          <w:rFonts w:ascii="Times New Roman" w:eastAsia="Times New Roman" w:hAnsi="Times New Roman" w:cs="Times New Roman"/>
          <w:color w:val="000000"/>
          <w:sz w:val="24"/>
          <w:szCs w:val="24"/>
          <w:lang w:eastAsia="ru-RU"/>
        </w:rPr>
        <w:t>года</w:t>
      </w:r>
      <w:r w:rsidRPr="00EC1A39" w:rsidDel="00FA10CF">
        <w:rPr>
          <w:rFonts w:ascii="Times New Roman" w:eastAsia="Calibri" w:hAnsi="Times New Roman" w:cs="Times New Roman"/>
          <w:color w:val="000000"/>
          <w:sz w:val="24"/>
          <w:szCs w:val="24"/>
        </w:rPr>
        <w:t xml:space="preserve"> </w:t>
      </w:r>
      <w:r w:rsidRPr="00EC1A39">
        <w:rPr>
          <w:rFonts w:ascii="Times New Roman" w:eastAsia="Calibri" w:hAnsi="Times New Roman" w:cs="Times New Roman"/>
          <w:color w:val="000000"/>
          <w:sz w:val="24"/>
          <w:szCs w:val="24"/>
        </w:rPr>
        <w:t xml:space="preserve">№ 634 "О видах электронной подписи, </w:t>
      </w:r>
      <w:r w:rsidRPr="00EC1A39">
        <w:rPr>
          <w:rFonts w:ascii="Times New Roman" w:eastAsia="Calibri" w:hAnsi="Times New Roman" w:cs="Times New Roman"/>
          <w:color w:val="000000"/>
          <w:sz w:val="24"/>
          <w:szCs w:val="24"/>
        </w:rPr>
        <w:lastRenderedPageBreak/>
        <w:t>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 xml:space="preserve">В целях предоставления услуги заявителю или его представителю обеспечивается в </w:t>
      </w:r>
      <w:r w:rsidRPr="00EC1A39">
        <w:rPr>
          <w:rFonts w:ascii="Times New Roman" w:eastAsia="Calibri" w:hAnsi="Times New Roman" w:cs="Times New Roman"/>
          <w:color w:val="000000"/>
          <w:sz w:val="24"/>
          <w:szCs w:val="24"/>
        </w:rPr>
        <w:t xml:space="preserve">многофункциональных центрах </w:t>
      </w:r>
      <w:r w:rsidRPr="00EC1A39">
        <w:rPr>
          <w:rFonts w:ascii="Times New Roman" w:eastAsia="Calibri" w:hAnsi="Times New Roman" w:cs="Times New Roman"/>
          <w:bCs/>
          <w:color w:val="000000"/>
          <w:sz w:val="24"/>
          <w:szCs w:val="24"/>
        </w:rPr>
        <w:t xml:space="preserve">доступ к Единому порталу, региональному порталу в соответствии с постановлением Правительства Российской Федерации от 22 декабря 2012 </w:t>
      </w:r>
      <w:r w:rsidRPr="00EC1A39">
        <w:rPr>
          <w:rFonts w:ascii="Times New Roman" w:eastAsia="Times New Roman" w:hAnsi="Times New Roman" w:cs="Times New Roman"/>
          <w:color w:val="000000"/>
          <w:sz w:val="24"/>
          <w:szCs w:val="24"/>
          <w:lang w:eastAsia="ru-RU"/>
        </w:rPr>
        <w:t>года</w:t>
      </w:r>
      <w:r w:rsidRPr="00EC1A39" w:rsidDel="00FA10CF">
        <w:rPr>
          <w:rFonts w:ascii="Times New Roman" w:eastAsia="Calibri" w:hAnsi="Times New Roman" w:cs="Times New Roman"/>
          <w:bCs/>
          <w:color w:val="000000"/>
          <w:sz w:val="24"/>
          <w:szCs w:val="24"/>
        </w:rPr>
        <w:t xml:space="preserve"> </w:t>
      </w:r>
      <w:r w:rsidRPr="00EC1A39">
        <w:rPr>
          <w:rFonts w:ascii="Times New Roman" w:eastAsia="Calibri" w:hAnsi="Times New Roman" w:cs="Times New Roman"/>
          <w:bCs/>
          <w:color w:val="000000"/>
          <w:sz w:val="24"/>
          <w:szCs w:val="24"/>
        </w:rPr>
        <w:t>№ 1376 "Об утверждении Правил организации деятельности многофункциональных центров предоставления государственных и муниципальных услуг".</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C1A39">
        <w:rPr>
          <w:rFonts w:ascii="Times New Roman" w:eastAsia="Calibri" w:hAnsi="Times New Roman" w:cs="Times New Roman"/>
          <w:bCs/>
          <w:color w:val="000000"/>
          <w:sz w:val="24"/>
          <w:szCs w:val="24"/>
        </w:rPr>
        <w:t xml:space="preserve">б) на бумажном носителе посредством личного обращения в уполномоченный орган, в том числе </w:t>
      </w:r>
      <w:r w:rsidRPr="00EC1A39">
        <w:rPr>
          <w:rFonts w:ascii="Times New Roman" w:eastAsia="Calibri" w:hAnsi="Times New Roman" w:cs="Times New Roman"/>
          <w:color w:val="000000"/>
          <w:sz w:val="24"/>
          <w:szCs w:val="24"/>
        </w:rPr>
        <w:t xml:space="preserve">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w:t>
      </w:r>
      <w:r w:rsidRPr="00EC1A39">
        <w:rPr>
          <w:rFonts w:ascii="Times New Roman" w:eastAsia="Times New Roman" w:hAnsi="Times New Roman" w:cs="Times New Roman"/>
          <w:color w:val="000000"/>
          <w:sz w:val="24"/>
          <w:szCs w:val="24"/>
          <w:lang w:eastAsia="ru-RU"/>
        </w:rPr>
        <w:t>года</w:t>
      </w:r>
      <w:r w:rsidRPr="00EC1A39" w:rsidDel="00FA10CF">
        <w:rPr>
          <w:rFonts w:ascii="Times New Roman" w:eastAsia="Calibri" w:hAnsi="Times New Roman" w:cs="Times New Roman"/>
          <w:color w:val="000000"/>
          <w:sz w:val="24"/>
          <w:szCs w:val="24"/>
        </w:rPr>
        <w:t xml:space="preserve"> </w:t>
      </w:r>
      <w:r w:rsidRPr="00EC1A39">
        <w:rPr>
          <w:rFonts w:ascii="Times New Roman" w:eastAsia="Calibri" w:hAnsi="Times New Roman" w:cs="Times New Roman"/>
          <w:color w:val="000000"/>
          <w:sz w:val="24"/>
          <w:szCs w:val="24"/>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EC1A39" w:rsidRPr="00EC1A39" w:rsidRDefault="00EC1A39" w:rsidP="00EC1A3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C1A39">
        <w:rPr>
          <w:rFonts w:ascii="Times New Roman" w:eastAsia="Times New Roman" w:hAnsi="Times New Roman" w:cs="Times New Roman"/>
          <w:b/>
          <w:bCs/>
          <w:color w:val="000000"/>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EC1A39" w:rsidRPr="00EC1A39" w:rsidRDefault="00EC1A39" w:rsidP="003D568F">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а) </w:t>
      </w:r>
      <w:proofErr w:type="spellStart"/>
      <w:r w:rsidRPr="00EC1A39">
        <w:rPr>
          <w:rFonts w:ascii="Times New Roman" w:eastAsia="Times New Roman" w:hAnsi="Times New Roman" w:cs="Times New Roman"/>
          <w:bCs/>
          <w:color w:val="000000"/>
          <w:sz w:val="24"/>
          <w:szCs w:val="24"/>
          <w:lang w:eastAsia="ru-RU"/>
        </w:rPr>
        <w:t>xml</w:t>
      </w:r>
      <w:proofErr w:type="spellEnd"/>
      <w:r w:rsidRPr="00EC1A39">
        <w:rPr>
          <w:rFonts w:ascii="Times New Roman" w:eastAsia="Times New Roman" w:hAnsi="Times New Roman" w:cs="Times New Roman"/>
          <w:bCs/>
          <w:color w:val="000000"/>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C1A39">
        <w:rPr>
          <w:rFonts w:ascii="Times New Roman" w:eastAsia="Times New Roman" w:hAnsi="Times New Roman" w:cs="Times New Roman"/>
          <w:bCs/>
          <w:color w:val="000000"/>
          <w:sz w:val="24"/>
          <w:szCs w:val="24"/>
          <w:lang w:eastAsia="ru-RU"/>
        </w:rPr>
        <w:t>xml</w:t>
      </w:r>
      <w:proofErr w:type="spellEnd"/>
      <w:r w:rsidRPr="00EC1A39">
        <w:rPr>
          <w:rFonts w:ascii="Times New Roman" w:eastAsia="Times New Roman" w:hAnsi="Times New Roman" w:cs="Times New Roman"/>
          <w:bCs/>
          <w:color w:val="000000"/>
          <w:sz w:val="24"/>
          <w:szCs w:val="24"/>
          <w:lang w:eastAsia="ru-RU"/>
        </w:rPr>
        <w:t>;</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б) </w:t>
      </w:r>
      <w:proofErr w:type="spellStart"/>
      <w:r w:rsidRPr="00EC1A39">
        <w:rPr>
          <w:rFonts w:ascii="Times New Roman" w:eastAsia="Times New Roman" w:hAnsi="Times New Roman" w:cs="Times New Roman"/>
          <w:bCs/>
          <w:color w:val="000000"/>
          <w:sz w:val="24"/>
          <w:szCs w:val="24"/>
          <w:lang w:eastAsia="ru-RU"/>
        </w:rPr>
        <w:t>doc</w:t>
      </w:r>
      <w:proofErr w:type="spellEnd"/>
      <w:r w:rsidRPr="00EC1A39">
        <w:rPr>
          <w:rFonts w:ascii="Times New Roman" w:eastAsia="Times New Roman" w:hAnsi="Times New Roman" w:cs="Times New Roman"/>
          <w:bCs/>
          <w:color w:val="000000"/>
          <w:sz w:val="24"/>
          <w:szCs w:val="24"/>
          <w:lang w:eastAsia="ru-RU"/>
        </w:rPr>
        <w:t xml:space="preserve">, </w:t>
      </w:r>
      <w:proofErr w:type="spellStart"/>
      <w:r w:rsidRPr="00EC1A39">
        <w:rPr>
          <w:rFonts w:ascii="Times New Roman" w:eastAsia="Times New Roman" w:hAnsi="Times New Roman" w:cs="Times New Roman"/>
          <w:bCs/>
          <w:color w:val="000000"/>
          <w:sz w:val="24"/>
          <w:szCs w:val="24"/>
          <w:lang w:eastAsia="ru-RU"/>
        </w:rPr>
        <w:t>docx</w:t>
      </w:r>
      <w:proofErr w:type="spellEnd"/>
      <w:r w:rsidRPr="00EC1A39">
        <w:rPr>
          <w:rFonts w:ascii="Times New Roman" w:eastAsia="Times New Roman" w:hAnsi="Times New Roman" w:cs="Times New Roman"/>
          <w:bCs/>
          <w:color w:val="000000"/>
          <w:sz w:val="24"/>
          <w:szCs w:val="24"/>
          <w:lang w:eastAsia="ru-RU"/>
        </w:rPr>
        <w:t xml:space="preserve">, </w:t>
      </w:r>
      <w:proofErr w:type="spellStart"/>
      <w:r w:rsidRPr="00EC1A39">
        <w:rPr>
          <w:rFonts w:ascii="Times New Roman" w:eastAsia="Times New Roman" w:hAnsi="Times New Roman" w:cs="Times New Roman"/>
          <w:bCs/>
          <w:color w:val="000000"/>
          <w:sz w:val="24"/>
          <w:szCs w:val="24"/>
          <w:lang w:eastAsia="ru-RU"/>
        </w:rPr>
        <w:t>odt</w:t>
      </w:r>
      <w:proofErr w:type="spellEnd"/>
      <w:r w:rsidRPr="00EC1A39">
        <w:rPr>
          <w:rFonts w:ascii="Times New Roman" w:eastAsia="Times New Roman" w:hAnsi="Times New Roman" w:cs="Times New Roman"/>
          <w:bCs/>
          <w:color w:val="000000"/>
          <w:sz w:val="24"/>
          <w:szCs w:val="24"/>
          <w:lang w:eastAsia="ru-RU"/>
        </w:rPr>
        <w:t xml:space="preserve"> - для документов с текстовым содержанием, </w:t>
      </w:r>
      <w:r w:rsidRPr="00EC1A39">
        <w:rPr>
          <w:rFonts w:ascii="Times New Roman" w:eastAsia="Times New Roman" w:hAnsi="Times New Roman" w:cs="Times New Roman"/>
          <w:bCs/>
          <w:color w:val="000000"/>
          <w:sz w:val="24"/>
          <w:szCs w:val="24"/>
          <w:lang w:eastAsia="ru-RU"/>
        </w:rPr>
        <w:br/>
        <w:t>не включающим формулы;</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в) </w:t>
      </w:r>
      <w:proofErr w:type="spellStart"/>
      <w:r w:rsidRPr="00EC1A39">
        <w:rPr>
          <w:rFonts w:ascii="Times New Roman" w:eastAsia="Times New Roman" w:hAnsi="Times New Roman" w:cs="Times New Roman"/>
          <w:bCs/>
          <w:color w:val="000000"/>
          <w:sz w:val="24"/>
          <w:szCs w:val="24"/>
          <w:lang w:eastAsia="ru-RU"/>
        </w:rPr>
        <w:t>pdf</w:t>
      </w:r>
      <w:proofErr w:type="spellEnd"/>
      <w:r w:rsidRPr="00EC1A39">
        <w:rPr>
          <w:rFonts w:ascii="Times New Roman" w:eastAsia="Times New Roman" w:hAnsi="Times New Roman" w:cs="Times New Roman"/>
          <w:bCs/>
          <w:color w:val="000000"/>
          <w:sz w:val="24"/>
          <w:szCs w:val="24"/>
          <w:lang w:eastAsia="ru-RU"/>
        </w:rPr>
        <w:t xml:space="preserve">, </w:t>
      </w:r>
      <w:proofErr w:type="spellStart"/>
      <w:r w:rsidRPr="00EC1A39">
        <w:rPr>
          <w:rFonts w:ascii="Times New Roman" w:eastAsia="Times New Roman" w:hAnsi="Times New Roman" w:cs="Times New Roman"/>
          <w:bCs/>
          <w:color w:val="000000"/>
          <w:sz w:val="24"/>
          <w:szCs w:val="24"/>
          <w:lang w:eastAsia="ru-RU"/>
        </w:rPr>
        <w:t>jpg</w:t>
      </w:r>
      <w:proofErr w:type="spellEnd"/>
      <w:r w:rsidRPr="00EC1A39">
        <w:rPr>
          <w:rFonts w:ascii="Times New Roman" w:eastAsia="Times New Roman" w:hAnsi="Times New Roman" w:cs="Times New Roman"/>
          <w:bCs/>
          <w:color w:val="000000"/>
          <w:sz w:val="24"/>
          <w:szCs w:val="24"/>
          <w:lang w:eastAsia="ru-RU"/>
        </w:rPr>
        <w:t xml:space="preserve">, </w:t>
      </w:r>
      <w:proofErr w:type="spellStart"/>
      <w:r w:rsidRPr="00EC1A39">
        <w:rPr>
          <w:rFonts w:ascii="Times New Roman" w:eastAsia="Times New Roman" w:hAnsi="Times New Roman" w:cs="Times New Roman"/>
          <w:bCs/>
          <w:color w:val="000000"/>
          <w:sz w:val="24"/>
          <w:szCs w:val="24"/>
          <w:lang w:eastAsia="ru-RU"/>
        </w:rPr>
        <w:t>jpeg</w:t>
      </w:r>
      <w:proofErr w:type="spellEnd"/>
      <w:r w:rsidRPr="00EC1A39">
        <w:rPr>
          <w:rFonts w:ascii="Times New Roman" w:eastAsia="Times New Roman" w:hAnsi="Times New Roman" w:cs="Times New Roman"/>
          <w:bCs/>
          <w:color w:val="000000"/>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EC1A39" w:rsidRPr="00EC1A39" w:rsidRDefault="00EC1A39" w:rsidP="003D568F">
      <w:pPr>
        <w:numPr>
          <w:ilvl w:val="1"/>
          <w:numId w:val="10"/>
        </w:numPr>
        <w:autoSpaceDE w:val="0"/>
        <w:autoSpaceDN w:val="0"/>
        <w:adjustRightInd w:val="0"/>
        <w:spacing w:after="0" w:line="240" w:lineRule="auto"/>
        <w:ind w:left="0" w:firstLine="720"/>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C1A39">
        <w:rPr>
          <w:rFonts w:ascii="Times New Roman" w:eastAsia="Times New Roman" w:hAnsi="Times New Roman" w:cs="Times New Roman"/>
          <w:bCs/>
          <w:color w:val="000000"/>
          <w:sz w:val="24"/>
          <w:szCs w:val="24"/>
          <w:lang w:eastAsia="ru-RU"/>
        </w:rPr>
        <w:t>dpi</w:t>
      </w:r>
      <w:proofErr w:type="spellEnd"/>
      <w:r w:rsidRPr="00EC1A39">
        <w:rPr>
          <w:rFonts w:ascii="Times New Roman" w:eastAsia="Times New Roman" w:hAnsi="Times New Roman" w:cs="Times New Roman"/>
          <w:bCs/>
          <w:color w:val="000000"/>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"черно-белый" (при отсутствии в документе графических изображений и (или) цветного текста);</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EC1A39" w:rsidRPr="00EC1A39" w:rsidRDefault="00EC1A39" w:rsidP="003D568F">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EC1A39" w:rsidRPr="00EC1A39" w:rsidRDefault="00EC1A39" w:rsidP="003D568F">
      <w:pPr>
        <w:numPr>
          <w:ilvl w:val="2"/>
          <w:numId w:val="10"/>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Порядок осуществления административных процедур (действий) в электронной форме.</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Формирование заявления.</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EC1A39" w:rsidDel="0050003A">
        <w:rPr>
          <w:rFonts w:ascii="Times New Roman" w:eastAsia="Times New Roman" w:hAnsi="Times New Roman" w:cs="Times New Roman"/>
          <w:bCs/>
          <w:color w:val="000000"/>
          <w:sz w:val="24"/>
          <w:szCs w:val="24"/>
          <w:lang w:eastAsia="ru-RU"/>
        </w:rPr>
        <w:t xml:space="preserve"> </w:t>
      </w:r>
      <w:r w:rsidRPr="00EC1A39">
        <w:rPr>
          <w:rFonts w:ascii="Times New Roman" w:eastAsia="Times New Roman" w:hAnsi="Times New Roman" w:cs="Times New Roman"/>
          <w:bCs/>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При формировании заявления заявителю обеспечивается:</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lastRenderedPageBreak/>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б) возможность печати на бумажном носителе копии электронной формы заявления;</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C1A39" w:rsidRPr="00EC1A39" w:rsidRDefault="00EC1A39" w:rsidP="003D568F">
      <w:pPr>
        <w:numPr>
          <w:ilvl w:val="2"/>
          <w:numId w:val="10"/>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Уполномоченный орган обеспечивает в срок не позднее одного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2.7.3.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Ответственное должностное лицо:</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рассматривает поступившие заявления и приложенные образы документов (документы);</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производит действия в соответствии с пунктом 2.7.2. настоящего Административного регламента.</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 xml:space="preserve">2.7.4. Заявителю в качестве результата предоставления муниципальной услуги обеспечивается возможность получения документа: </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2.7.5.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При предоставлении муниципальной услуги в электронной форме заявителю направляется:</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C1A39" w:rsidRPr="00EC1A39" w:rsidRDefault="00EC1A39" w:rsidP="003D568F">
      <w:pPr>
        <w:numPr>
          <w:ilvl w:val="2"/>
          <w:numId w:val="11"/>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lastRenderedPageBreak/>
        <w:t xml:space="preserve"> Оценка качества предоставления муниципальной услуги.</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Pr="00EC1A39">
        <w:rPr>
          <w:rFonts w:ascii="Times New Roman" w:eastAsia="Times New Roman" w:hAnsi="Times New Roman" w:cs="Times New Roman"/>
          <w:color w:val="000000"/>
          <w:sz w:val="24"/>
          <w:szCs w:val="24"/>
          <w:lang w:eastAsia="ru-RU"/>
        </w:rPr>
        <w:t>"</w:t>
      </w:r>
      <w:r w:rsidRPr="00EC1A39">
        <w:rPr>
          <w:rFonts w:ascii="Times New Roman" w:eastAsia="Times New Roman" w:hAnsi="Times New Roman" w:cs="Times New Roman"/>
          <w:bCs/>
          <w:color w:val="000000"/>
          <w:sz w:val="24"/>
          <w:szCs w:val="24"/>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EC1A39">
        <w:rPr>
          <w:rFonts w:ascii="Times New Roman" w:eastAsia="Times New Roman" w:hAnsi="Times New Roman" w:cs="Times New Roman"/>
          <w:color w:val="000000"/>
          <w:sz w:val="24"/>
          <w:szCs w:val="24"/>
          <w:lang w:eastAsia="ru-RU"/>
        </w:rPr>
        <w:t>"</w:t>
      </w:r>
      <w:r w:rsidRPr="00EC1A39">
        <w:rPr>
          <w:rFonts w:ascii="Times New Roman" w:eastAsia="Times New Roman" w:hAnsi="Times New Roman" w:cs="Times New Roman"/>
          <w:bCs/>
          <w:color w:val="000000"/>
          <w:sz w:val="24"/>
          <w:szCs w:val="24"/>
          <w:lang w:eastAsia="ru-RU"/>
        </w:rPr>
        <w:t>.</w:t>
      </w:r>
    </w:p>
    <w:p w:rsidR="00EC1A39" w:rsidRPr="00EC1A39" w:rsidRDefault="00EC1A39" w:rsidP="003D568F">
      <w:pPr>
        <w:numPr>
          <w:ilvl w:val="2"/>
          <w:numId w:val="11"/>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sidRPr="00EC1A39">
        <w:rPr>
          <w:rFonts w:ascii="Times New Roman" w:eastAsia="Times New Roman" w:hAnsi="Times New Roman" w:cs="Times New Roman"/>
          <w:bCs/>
          <w:color w:val="000000"/>
          <w:sz w:val="24"/>
          <w:szCs w:val="24"/>
          <w:vertAlign w:val="superscript"/>
          <w:lang w:eastAsia="ru-RU"/>
        </w:rPr>
        <w:t>2</w:t>
      </w:r>
      <w:r w:rsidRPr="00EC1A39">
        <w:rPr>
          <w:rFonts w:ascii="Times New Roman" w:eastAsia="Times New Roman" w:hAnsi="Times New Roman" w:cs="Times New Roman"/>
          <w:bCs/>
          <w:color w:val="000000"/>
          <w:sz w:val="24"/>
          <w:szCs w:val="24"/>
          <w:lang w:eastAsia="ru-RU"/>
        </w:rPr>
        <w:t xml:space="preserve"> Федерального закона от 27 июля 2010 года № 210-ФЗ </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bCs/>
          <w:color w:val="000000"/>
          <w:sz w:val="24"/>
          <w:szCs w:val="24"/>
          <w:lang w:eastAsia="ru-RU"/>
        </w:rPr>
        <w:t>Об организации предоставления государственных и муниципальных услуг</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bCs/>
          <w:color w:val="000000"/>
          <w:sz w:val="24"/>
          <w:szCs w:val="24"/>
          <w:lang w:eastAsia="ru-RU"/>
        </w:rPr>
        <w:t xml:space="preserve"> (далее – Федеральный закон № 210-ФЗ) и в порядке, установленном постановлением Правительства Российской Федерации от 20 ноября 2012 года № 1198 </w:t>
      </w:r>
      <w:r w:rsidRPr="00EC1A39">
        <w:rPr>
          <w:rFonts w:ascii="Times New Roman" w:eastAsia="Times New Roman" w:hAnsi="Times New Roman" w:cs="Times New Roman"/>
          <w:color w:val="000000"/>
          <w:sz w:val="24"/>
          <w:szCs w:val="24"/>
          <w:lang w:eastAsia="ru-RU"/>
        </w:rPr>
        <w:t>"</w:t>
      </w:r>
      <w:r w:rsidRPr="00EC1A39">
        <w:rPr>
          <w:rFonts w:ascii="Times New Roman" w:eastAsia="Times New Roman" w:hAnsi="Times New Roman" w:cs="Times New Roman"/>
          <w:bCs/>
          <w:color w:val="000000"/>
          <w:sz w:val="24"/>
          <w:szCs w:val="24"/>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C1A39">
        <w:rPr>
          <w:rFonts w:ascii="Times New Roman" w:eastAsia="Times New Roman" w:hAnsi="Times New Roman" w:cs="Times New Roman"/>
          <w:color w:val="000000"/>
          <w:sz w:val="24"/>
          <w:szCs w:val="24"/>
          <w:lang w:eastAsia="ru-RU"/>
        </w:rPr>
        <w:t>"</w:t>
      </w:r>
      <w:r w:rsidRPr="00EC1A39">
        <w:rPr>
          <w:rFonts w:ascii="Times New Roman" w:eastAsia="Times New Roman" w:hAnsi="Times New Roman" w:cs="Times New Roman"/>
          <w:bCs/>
          <w:color w:val="000000"/>
          <w:sz w:val="24"/>
          <w:szCs w:val="24"/>
          <w:lang w:eastAsia="ru-RU"/>
        </w:rPr>
        <w:t>.</w:t>
      </w:r>
    </w:p>
    <w:p w:rsidR="00EC1A39" w:rsidRPr="00EC1A39" w:rsidRDefault="00EC1A39" w:rsidP="00EC1A39">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EC1A39" w:rsidRPr="00EC1A39" w:rsidRDefault="00EC1A39" w:rsidP="00EC1A39">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EC1A39">
        <w:rPr>
          <w:rFonts w:ascii="Times New Roman" w:eastAsia="Times New Roman" w:hAnsi="Times New Roman" w:cs="Times New Roman"/>
          <w:b/>
          <w:bCs/>
          <w:color w:val="000000"/>
          <w:sz w:val="24"/>
          <w:szCs w:val="24"/>
          <w:lang w:eastAsia="ru-RU"/>
        </w:rPr>
        <w:t>Исчерпывающий перечень документов, необходимых для предоставления услуги</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EC1A39" w:rsidRPr="00EC1A39" w:rsidRDefault="00EC1A39" w:rsidP="003D568F">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Исчерпывающий перечень документов, необходимых для предоставления услуги, подлежащих представлению заявителем самостоятельно:</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 xml:space="preserve">а) заявление о выдаче градостроительного плана земельного участка. В случае </w:t>
      </w:r>
      <w:r w:rsidRPr="00EC1A39">
        <w:rPr>
          <w:rFonts w:ascii="Times New Roman" w:eastAsia="Calibri" w:hAnsi="Times New Roman" w:cs="Times New Roman"/>
          <w:color w:val="000000"/>
          <w:sz w:val="24"/>
          <w:szCs w:val="24"/>
        </w:rPr>
        <w:t xml:space="preserve">представления </w:t>
      </w:r>
      <w:r w:rsidRPr="00EC1A39">
        <w:rPr>
          <w:rFonts w:ascii="Times New Roman" w:eastAsia="Calibri" w:hAnsi="Times New Roman" w:cs="Times New Roman"/>
          <w:bCs/>
          <w:color w:val="000000"/>
          <w:sz w:val="24"/>
          <w:szCs w:val="24"/>
        </w:rPr>
        <w:t>заявления о выдаче градостроительного плана земельного участка</w:t>
      </w:r>
      <w:r w:rsidRPr="00EC1A39">
        <w:rPr>
          <w:rFonts w:ascii="Times New Roman" w:eastAsia="Calibri" w:hAnsi="Times New Roman" w:cs="Times New Roman"/>
          <w:color w:val="000000"/>
          <w:sz w:val="24"/>
          <w:szCs w:val="24"/>
        </w:rPr>
        <w:t xml:space="preserve">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w:t>
      </w:r>
      <w:r w:rsidRPr="00EC1A39">
        <w:rPr>
          <w:rFonts w:ascii="Times New Roman" w:eastAsia="Calibri" w:hAnsi="Times New Roman" w:cs="Times New Roman"/>
          <w:bCs/>
          <w:color w:val="000000"/>
          <w:sz w:val="24"/>
          <w:szCs w:val="24"/>
        </w:rPr>
        <w:t>путем внесения соответствующих сведений в интерактивную форму на Едином портале, региональном портале;</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в том числе через </w:t>
      </w:r>
      <w:r w:rsidRPr="00EC1A39">
        <w:rPr>
          <w:rFonts w:ascii="Times New Roman" w:eastAsia="Calibri" w:hAnsi="Times New Roman" w:cs="Times New Roman"/>
          <w:color w:val="000000"/>
          <w:sz w:val="24"/>
          <w:szCs w:val="24"/>
        </w:rPr>
        <w:t>многофункциональный центр</w:t>
      </w:r>
      <w:r w:rsidRPr="00EC1A39">
        <w:rPr>
          <w:rFonts w:ascii="Times New Roman" w:eastAsia="Calibri" w:hAnsi="Times New Roman" w:cs="Times New Roman"/>
          <w:bCs/>
          <w:color w:val="000000"/>
          <w:sz w:val="24"/>
          <w:szCs w:val="24"/>
        </w:rPr>
        <w:t>.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Pr="00EC1A39">
        <w:rPr>
          <w:rFonts w:ascii="Times New Roman" w:eastAsia="Calibri" w:hAnsi="Times New Roman" w:cs="Times New Roman"/>
          <w:color w:val="000000"/>
          <w:sz w:val="24"/>
          <w:szCs w:val="24"/>
        </w:rPr>
        <w:t xml:space="preserve">, </w:t>
      </w:r>
      <w:r w:rsidRPr="00EC1A39">
        <w:rPr>
          <w:rFonts w:ascii="Times New Roman" w:eastAsia="Calibri" w:hAnsi="Times New Roman" w:cs="Times New Roman"/>
          <w:bCs/>
          <w:color w:val="000000"/>
          <w:sz w:val="24"/>
          <w:szCs w:val="24"/>
        </w:rPr>
        <w:t>а документ, выданный заявителем, являющимся физическим лицом, - усиленной квалифицированной электронной подписью нотариуса;</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C1A39" w:rsidRPr="00EC1A39" w:rsidRDefault="00EC1A39" w:rsidP="003D568F">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w:t>
      </w:r>
      <w:r w:rsidRPr="00EC1A39">
        <w:rPr>
          <w:rFonts w:ascii="Times New Roman" w:eastAsia="Times New Roman" w:hAnsi="Times New Roman" w:cs="Times New Roman"/>
          <w:bCs/>
          <w:color w:val="000000"/>
          <w:sz w:val="24"/>
          <w:szCs w:val="24"/>
          <w:lang w:eastAsia="ru-RU"/>
        </w:rPr>
        <w:lastRenderedPageBreak/>
        <w:t>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в)</w:t>
      </w:r>
      <w:r w:rsidRPr="00EC1A39">
        <w:rPr>
          <w:rFonts w:ascii="Times New Roman" w:eastAsia="Times New Roman" w:hAnsi="Times New Roman" w:cs="Times New Roman"/>
          <w:color w:val="000000"/>
          <w:sz w:val="24"/>
          <w:szCs w:val="24"/>
          <w:lang w:eastAsia="ru-RU"/>
        </w:rPr>
        <w:t xml:space="preserve"> </w:t>
      </w:r>
      <w:r w:rsidRPr="00EC1A39">
        <w:rPr>
          <w:rFonts w:ascii="Times New Roman" w:eastAsia="Calibri" w:hAnsi="Times New Roman" w:cs="Times New Roman"/>
          <w:bCs/>
          <w:color w:val="000000"/>
          <w:sz w:val="24"/>
          <w:szCs w:val="24"/>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EC1A39">
        <w:rPr>
          <w:rFonts w:ascii="Times New Roman" w:eastAsia="Calibri" w:hAnsi="Times New Roman" w:cs="Times New Roman"/>
          <w:bCs/>
          <w:color w:val="000000"/>
          <w:sz w:val="24"/>
          <w:szCs w:val="24"/>
          <w:vertAlign w:val="superscript"/>
        </w:rPr>
        <w:t>3</w:t>
      </w:r>
      <w:r w:rsidRPr="00EC1A39">
        <w:rPr>
          <w:rFonts w:ascii="Times New Roman" w:eastAsia="Calibri" w:hAnsi="Times New Roman" w:cs="Times New Roman"/>
          <w:bCs/>
          <w:color w:val="000000"/>
          <w:sz w:val="24"/>
          <w:szCs w:val="24"/>
        </w:rPr>
        <w:t xml:space="preserve"> Градостроительного кодекса Российской Федерации;</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EC1A39">
        <w:rPr>
          <w:rFonts w:ascii="Times New Roman" w:eastAsia="Calibri" w:hAnsi="Times New Roman" w:cs="Times New Roman"/>
          <w:bCs/>
          <w:color w:val="000000"/>
          <w:sz w:val="24"/>
          <w:szCs w:val="24"/>
          <w:vertAlign w:val="superscript"/>
        </w:rPr>
        <w:t>1</w:t>
      </w:r>
      <w:r w:rsidRPr="00EC1A39">
        <w:rPr>
          <w:rFonts w:ascii="Times New Roman" w:eastAsia="Calibri" w:hAnsi="Times New Roman" w:cs="Times New Roman"/>
          <w:bCs/>
          <w:color w:val="000000"/>
          <w:sz w:val="24"/>
          <w:szCs w:val="24"/>
        </w:rPr>
        <w:t xml:space="preserve"> статьи 57</w:t>
      </w:r>
      <w:r w:rsidRPr="00EC1A39">
        <w:rPr>
          <w:rFonts w:ascii="Times New Roman" w:eastAsia="Calibri" w:hAnsi="Times New Roman" w:cs="Times New Roman"/>
          <w:bCs/>
          <w:color w:val="000000"/>
          <w:sz w:val="24"/>
          <w:szCs w:val="24"/>
          <w:vertAlign w:val="superscript"/>
        </w:rPr>
        <w:t>3</w:t>
      </w:r>
      <w:r w:rsidRPr="00EC1A39">
        <w:rPr>
          <w:rFonts w:ascii="Times New Roman" w:eastAsia="Calibri" w:hAnsi="Times New Roman" w:cs="Times New Roman"/>
          <w:bCs/>
          <w:color w:val="000000"/>
          <w:sz w:val="24"/>
          <w:szCs w:val="24"/>
        </w:rPr>
        <w:t xml:space="preserve"> Градостроительного кодекса Российской Федерации;</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д) договор о комплексном развитии территории в случае, предусмотренном частью 4 статьи 57</w:t>
      </w:r>
      <w:r w:rsidRPr="00EC1A39">
        <w:rPr>
          <w:rFonts w:ascii="Times New Roman" w:eastAsia="Calibri" w:hAnsi="Times New Roman" w:cs="Times New Roman"/>
          <w:bCs/>
          <w:color w:val="000000"/>
          <w:sz w:val="24"/>
          <w:szCs w:val="24"/>
          <w:vertAlign w:val="superscript"/>
        </w:rPr>
        <w:t>3</w:t>
      </w:r>
      <w:r w:rsidRPr="00EC1A39">
        <w:rPr>
          <w:rFonts w:ascii="Times New Roman" w:eastAsia="Calibri" w:hAnsi="Times New Roman" w:cs="Times New Roman"/>
          <w:bCs/>
          <w:color w:val="000000"/>
          <w:sz w:val="24"/>
          <w:szCs w:val="24"/>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з) документация по планировке территории в случаях, предусмотренных частью 4 статьи 57</w:t>
      </w:r>
      <w:r w:rsidRPr="00EC1A39">
        <w:rPr>
          <w:rFonts w:ascii="Times New Roman" w:eastAsia="Calibri" w:hAnsi="Times New Roman" w:cs="Times New Roman"/>
          <w:bCs/>
          <w:color w:val="000000"/>
          <w:sz w:val="24"/>
          <w:szCs w:val="24"/>
          <w:vertAlign w:val="superscript"/>
        </w:rPr>
        <w:t>3</w:t>
      </w:r>
      <w:r w:rsidRPr="00EC1A39">
        <w:rPr>
          <w:rFonts w:ascii="Times New Roman" w:eastAsia="Calibri" w:hAnsi="Times New Roman" w:cs="Times New Roman"/>
          <w:bCs/>
          <w:color w:val="000000"/>
          <w:sz w:val="24"/>
          <w:szCs w:val="24"/>
        </w:rPr>
        <w:t xml:space="preserve"> Градостроительного кодекса Российской Федерации.</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EC1A39" w:rsidRPr="00EC1A39" w:rsidRDefault="00EC1A39" w:rsidP="00EC1A39">
      <w:pPr>
        <w:widowControl w:val="0"/>
        <w:autoSpaceDE w:val="0"/>
        <w:autoSpaceDN w:val="0"/>
        <w:adjustRightInd w:val="0"/>
        <w:spacing w:after="0" w:line="240" w:lineRule="auto"/>
        <w:ind w:firstLine="709"/>
        <w:jc w:val="center"/>
        <w:rPr>
          <w:rFonts w:ascii="Times New Roman" w:eastAsia="Calibri" w:hAnsi="Times New Roman" w:cs="Times New Roman"/>
          <w:b/>
          <w:bCs/>
          <w:color w:val="000000"/>
          <w:sz w:val="24"/>
          <w:szCs w:val="24"/>
          <w:lang w:eastAsia="ru-RU"/>
        </w:rPr>
      </w:pPr>
      <w:r w:rsidRPr="00EC1A39">
        <w:rPr>
          <w:rFonts w:ascii="Times New Roman" w:eastAsia="Calibri" w:hAnsi="Times New Roman" w:cs="Times New Roman"/>
          <w:b/>
          <w:bCs/>
          <w:color w:val="000000"/>
          <w:sz w:val="24"/>
          <w:szCs w:val="24"/>
          <w:lang w:eastAsia="ru-RU"/>
        </w:rPr>
        <w:t>Срок регистрации запроса заявителя о предоставлении муниципальной услуги</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EC1A39" w:rsidRPr="00EC1A39" w:rsidRDefault="00EC1A39" w:rsidP="003D568F">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w:t>
      </w:r>
      <w:r w:rsidRPr="00EC1A39">
        <w:rPr>
          <w:rFonts w:ascii="Times New Roman" w:eastAsia="Times New Roman" w:hAnsi="Times New Roman" w:cs="Times New Roman"/>
          <w:color w:val="000000"/>
          <w:sz w:val="24"/>
          <w:szCs w:val="24"/>
          <w:lang w:eastAsia="ru-RU"/>
        </w:rPr>
        <w:t>"</w:t>
      </w:r>
      <w:r w:rsidRPr="00EC1A39">
        <w:rPr>
          <w:rFonts w:ascii="Times New Roman" w:eastAsia="Times New Roman" w:hAnsi="Times New Roman" w:cs="Times New Roman"/>
          <w:bCs/>
          <w:color w:val="000000"/>
          <w:sz w:val="24"/>
          <w:szCs w:val="24"/>
          <w:lang w:eastAsia="ru-RU"/>
        </w:rPr>
        <w:t>а</w:t>
      </w:r>
      <w:r w:rsidRPr="00EC1A39">
        <w:rPr>
          <w:rFonts w:ascii="Times New Roman" w:eastAsia="Times New Roman" w:hAnsi="Times New Roman" w:cs="Times New Roman"/>
          <w:color w:val="000000"/>
          <w:sz w:val="24"/>
          <w:szCs w:val="24"/>
          <w:lang w:eastAsia="ru-RU"/>
        </w:rPr>
        <w:t>"</w:t>
      </w:r>
      <w:r w:rsidRPr="00EC1A39">
        <w:rPr>
          <w:rFonts w:ascii="Times New Roman" w:eastAsia="Times New Roman" w:hAnsi="Times New Roman" w:cs="Times New Roman"/>
          <w:bCs/>
          <w:color w:val="000000"/>
          <w:sz w:val="24"/>
          <w:szCs w:val="24"/>
          <w:lang w:eastAsia="ru-RU"/>
        </w:rPr>
        <w:t xml:space="preserve"> пункта 2.4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EC1A39" w:rsidRPr="00EC1A39" w:rsidRDefault="00EC1A39" w:rsidP="00EC1A39">
      <w:pPr>
        <w:spacing w:after="0" w:line="240" w:lineRule="auto"/>
        <w:jc w:val="center"/>
        <w:rPr>
          <w:rFonts w:ascii="Times New Roman" w:eastAsia="Times New Roman" w:hAnsi="Times New Roman" w:cs="Times New Roman"/>
          <w:b/>
          <w:color w:val="000000"/>
          <w:sz w:val="24"/>
          <w:szCs w:val="24"/>
          <w:lang w:eastAsia="ru-RU"/>
        </w:rPr>
      </w:pPr>
      <w:r w:rsidRPr="00EC1A39">
        <w:rPr>
          <w:rFonts w:ascii="Times New Roman" w:eastAsia="Times New Roman" w:hAnsi="Times New Roman" w:cs="Times New Roman"/>
          <w:b/>
          <w:color w:val="000000"/>
          <w:sz w:val="24"/>
          <w:szCs w:val="24"/>
          <w:lang w:eastAsia="ru-RU"/>
        </w:rPr>
        <w:t>Срок предоставления муниципальной услуги</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EC1A39" w:rsidRPr="00EC1A39" w:rsidRDefault="00EC1A39" w:rsidP="003D568F">
      <w:pPr>
        <w:numPr>
          <w:ilvl w:val="1"/>
          <w:numId w:val="11"/>
        </w:numPr>
        <w:autoSpaceDE w:val="0"/>
        <w:autoSpaceDN w:val="0"/>
        <w:adjustRightInd w:val="0"/>
        <w:spacing w:after="0" w:line="240" w:lineRule="auto"/>
        <w:ind w:left="0" w:firstLine="709"/>
        <w:jc w:val="both"/>
        <w:rPr>
          <w:rFonts w:ascii="Times New Roman" w:eastAsia="Calibri" w:hAnsi="Times New Roman" w:cs="Times New Roman"/>
          <w:bCs/>
          <w:color w:val="000000"/>
          <w:sz w:val="24"/>
          <w:szCs w:val="24"/>
        </w:rPr>
      </w:pPr>
      <w:r w:rsidRPr="00EC1A39">
        <w:rPr>
          <w:rFonts w:ascii="Times New Roman" w:eastAsia="Times New Roman" w:hAnsi="Times New Roman" w:cs="Times New Roman"/>
          <w:bCs/>
          <w:color w:val="000000"/>
          <w:sz w:val="24"/>
          <w:szCs w:val="24"/>
          <w:lang w:eastAsia="ru-RU"/>
        </w:rPr>
        <w:t xml:space="preserve">Срок предоставления услуги составляет </w:t>
      </w:r>
      <w:r w:rsidRPr="00EC1A39">
        <w:rPr>
          <w:rFonts w:ascii="Times New Roman" w:eastAsia="Calibri" w:hAnsi="Times New Roman" w:cs="Times New Roman"/>
          <w:bCs/>
          <w:color w:val="000000"/>
          <w:sz w:val="24"/>
          <w:szCs w:val="24"/>
        </w:rPr>
        <w:t>не более четырнадцати рабочих дней после получения заявления о выдаче градостроительного плана земельного участка уполномоченным органом.</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Заявление о выдаче градостроительного плана земельного участка считается полученным уполномоченным органом со дня его регистрации.</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EC1A39" w:rsidRPr="00EC1A39" w:rsidRDefault="00EC1A39" w:rsidP="00EC1A39">
      <w:pPr>
        <w:widowControl w:val="0"/>
        <w:tabs>
          <w:tab w:val="left" w:pos="567"/>
        </w:tabs>
        <w:spacing w:after="0" w:line="240" w:lineRule="auto"/>
        <w:ind w:firstLine="709"/>
        <w:contextualSpacing/>
        <w:jc w:val="center"/>
        <w:rPr>
          <w:rFonts w:ascii="Times New Roman" w:eastAsia="Times New Roman" w:hAnsi="Times New Roman" w:cs="Times New Roman"/>
          <w:b/>
          <w:bCs/>
          <w:color w:val="000000"/>
          <w:sz w:val="24"/>
          <w:szCs w:val="24"/>
          <w:lang w:eastAsia="ru-RU"/>
        </w:rPr>
      </w:pPr>
      <w:r w:rsidRPr="00EC1A39">
        <w:rPr>
          <w:rFonts w:ascii="Times New Roman" w:eastAsia="Times New Roman" w:hAnsi="Times New Roman" w:cs="Times New Roman"/>
          <w:b/>
          <w:bCs/>
          <w:color w:val="000000"/>
          <w:sz w:val="24"/>
          <w:szCs w:val="24"/>
          <w:lang w:eastAsia="ru-RU"/>
        </w:rPr>
        <w:t>Исчерпывающий перечень оснований для приостановления или отказа в предоставлении государственной (муниципальной) услуги</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EC1A39" w:rsidRPr="00EC1A39" w:rsidRDefault="00EC1A39" w:rsidP="003D568F">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lastRenderedPageBreak/>
        <w:t xml:space="preserve"> Основания для </w:t>
      </w:r>
      <w:r w:rsidRPr="00EC1A39">
        <w:rPr>
          <w:rFonts w:ascii="Times New Roman" w:eastAsia="Times New Roman" w:hAnsi="Times New Roman" w:cs="Times New Roman"/>
          <w:color w:val="000000"/>
          <w:sz w:val="24"/>
          <w:szCs w:val="24"/>
          <w:lang w:eastAsia="ru-RU"/>
        </w:rPr>
        <w:t>отказа в выдаче градостроительного плана земельного участка</w:t>
      </w:r>
      <w:r w:rsidRPr="00EC1A39">
        <w:rPr>
          <w:rFonts w:ascii="Times New Roman" w:eastAsia="Times New Roman" w:hAnsi="Times New Roman" w:cs="Times New Roman"/>
          <w:bCs/>
          <w:color w:val="000000"/>
          <w:sz w:val="24"/>
          <w:szCs w:val="24"/>
          <w:lang w:eastAsia="ru-RU"/>
        </w:rPr>
        <w:t xml:space="preserve"> предусмотрены пунктом 2.19 настоящего Административного регламента.</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EC1A39">
        <w:rPr>
          <w:rFonts w:ascii="Times New Roman" w:eastAsia="Times New Roman" w:hAnsi="Times New Roman" w:cs="Times New Roman"/>
          <w:b/>
          <w:bCs/>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EC1A39" w:rsidRPr="00EC1A39" w:rsidRDefault="00EC1A39" w:rsidP="003D568F">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 xml:space="preserve">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в) непредставление документов, предусмотренных подпунктами "а" - "в" пункта 2.8 настоящего Административного регламента;</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д) представленные документы содержат подчистки и исправления текста;</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 xml:space="preserve">з) выявлено несоблюдение установленных статьей 11 Федерального </w:t>
      </w:r>
      <w:r w:rsidRPr="00EC1A39">
        <w:rPr>
          <w:rFonts w:ascii="Times New Roman" w:eastAsia="Times New Roman" w:hAnsi="Times New Roman" w:cs="Times New Roman"/>
          <w:bCs/>
          <w:color w:val="000000"/>
          <w:sz w:val="24"/>
          <w:szCs w:val="24"/>
          <w:lang w:eastAsia="ru-RU"/>
        </w:rPr>
        <w:t xml:space="preserve">закона от 6 апреля 2011 года № 63-ФЗ </w:t>
      </w:r>
      <w:r w:rsidRPr="00EC1A39">
        <w:rPr>
          <w:rFonts w:ascii="Times New Roman" w:eastAsia="Calibri" w:hAnsi="Times New Roman" w:cs="Times New Roman"/>
          <w:bCs/>
          <w:color w:val="000000"/>
          <w:sz w:val="24"/>
          <w:szCs w:val="24"/>
        </w:rPr>
        <w:t>"Об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C1A39" w:rsidRPr="00EC1A39" w:rsidRDefault="00EC1A39" w:rsidP="003D568F">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Решение об отказе в приеме документов, указанных в пункте 2.8 настоящего Административного регламента, оформляется по форме согласно Приложению № 3 к настоящему Административному регламенту.</w:t>
      </w:r>
    </w:p>
    <w:p w:rsidR="00EC1A39" w:rsidRPr="00EC1A39" w:rsidRDefault="00EC1A39" w:rsidP="003D568F">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Pr="00EC1A39">
        <w:rPr>
          <w:rFonts w:ascii="Times New Roman" w:eastAsia="Times New Roman" w:hAnsi="Times New Roman" w:cs="Times New Roman"/>
          <w:color w:val="000000"/>
          <w:sz w:val="24"/>
          <w:szCs w:val="24"/>
          <w:lang w:eastAsia="ru-RU"/>
        </w:rPr>
        <w:t xml:space="preserve">многофункциональный центр </w:t>
      </w:r>
      <w:r w:rsidRPr="00EC1A39">
        <w:rPr>
          <w:rFonts w:ascii="Times New Roman" w:eastAsia="Times New Roman" w:hAnsi="Times New Roman" w:cs="Times New Roman"/>
          <w:bCs/>
          <w:color w:val="000000"/>
          <w:sz w:val="24"/>
          <w:szCs w:val="24"/>
          <w:lang w:eastAsia="ru-RU"/>
        </w:rPr>
        <w:t>или уполномоченный орган.</w:t>
      </w:r>
    </w:p>
    <w:p w:rsidR="00EC1A39" w:rsidRPr="00EC1A39" w:rsidRDefault="00EC1A39" w:rsidP="003D568F">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b/>
          <w:bCs/>
          <w:color w:val="000000"/>
          <w:sz w:val="24"/>
          <w:szCs w:val="24"/>
          <w:lang w:eastAsia="ru-RU"/>
        </w:rPr>
      </w:pPr>
      <w:r w:rsidRPr="00EC1A39">
        <w:rPr>
          <w:rFonts w:ascii="Times New Roman" w:eastAsia="Times New Roman" w:hAnsi="Times New Roman" w:cs="Times New Roman"/>
          <w:bCs/>
          <w:color w:val="000000"/>
          <w:sz w:val="24"/>
          <w:szCs w:val="24"/>
          <w:lang w:eastAsia="ru-RU"/>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r w:rsidRPr="00EC1A39">
        <w:rPr>
          <w:rFonts w:ascii="Times New Roman" w:eastAsia="Times New Roman" w:hAnsi="Times New Roman" w:cs="Times New Roman"/>
          <w:b/>
          <w:bCs/>
          <w:color w:val="000000"/>
          <w:sz w:val="24"/>
          <w:szCs w:val="24"/>
          <w:lang w:eastAsia="ru-RU"/>
        </w:rPr>
        <w:t xml:space="preserve"> </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EC1A39" w:rsidRPr="00EC1A39" w:rsidRDefault="00EC1A39" w:rsidP="00EC1A39">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EC1A39">
        <w:rPr>
          <w:rFonts w:ascii="Times New Roman" w:eastAsia="Times New Roman" w:hAnsi="Times New Roman" w:cs="Times New Roman"/>
          <w:b/>
          <w:bCs/>
          <w:color w:val="000000"/>
          <w:sz w:val="24"/>
          <w:szCs w:val="24"/>
          <w:lang w:eastAsia="ru-RU"/>
        </w:rPr>
        <w:t>Результата предоставления муниципальной услуги</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EC1A39" w:rsidRPr="00EC1A39" w:rsidRDefault="00EC1A39" w:rsidP="003D568F">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Результатом предоставления услуги является:</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а) градостроительный план земельного участка;</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EC1A39" w:rsidRPr="00EC1A39" w:rsidRDefault="00EC1A39" w:rsidP="003D568F">
      <w:pPr>
        <w:numPr>
          <w:ilvl w:val="1"/>
          <w:numId w:val="11"/>
        </w:numPr>
        <w:autoSpaceDE w:val="0"/>
        <w:autoSpaceDN w:val="0"/>
        <w:adjustRightInd w:val="0"/>
        <w:spacing w:after="0" w:line="240" w:lineRule="auto"/>
        <w:ind w:left="0"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Решение об отказе в выдаче градостроительного плана земельного участка оформляется по форме согласно Приложению № 4 к настоящему Административному регламенту.</w:t>
      </w:r>
    </w:p>
    <w:p w:rsidR="00EC1A39" w:rsidRPr="00EC1A39" w:rsidRDefault="00EC1A39" w:rsidP="003D568F">
      <w:pPr>
        <w:numPr>
          <w:ilvl w:val="1"/>
          <w:numId w:val="11"/>
        </w:numPr>
        <w:autoSpaceDE w:val="0"/>
        <w:autoSpaceDN w:val="0"/>
        <w:adjustRightInd w:val="0"/>
        <w:spacing w:after="0" w:line="240" w:lineRule="auto"/>
        <w:ind w:left="0"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Исчерпывающий перечень оснований для отказа в выдаче градостроительного плана земельного участка:</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lastRenderedPageBreak/>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EC1A39">
        <w:rPr>
          <w:rFonts w:ascii="Times New Roman" w:eastAsia="Calibri" w:hAnsi="Times New Roman" w:cs="Times New Roman"/>
          <w:bCs/>
          <w:color w:val="000000"/>
          <w:sz w:val="24"/>
          <w:szCs w:val="24"/>
          <w:vertAlign w:val="superscript"/>
        </w:rPr>
        <w:t>1</w:t>
      </w:r>
      <w:r w:rsidRPr="00EC1A39">
        <w:rPr>
          <w:rFonts w:ascii="Times New Roman" w:eastAsia="Calibri" w:hAnsi="Times New Roman" w:cs="Times New Roman"/>
          <w:bCs/>
          <w:color w:val="000000"/>
          <w:sz w:val="24"/>
          <w:szCs w:val="24"/>
        </w:rPr>
        <w:t xml:space="preserve"> статьи 57</w:t>
      </w:r>
      <w:r w:rsidRPr="00EC1A39">
        <w:rPr>
          <w:rFonts w:ascii="Times New Roman" w:eastAsia="Calibri" w:hAnsi="Times New Roman" w:cs="Times New Roman"/>
          <w:bCs/>
          <w:color w:val="000000"/>
          <w:sz w:val="24"/>
          <w:szCs w:val="24"/>
          <w:vertAlign w:val="superscript"/>
        </w:rPr>
        <w:t>3</w:t>
      </w:r>
      <w:r w:rsidRPr="00EC1A39">
        <w:rPr>
          <w:rFonts w:ascii="Times New Roman" w:eastAsia="Calibri" w:hAnsi="Times New Roman" w:cs="Times New Roman"/>
          <w:bCs/>
          <w:color w:val="000000"/>
          <w:sz w:val="24"/>
          <w:szCs w:val="24"/>
        </w:rPr>
        <w:t xml:space="preserve"> Градостроительного кодекса Российской Федерации;</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EC1A39">
        <w:rPr>
          <w:rFonts w:ascii="Times New Roman" w:eastAsia="Calibri" w:hAnsi="Times New Roman" w:cs="Times New Roman"/>
          <w:bCs/>
          <w:color w:val="000000"/>
          <w:sz w:val="24"/>
          <w:szCs w:val="24"/>
          <w:vertAlign w:val="superscript"/>
        </w:rPr>
        <w:t>1</w:t>
      </w:r>
      <w:r w:rsidRPr="00EC1A39">
        <w:rPr>
          <w:rFonts w:ascii="Times New Roman" w:eastAsia="Calibri" w:hAnsi="Times New Roman" w:cs="Times New Roman"/>
          <w:bCs/>
          <w:color w:val="000000"/>
          <w:sz w:val="24"/>
          <w:szCs w:val="24"/>
        </w:rPr>
        <w:t xml:space="preserve"> статьи 57</w:t>
      </w:r>
      <w:r w:rsidRPr="00EC1A39">
        <w:rPr>
          <w:rFonts w:ascii="Times New Roman" w:eastAsia="Calibri" w:hAnsi="Times New Roman" w:cs="Times New Roman"/>
          <w:bCs/>
          <w:color w:val="000000"/>
          <w:sz w:val="24"/>
          <w:szCs w:val="24"/>
          <w:vertAlign w:val="superscript"/>
        </w:rPr>
        <w:t xml:space="preserve">3 </w:t>
      </w:r>
      <w:r w:rsidRPr="00EC1A39">
        <w:rPr>
          <w:rFonts w:ascii="Times New Roman" w:eastAsia="Calibri" w:hAnsi="Times New Roman" w:cs="Times New Roman"/>
          <w:bCs/>
          <w:color w:val="000000"/>
          <w:sz w:val="24"/>
          <w:szCs w:val="24"/>
        </w:rPr>
        <w:t>Градостроительного кодекса Российской Федерации.</w:t>
      </w:r>
    </w:p>
    <w:p w:rsidR="00EC1A39" w:rsidRPr="00EC1A39" w:rsidRDefault="00EC1A39" w:rsidP="003D568F">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Результат предоставления услуги, указанный в пункте 2.17 настоящего Административного регламента:</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 xml:space="preserve">выдается заявителю на бумажном носителе при личном обращении в уполномоченный орган, </w:t>
      </w:r>
      <w:r w:rsidRPr="00EC1A39">
        <w:rPr>
          <w:rFonts w:ascii="Times New Roman" w:eastAsia="Calibri" w:hAnsi="Times New Roman" w:cs="Times New Roman"/>
          <w:color w:val="000000"/>
          <w:sz w:val="24"/>
          <w:szCs w:val="24"/>
        </w:rPr>
        <w:t xml:space="preserve">многофункциональный центр </w:t>
      </w:r>
      <w:r w:rsidRPr="00EC1A39">
        <w:rPr>
          <w:rFonts w:ascii="Times New Roman" w:eastAsia="Calibri" w:hAnsi="Times New Roman" w:cs="Times New Roman"/>
          <w:bCs/>
          <w:color w:val="000000"/>
          <w:sz w:val="24"/>
          <w:szCs w:val="24"/>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C1A39" w:rsidRPr="00EC1A39" w:rsidRDefault="00EC1A39" w:rsidP="003D568F">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EC1A39" w:rsidRPr="00EC1A39" w:rsidRDefault="00EC1A39" w:rsidP="00EC1A39">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sz w:val="24"/>
          <w:szCs w:val="24"/>
          <w:lang w:eastAsia="ru-RU"/>
        </w:rPr>
      </w:pPr>
      <w:r w:rsidRPr="00EC1A39">
        <w:rPr>
          <w:rFonts w:ascii="Times New Roman" w:eastAsia="Calibri" w:hAnsi="Times New Roman" w:cs="Times New Roman"/>
          <w:b/>
          <w:color w:val="000000"/>
          <w:sz w:val="24"/>
          <w:szCs w:val="24"/>
          <w:lang w:eastAsia="ru-RU"/>
        </w:rPr>
        <w:t xml:space="preserve">Размер платы, взимаемой с заявителя при предоставлении муниципальной услуги, и способы ее взимания </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EC1A39" w:rsidRPr="00EC1A39" w:rsidRDefault="00EC1A39" w:rsidP="003D568F">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Предоставление услуги осуществляется без взимания платы.</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EC1A39" w:rsidRPr="00EC1A39" w:rsidRDefault="00EC1A39" w:rsidP="00EC1A39">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EC1A39">
        <w:rPr>
          <w:rFonts w:ascii="Times New Roman" w:eastAsia="Times New Roman" w:hAnsi="Times New Roman" w:cs="Times New Roman"/>
          <w:b/>
          <w:bCs/>
          <w:color w:val="000000"/>
          <w:sz w:val="24"/>
          <w:szCs w:val="24"/>
          <w:lang w:eastAsia="ru-RU"/>
        </w:rPr>
        <w:t>Иные требования к предоставлению муниципальной услуги</w:t>
      </w:r>
    </w:p>
    <w:p w:rsidR="00EC1A39" w:rsidRPr="00EC1A39" w:rsidRDefault="00EC1A39" w:rsidP="00EC1A39">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EC1A39" w:rsidRPr="00EC1A39" w:rsidRDefault="00EC1A39" w:rsidP="003D568F">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bCs/>
          <w:color w:val="000000"/>
          <w:sz w:val="24"/>
          <w:szCs w:val="24"/>
          <w:lang w:eastAsia="ru-RU"/>
        </w:rPr>
        <w:t>б</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bCs/>
          <w:color w:val="000000"/>
          <w:sz w:val="24"/>
          <w:szCs w:val="24"/>
          <w:lang w:eastAsia="ru-RU"/>
        </w:rP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 xml:space="preserve">б) в электронной форме посредством электронной почты. </w:t>
      </w:r>
    </w:p>
    <w:p w:rsidR="00EC1A39" w:rsidRPr="00EC1A39" w:rsidRDefault="00EC1A39" w:rsidP="00EC1A39">
      <w:pPr>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C1A39" w:rsidRPr="00EC1A39" w:rsidRDefault="00EC1A39" w:rsidP="003D568F">
      <w:pPr>
        <w:numPr>
          <w:ilvl w:val="1"/>
          <w:numId w:val="11"/>
        </w:numPr>
        <w:autoSpaceDE w:val="0"/>
        <w:autoSpaceDN w:val="0"/>
        <w:adjustRightInd w:val="0"/>
        <w:spacing w:after="0" w:line="240" w:lineRule="auto"/>
        <w:ind w:left="0" w:firstLine="709"/>
        <w:jc w:val="both"/>
        <w:rPr>
          <w:rFonts w:ascii="Times New Roman" w:eastAsia="Calibri" w:hAnsi="Times New Roman" w:cs="Times New Roman"/>
          <w:bCs/>
          <w:color w:val="000000"/>
          <w:sz w:val="24"/>
          <w:szCs w:val="24"/>
        </w:rPr>
      </w:pPr>
      <w:r w:rsidRPr="00EC1A39">
        <w:rPr>
          <w:rFonts w:ascii="Times New Roman" w:eastAsia="Times New Roman" w:hAnsi="Times New Roman" w:cs="Times New Roman"/>
          <w:bCs/>
          <w:color w:val="000000"/>
          <w:sz w:val="24"/>
          <w:szCs w:val="24"/>
          <w:lang w:eastAsia="ru-RU"/>
        </w:rPr>
        <w:t xml:space="preserve">Порядок исправления допущенных опечаток и ошибок </w:t>
      </w:r>
      <w:r w:rsidRPr="00EC1A39">
        <w:rPr>
          <w:rFonts w:ascii="Times New Roman" w:eastAsia="Calibri" w:hAnsi="Times New Roman" w:cs="Times New Roman"/>
          <w:bCs/>
          <w:color w:val="000000"/>
          <w:sz w:val="24"/>
          <w:szCs w:val="24"/>
        </w:rPr>
        <w:t>в градостроительном плане земельного участка.</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 xml:space="preserve">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(далее </w:t>
      </w:r>
      <w:r w:rsidRPr="00EC1A39">
        <w:rPr>
          <w:rFonts w:ascii="Times New Roman" w:eastAsia="Calibri" w:hAnsi="Times New Roman" w:cs="Times New Roman"/>
          <w:bCs/>
          <w:color w:val="000000"/>
          <w:sz w:val="24"/>
          <w:szCs w:val="24"/>
        </w:rPr>
        <w:softHyphen/>
        <w:t xml:space="preserve"> заявление об исправлении допущенных опечаток и ошибок) по форме согласно Приложению № 5 к настоящему </w:t>
      </w:r>
      <w:r w:rsidRPr="00EC1A39">
        <w:rPr>
          <w:rFonts w:ascii="Times New Roman" w:eastAsia="Calibri" w:hAnsi="Times New Roman" w:cs="Times New Roman"/>
          <w:bCs/>
          <w:color w:val="000000"/>
          <w:sz w:val="24"/>
          <w:szCs w:val="24"/>
        </w:rPr>
        <w:lastRenderedPageBreak/>
        <w:t>Административному регламенту в порядке, установленном пунктами 2.4 – 2.7, 2.10 настоящего Административного регламента.</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6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C1A39" w:rsidRPr="00EC1A39" w:rsidRDefault="00EC1A39" w:rsidP="003D568F">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Исчерпывающий перечень оснований для отказа в исправлении допущенных опечаток и ошибок в градостроительном плане земельного участка:</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а) несоответствие заявителя кругу лиц, указанных в пункте 2.2 настоящего Административного регламента;</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б) отсутствие опечаток и ошибок в градостроительном плане земельного участка.</w:t>
      </w:r>
    </w:p>
    <w:p w:rsidR="00EC1A39" w:rsidRPr="00EC1A39" w:rsidRDefault="00EC1A39" w:rsidP="003D568F">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Порядок выдачи дубликата градостроительного плана земельного участка.</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color w:val="000000"/>
          <w:sz w:val="24"/>
          <w:szCs w:val="24"/>
        </w:rPr>
        <w:t>Заявитель вправе обратиться в уполномоченный орган с заявлением о выдаче дубликата градостроительного плана земельного участка (далее соответственно – заявление о выдаче дубликата, дубликат) по форме согласно Приложению № 7 к настоящему Административному регламенту в порядке, установленном пунктами 2.4 – 2.7, 2.10 настоящего Административного регламента.</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color w:val="000000"/>
          <w:sz w:val="24"/>
          <w:szCs w:val="24"/>
        </w:rPr>
        <w:t xml:space="preserve">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выдает дубликат </w:t>
      </w:r>
      <w:r w:rsidRPr="00EC1A39">
        <w:rPr>
          <w:rFonts w:ascii="Times New Roman" w:eastAsia="Calibri" w:hAnsi="Times New Roman" w:cs="Times New Roman"/>
          <w:bCs/>
          <w:color w:val="000000"/>
          <w:sz w:val="24"/>
          <w:szCs w:val="24"/>
        </w:rPr>
        <w:t>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C1A39">
        <w:rPr>
          <w:rFonts w:ascii="Times New Roman" w:eastAsia="Calibri" w:hAnsi="Times New Roman" w:cs="Times New Roman"/>
          <w:color w:val="000000"/>
          <w:sz w:val="24"/>
          <w:szCs w:val="24"/>
        </w:rPr>
        <w:t xml:space="preserve">Дубликат градостроительного плана земельного участка </w:t>
      </w:r>
      <w:r w:rsidRPr="00EC1A39">
        <w:rPr>
          <w:rFonts w:ascii="Times New Roman" w:eastAsia="Calibri" w:hAnsi="Times New Roman" w:cs="Times New Roman"/>
          <w:bCs/>
          <w:color w:val="000000"/>
          <w:sz w:val="24"/>
          <w:szCs w:val="24"/>
        </w:rPr>
        <w:t xml:space="preserve">либо решение об отказе в выдаче дубликата </w:t>
      </w:r>
      <w:r w:rsidRPr="00EC1A39">
        <w:rPr>
          <w:rFonts w:ascii="Times New Roman" w:eastAsia="Calibri" w:hAnsi="Times New Roman" w:cs="Times New Roman"/>
          <w:color w:val="000000"/>
          <w:sz w:val="24"/>
          <w:szCs w:val="24"/>
        </w:rPr>
        <w:t xml:space="preserve">градостроительного плана земельного участка </w:t>
      </w:r>
      <w:r w:rsidRPr="00EC1A39">
        <w:rPr>
          <w:rFonts w:ascii="Times New Roman" w:eastAsia="Calibri" w:hAnsi="Times New Roman" w:cs="Times New Roman"/>
          <w:bCs/>
          <w:color w:val="000000"/>
          <w:sz w:val="24"/>
          <w:szCs w:val="24"/>
        </w:rPr>
        <w:t xml:space="preserve">по форме согласно Приложению № 8 к настоящему Административному регламенту </w:t>
      </w:r>
      <w:r w:rsidRPr="00EC1A39">
        <w:rPr>
          <w:rFonts w:ascii="Times New Roman" w:eastAsia="Calibri" w:hAnsi="Times New Roman" w:cs="Times New Roman"/>
          <w:color w:val="000000"/>
          <w:sz w:val="24"/>
          <w:szCs w:val="24"/>
        </w:rPr>
        <w:t>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C1A39" w:rsidRPr="00EC1A39" w:rsidRDefault="00EC1A39" w:rsidP="003D568F">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 xml:space="preserve">Исчерпывающий перечень оснований для отказа в выдаче дубликата </w:t>
      </w:r>
      <w:r w:rsidRPr="00EC1A39">
        <w:rPr>
          <w:rFonts w:ascii="Times New Roman" w:eastAsia="Times New Roman" w:hAnsi="Times New Roman" w:cs="Times New Roman"/>
          <w:color w:val="000000"/>
          <w:sz w:val="24"/>
          <w:szCs w:val="24"/>
          <w:lang w:eastAsia="ru-RU"/>
        </w:rPr>
        <w:t>градостроительного плана земельного участка</w:t>
      </w:r>
      <w:r w:rsidRPr="00EC1A39">
        <w:rPr>
          <w:rFonts w:ascii="Times New Roman" w:eastAsia="Times New Roman" w:hAnsi="Times New Roman" w:cs="Times New Roman"/>
          <w:bCs/>
          <w:color w:val="000000"/>
          <w:sz w:val="24"/>
          <w:szCs w:val="24"/>
          <w:lang w:eastAsia="ru-RU"/>
        </w:rPr>
        <w:t>:</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несоответствие заявителя кругу лиц, указанных в пункте 2.2 настоящего Административного регламента.</w:t>
      </w:r>
    </w:p>
    <w:p w:rsidR="00EC1A39" w:rsidRPr="00EC1A39" w:rsidRDefault="00EC1A39" w:rsidP="003D568F">
      <w:pPr>
        <w:numPr>
          <w:ilvl w:val="1"/>
          <w:numId w:val="11"/>
        </w:numPr>
        <w:autoSpaceDE w:val="0"/>
        <w:autoSpaceDN w:val="0"/>
        <w:adjustRightInd w:val="0"/>
        <w:spacing w:after="0" w:line="240" w:lineRule="auto"/>
        <w:ind w:left="0"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Порядок оставления заявления о выдаче градостроительного плана земельного участка без рассмотрения.</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 xml:space="preserve">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 № 9 к настоящему Административному регламенту в порядке, установленном пунктами 2.4 – 2.7, 2.10 настоящего Административного регламента. </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C1A39">
        <w:rPr>
          <w:rFonts w:ascii="Times New Roman" w:eastAsia="Calibri" w:hAnsi="Times New Roman" w:cs="Times New Roman"/>
          <w:bCs/>
          <w:color w:val="000000"/>
          <w:sz w:val="24"/>
          <w:szCs w:val="24"/>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10 к настоящему Административному регламенту в порядке</w:t>
      </w:r>
      <w:r w:rsidRPr="00EC1A39">
        <w:rPr>
          <w:rFonts w:ascii="Times New Roman" w:eastAsia="Calibri" w:hAnsi="Times New Roman" w:cs="Times New Roman"/>
          <w:color w:val="000000"/>
          <w:sz w:val="24"/>
          <w:szCs w:val="24"/>
        </w:rPr>
        <w:t xml:space="preserve">, установленном пунктом 2.20 настоящего </w:t>
      </w:r>
      <w:r w:rsidRPr="00EC1A39">
        <w:rPr>
          <w:rFonts w:ascii="Times New Roman" w:eastAsia="Calibri" w:hAnsi="Times New Roman" w:cs="Times New Roman"/>
          <w:color w:val="000000"/>
          <w:sz w:val="24"/>
          <w:szCs w:val="24"/>
        </w:rPr>
        <w:lastRenderedPageBreak/>
        <w:t xml:space="preserve">Административного регламента, способом, указанным заявителем в заявлении об оставлении </w:t>
      </w:r>
      <w:r w:rsidRPr="00EC1A39">
        <w:rPr>
          <w:rFonts w:ascii="Times New Roman" w:eastAsia="Calibri" w:hAnsi="Times New Roman" w:cs="Times New Roman"/>
          <w:bCs/>
          <w:color w:val="000000"/>
          <w:sz w:val="24"/>
          <w:szCs w:val="24"/>
        </w:rPr>
        <w:t>заявления о выдаче градостроительного плана земельного участка без рассмотрения</w:t>
      </w:r>
      <w:r w:rsidRPr="00EC1A39">
        <w:rPr>
          <w:rFonts w:ascii="Times New Roman" w:eastAsia="Calibri" w:hAnsi="Times New Roman" w:cs="Times New Roman"/>
          <w:color w:val="000000"/>
          <w:sz w:val="24"/>
          <w:szCs w:val="24"/>
        </w:rPr>
        <w:t xml:space="preserve">, </w:t>
      </w:r>
      <w:r w:rsidRPr="00EC1A39">
        <w:rPr>
          <w:rFonts w:ascii="Times New Roman" w:eastAsia="Calibri" w:hAnsi="Times New Roman" w:cs="Times New Roman"/>
          <w:bCs/>
          <w:color w:val="000000"/>
          <w:sz w:val="24"/>
          <w:szCs w:val="24"/>
        </w:rPr>
        <w:t xml:space="preserve">не позднее рабочего дня, следующего за днем поступления </w:t>
      </w:r>
      <w:r w:rsidRPr="00EC1A39">
        <w:rPr>
          <w:rFonts w:ascii="Times New Roman" w:eastAsia="Calibri" w:hAnsi="Times New Roman" w:cs="Times New Roman"/>
          <w:color w:val="000000"/>
          <w:sz w:val="24"/>
          <w:szCs w:val="24"/>
        </w:rPr>
        <w:t xml:space="preserve">заявления об оставлении </w:t>
      </w:r>
      <w:r w:rsidRPr="00EC1A39">
        <w:rPr>
          <w:rFonts w:ascii="Times New Roman" w:eastAsia="Calibri" w:hAnsi="Times New Roman" w:cs="Times New Roman"/>
          <w:bCs/>
          <w:color w:val="000000"/>
          <w:sz w:val="24"/>
          <w:szCs w:val="24"/>
        </w:rPr>
        <w:t>заявления о выдаче градостроительного плана земельного участка без рассмотрения</w:t>
      </w:r>
      <w:r w:rsidRPr="00EC1A39">
        <w:rPr>
          <w:rFonts w:ascii="Times New Roman" w:eastAsia="Calibri" w:hAnsi="Times New Roman" w:cs="Times New Roman"/>
          <w:color w:val="000000"/>
          <w:sz w:val="24"/>
          <w:szCs w:val="24"/>
        </w:rPr>
        <w:t>.</w:t>
      </w:r>
    </w:p>
    <w:p w:rsidR="00EC1A39" w:rsidRPr="00EC1A39" w:rsidRDefault="00EC1A39" w:rsidP="00EC1A39">
      <w:pPr>
        <w:autoSpaceDE w:val="0"/>
        <w:autoSpaceDN w:val="0"/>
        <w:adjustRightInd w:val="0"/>
        <w:spacing w:after="0" w:line="240" w:lineRule="auto"/>
        <w:ind w:firstLine="709"/>
        <w:jc w:val="both"/>
        <w:rPr>
          <w:rFonts w:ascii="Times New Roman" w:eastAsia="Tahoma" w:hAnsi="Times New Roman" w:cs="Times New Roman"/>
          <w:bCs/>
          <w:color w:val="000000"/>
          <w:sz w:val="24"/>
          <w:szCs w:val="24"/>
          <w:lang w:eastAsia="ru-RU" w:bidi="ru-RU"/>
        </w:rPr>
      </w:pPr>
      <w:r w:rsidRPr="00EC1A39">
        <w:rPr>
          <w:rFonts w:ascii="Times New Roman" w:eastAsia="Tahoma" w:hAnsi="Times New Roman" w:cs="Times New Roman"/>
          <w:bCs/>
          <w:color w:val="000000"/>
          <w:sz w:val="24"/>
          <w:szCs w:val="24"/>
          <w:lang w:eastAsia="ru-RU" w:bidi="ru-RU"/>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w:t>
      </w:r>
    </w:p>
    <w:p w:rsidR="00EC1A39" w:rsidRPr="00EC1A39" w:rsidRDefault="00EC1A39" w:rsidP="003D568F">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При предоставлении муниципальной услуги запрещается требовать от заявителя:</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и </w:t>
      </w:r>
      <w:r w:rsidRPr="00EC1A39">
        <w:rPr>
          <w:rFonts w:ascii="Times New Roman" w:eastAsia="Times New Roman" w:hAnsi="Times New Roman" w:cs="Times New Roman"/>
          <w:bCs/>
          <w:iCs/>
          <w:color w:val="000000"/>
          <w:sz w:val="24"/>
          <w:szCs w:val="24"/>
          <w:lang w:eastAsia="ru-RU"/>
        </w:rPr>
        <w:t>Томской области</w:t>
      </w:r>
      <w:r w:rsidRPr="00EC1A39">
        <w:rPr>
          <w:rFonts w:ascii="Times New Roman" w:eastAsia="Times New Roman" w:hAnsi="Times New Roman" w:cs="Times New Roman"/>
          <w:bCs/>
          <w:color w:val="000000"/>
          <w:sz w:val="24"/>
          <w:szCs w:val="24"/>
          <w:lang w:eastAsia="ru-RU"/>
        </w:rPr>
        <w:t xml:space="preserve">, муниципальными правовыми актами </w:t>
      </w:r>
      <w:r w:rsidRPr="00EC1A39">
        <w:rPr>
          <w:rFonts w:ascii="Times New Roman" w:eastAsia="Times New Roman" w:hAnsi="Times New Roman" w:cs="Times New Roman"/>
          <w:bCs/>
          <w:iCs/>
          <w:color w:val="000000"/>
          <w:sz w:val="24"/>
          <w:szCs w:val="24"/>
          <w:lang w:eastAsia="ru-RU"/>
        </w:rPr>
        <w:t>Администрации Ягодного сельского</w:t>
      </w:r>
      <w:r w:rsidRPr="00EC1A39">
        <w:rPr>
          <w:rFonts w:ascii="Times New Roman" w:eastAsia="Times New Roman" w:hAnsi="Times New Roman" w:cs="Times New Roman"/>
          <w:bCs/>
          <w:i/>
          <w:iCs/>
          <w:color w:val="000000"/>
          <w:sz w:val="24"/>
          <w:szCs w:val="24"/>
          <w:lang w:eastAsia="ru-RU"/>
        </w:rPr>
        <w:t xml:space="preserve"> </w:t>
      </w:r>
      <w:r w:rsidRPr="00EC1A39">
        <w:rPr>
          <w:rFonts w:ascii="Times New Roman" w:eastAsia="Times New Roman" w:hAnsi="Times New Roman" w:cs="Times New Roman"/>
          <w:bCs/>
          <w:iCs/>
          <w:color w:val="000000"/>
          <w:sz w:val="24"/>
          <w:szCs w:val="24"/>
          <w:lang w:eastAsia="ru-RU"/>
        </w:rPr>
        <w:t>поселения</w:t>
      </w:r>
      <w:r w:rsidRPr="00EC1A39">
        <w:rPr>
          <w:rFonts w:ascii="Times New Roman" w:eastAsia="Times New Roman" w:hAnsi="Times New Roman" w:cs="Times New Roman"/>
          <w:bCs/>
          <w:color w:val="000000"/>
          <w:sz w:val="24"/>
          <w:szCs w:val="24"/>
          <w:lang w:eastAsia="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w:t>
      </w:r>
      <w:r w:rsidRPr="00EC1A39">
        <w:rPr>
          <w:rFonts w:ascii="Times New Roman" w:eastAsia="Times New Roman" w:hAnsi="Times New Roman" w:cs="Times New Roman"/>
          <w:bCs/>
          <w:color w:val="000000"/>
          <w:sz w:val="24"/>
          <w:szCs w:val="24"/>
          <w:vertAlign w:val="superscript"/>
          <w:lang w:eastAsia="ru-RU"/>
        </w:rPr>
        <w:t>1</w:t>
      </w:r>
      <w:r w:rsidRPr="00EC1A39">
        <w:rPr>
          <w:rFonts w:ascii="Times New Roman" w:eastAsia="Times New Roman" w:hAnsi="Times New Roman" w:cs="Times New Roman"/>
          <w:bCs/>
          <w:color w:val="000000"/>
          <w:sz w:val="24"/>
          <w:szCs w:val="24"/>
          <w:lang w:eastAsia="ru-RU"/>
        </w:rPr>
        <w:t xml:space="preserve">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w:t>
      </w:r>
      <w:r w:rsidRPr="00EC1A39">
        <w:rPr>
          <w:rFonts w:ascii="Times New Roman" w:eastAsia="Times New Roman" w:hAnsi="Times New Roman" w:cs="Times New Roman"/>
          <w:bCs/>
          <w:color w:val="000000"/>
          <w:sz w:val="24"/>
          <w:szCs w:val="24"/>
          <w:vertAlign w:val="superscript"/>
          <w:lang w:eastAsia="ru-RU"/>
        </w:rPr>
        <w:t>1</w:t>
      </w:r>
      <w:r w:rsidRPr="00EC1A39">
        <w:rPr>
          <w:rFonts w:ascii="Times New Roman" w:eastAsia="Times New Roman" w:hAnsi="Times New Roman" w:cs="Times New Roman"/>
          <w:bCs/>
          <w:color w:val="000000"/>
          <w:sz w:val="24"/>
          <w:szCs w:val="24"/>
          <w:lang w:eastAsia="ru-RU"/>
        </w:rPr>
        <w:t xml:space="preserve"> статьи 16 Федерального закона № 210-ФЗ, уведомляется заявитель, а также приносятся извинения за доставленные неудобства;</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EC1A39">
        <w:rPr>
          <w:rFonts w:ascii="Times New Roman" w:eastAsia="Times New Roman" w:hAnsi="Times New Roman" w:cs="Times New Roman"/>
          <w:bCs/>
          <w:color w:val="000000"/>
          <w:sz w:val="24"/>
          <w:szCs w:val="24"/>
          <w:vertAlign w:val="superscript"/>
          <w:lang w:eastAsia="ru-RU"/>
        </w:rPr>
        <w:t>2</w:t>
      </w:r>
      <w:r w:rsidRPr="00EC1A39">
        <w:rPr>
          <w:rFonts w:ascii="Times New Roman" w:eastAsia="Times New Roman" w:hAnsi="Times New Roman" w:cs="Times New Roman"/>
          <w:bCs/>
          <w:color w:val="000000"/>
          <w:sz w:val="24"/>
          <w:szCs w:val="24"/>
          <w:lang w:eastAsia="ru-RU"/>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C1A39" w:rsidRPr="00EC1A39" w:rsidRDefault="00EC1A39" w:rsidP="00EC1A39">
      <w:pPr>
        <w:autoSpaceDE w:val="0"/>
        <w:autoSpaceDN w:val="0"/>
        <w:adjustRightInd w:val="0"/>
        <w:spacing w:after="0" w:line="240" w:lineRule="auto"/>
        <w:ind w:firstLine="709"/>
        <w:jc w:val="both"/>
        <w:rPr>
          <w:rFonts w:ascii="Times New Roman" w:eastAsia="Tahoma" w:hAnsi="Times New Roman" w:cs="Times New Roman"/>
          <w:bCs/>
          <w:color w:val="000000"/>
          <w:sz w:val="24"/>
          <w:szCs w:val="24"/>
          <w:lang w:eastAsia="ru-RU" w:bidi="ru-RU"/>
        </w:rPr>
      </w:pPr>
    </w:p>
    <w:p w:rsidR="00EC1A39" w:rsidRPr="00EC1A39" w:rsidRDefault="00EC1A39" w:rsidP="00EC1A39">
      <w:pPr>
        <w:spacing w:after="0" w:line="240" w:lineRule="auto"/>
        <w:jc w:val="center"/>
        <w:rPr>
          <w:rFonts w:ascii="Times New Roman" w:eastAsia="Times New Roman" w:hAnsi="Times New Roman" w:cs="Times New Roman"/>
          <w:b/>
          <w:color w:val="000000"/>
          <w:sz w:val="24"/>
          <w:szCs w:val="24"/>
          <w:lang w:eastAsia="ru-RU"/>
        </w:rPr>
      </w:pPr>
      <w:r w:rsidRPr="00EC1A39">
        <w:rPr>
          <w:rFonts w:ascii="Times New Roman" w:eastAsia="Times New Roman" w:hAnsi="Times New Roman" w:cs="Times New Roman"/>
          <w:b/>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слуги</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EC1A39" w:rsidRPr="00EC1A39" w:rsidRDefault="00EC1A39" w:rsidP="003D568F">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EC1A39" w:rsidRPr="00EC1A39" w:rsidRDefault="00EC1A39" w:rsidP="00EC1A39">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EC1A39">
        <w:rPr>
          <w:rFonts w:ascii="Times New Roman" w:eastAsia="Times New Roman" w:hAnsi="Times New Roman" w:cs="Times New Roman"/>
          <w:b/>
          <w:bCs/>
          <w:color w:val="000000"/>
          <w:sz w:val="24"/>
          <w:szCs w:val="24"/>
          <w:lang w:eastAsia="ru-RU"/>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EC1A39" w:rsidRPr="00EC1A39" w:rsidRDefault="00EC1A39" w:rsidP="003D568F">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color w:val="000000"/>
          <w:sz w:val="24"/>
          <w:szCs w:val="24"/>
          <w:lang w:eastAsia="ru-RU"/>
        </w:rPr>
        <w:t>Услуги, необходимые и обязательные для предоставления государственной (муниципальной) услуги, отсутствуют.</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EC1A39" w:rsidRPr="00EC1A39" w:rsidRDefault="00EC1A39" w:rsidP="00EC1A3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C1A39">
        <w:rPr>
          <w:rFonts w:ascii="Times New Roman" w:eastAsia="Times New Roman" w:hAnsi="Times New Roman" w:cs="Times New Roman"/>
          <w:b/>
          <w:color w:val="000000"/>
          <w:sz w:val="24"/>
          <w:szCs w:val="24"/>
          <w:lang w:eastAsia="ru-RU"/>
        </w:rPr>
        <w:t>Требования к помещениям, в которых предоставляется муниципальная услуга</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EC1A39" w:rsidRPr="00EC1A39" w:rsidRDefault="00EC1A39" w:rsidP="003D568F">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C1A39" w:rsidRPr="00EC1A39" w:rsidRDefault="00EC1A39" w:rsidP="00EC1A39">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EC1A39">
        <w:rPr>
          <w:rFonts w:ascii="Times New Roman" w:eastAsia="Times New Roman" w:hAnsi="Times New Roman" w:cs="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EC1A39" w:rsidRPr="00EC1A39" w:rsidRDefault="00EC1A39" w:rsidP="00EC1A39">
      <w:pPr>
        <w:widowControl w:val="0"/>
        <w:tabs>
          <w:tab w:val="left" w:pos="567"/>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наименование;</w:t>
      </w:r>
    </w:p>
    <w:p w:rsidR="00EC1A39" w:rsidRPr="00EC1A39" w:rsidRDefault="00EC1A39" w:rsidP="00EC1A39">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местонахождение и юридический адрес;</w:t>
      </w:r>
    </w:p>
    <w:p w:rsidR="00EC1A39" w:rsidRPr="00EC1A39" w:rsidRDefault="00EC1A39" w:rsidP="00EC1A39">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режим работы;</w:t>
      </w:r>
    </w:p>
    <w:p w:rsidR="00EC1A39" w:rsidRPr="00EC1A39" w:rsidRDefault="00EC1A39" w:rsidP="00EC1A39">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график приема;</w:t>
      </w:r>
    </w:p>
    <w:p w:rsidR="00EC1A39" w:rsidRPr="00EC1A39" w:rsidRDefault="00EC1A39" w:rsidP="00EC1A39">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номера телефонов для справок.</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оснащаются:</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противопожарной системой и средствами пожаротушения;</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системой оповещения о возникновении чрезвычайной ситуации;</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средствами оказания первой медицинской помощи;</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туалетными комнатами для посетителей.</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Места приема заявителей оборудуются информационными табличками (вывесками) с указанием:</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номера кабинета и наименования отдела;</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фамилии, имени и отчества (последнее – при наличии), должности ответственного лица за прием документов;</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графика приема заявителей.</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w:t>
      </w:r>
      <w:r w:rsidRPr="00EC1A39">
        <w:rPr>
          <w:rFonts w:ascii="Times New Roman" w:eastAsia="Times New Roman" w:hAnsi="Times New Roman" w:cs="Times New Roman"/>
          <w:color w:val="000000"/>
          <w:sz w:val="24"/>
          <w:szCs w:val="24"/>
          <w:lang w:eastAsia="ru-RU"/>
        </w:rPr>
        <w:lastRenderedPageBreak/>
        <w:t>данных, печатающим устройством (принтером) и копирующим устройством.</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При предоставлении муниципальной услуги инвалидам обеспечиваются:</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возможность беспрепятственного доступа к объекту (зданию, помещению), в котором предоставляется муниципальная услуга;</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сопровождение инвалидов, имеющих стойкие расстройства функции зрения и самостоятельного передвижения;</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xml:space="preserve">- допуск </w:t>
      </w:r>
      <w:proofErr w:type="spellStart"/>
      <w:r w:rsidRPr="00EC1A39">
        <w:rPr>
          <w:rFonts w:ascii="Times New Roman" w:eastAsia="Times New Roman" w:hAnsi="Times New Roman" w:cs="Times New Roman"/>
          <w:color w:val="000000"/>
          <w:sz w:val="24"/>
          <w:szCs w:val="24"/>
          <w:lang w:eastAsia="ru-RU"/>
        </w:rPr>
        <w:t>сурдопереводчика</w:t>
      </w:r>
      <w:proofErr w:type="spellEnd"/>
      <w:r w:rsidRPr="00EC1A39">
        <w:rPr>
          <w:rFonts w:ascii="Times New Roman" w:eastAsia="Times New Roman" w:hAnsi="Times New Roman" w:cs="Times New Roman"/>
          <w:color w:val="000000"/>
          <w:sz w:val="24"/>
          <w:szCs w:val="24"/>
          <w:lang w:eastAsia="ru-RU"/>
        </w:rPr>
        <w:t xml:space="preserve"> и </w:t>
      </w:r>
      <w:proofErr w:type="spellStart"/>
      <w:r w:rsidRPr="00EC1A39">
        <w:rPr>
          <w:rFonts w:ascii="Times New Roman" w:eastAsia="Times New Roman" w:hAnsi="Times New Roman" w:cs="Times New Roman"/>
          <w:color w:val="000000"/>
          <w:sz w:val="24"/>
          <w:szCs w:val="24"/>
          <w:lang w:eastAsia="ru-RU"/>
        </w:rPr>
        <w:t>тифлосурдопереводчика</w:t>
      </w:r>
      <w:proofErr w:type="spellEnd"/>
      <w:r w:rsidRPr="00EC1A39">
        <w:rPr>
          <w:rFonts w:ascii="Times New Roman" w:eastAsia="Times New Roman" w:hAnsi="Times New Roman" w:cs="Times New Roman"/>
          <w:color w:val="000000"/>
          <w:sz w:val="24"/>
          <w:szCs w:val="24"/>
          <w:lang w:eastAsia="ru-RU"/>
        </w:rPr>
        <w:t>;</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EC1A39">
        <w:rPr>
          <w:rFonts w:ascii="Times New Roman" w:eastAsia="Times New Roman" w:hAnsi="Times New Roman" w:cs="Times New Roman"/>
          <w:color w:val="000000"/>
          <w:sz w:val="24"/>
          <w:szCs w:val="24"/>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EC1A39" w:rsidRPr="00EC1A39" w:rsidRDefault="00EC1A39" w:rsidP="00EC1A3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C1A39">
        <w:rPr>
          <w:rFonts w:ascii="Times New Roman" w:eastAsia="Times New Roman" w:hAnsi="Times New Roman" w:cs="Times New Roman"/>
          <w:b/>
          <w:bCs/>
          <w:color w:val="000000"/>
          <w:sz w:val="24"/>
          <w:szCs w:val="24"/>
          <w:lang w:eastAsia="ru-RU"/>
        </w:rPr>
        <w:t>Показатели доступности и качества муниципальной услуги</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C1A39" w:rsidRPr="00EC1A39" w:rsidRDefault="00EC1A39" w:rsidP="003D568F">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Основными показателями доступности предоставления муниципальной услуги являются:</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bCs/>
          <w:color w:val="000000"/>
          <w:sz w:val="24"/>
          <w:szCs w:val="24"/>
          <w:lang w:eastAsia="ru-RU"/>
        </w:rPr>
        <w:t>Интернет</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bCs/>
          <w:color w:val="000000"/>
          <w:sz w:val="24"/>
          <w:szCs w:val="24"/>
          <w:lang w:eastAsia="ru-RU"/>
        </w:rPr>
        <w:t>), средствах массовой информации;</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 возможность получения заявителем уведомлений о предоставлении муниципальной услуги с помощью Единого портала,</w:t>
      </w:r>
      <w:r w:rsidRPr="00EC1A39">
        <w:rPr>
          <w:rFonts w:ascii="Times New Roman" w:eastAsia="Times New Roman" w:hAnsi="Times New Roman" w:cs="Times New Roman"/>
          <w:color w:val="000000"/>
          <w:sz w:val="24"/>
          <w:szCs w:val="24"/>
          <w:lang w:eastAsia="ru-RU"/>
        </w:rPr>
        <w:t xml:space="preserve"> </w:t>
      </w:r>
      <w:r w:rsidRPr="00EC1A39">
        <w:rPr>
          <w:rFonts w:ascii="Times New Roman" w:eastAsia="Times New Roman" w:hAnsi="Times New Roman" w:cs="Times New Roman"/>
          <w:bCs/>
          <w:color w:val="000000"/>
          <w:sz w:val="24"/>
          <w:szCs w:val="24"/>
          <w:lang w:eastAsia="ru-RU"/>
        </w:rPr>
        <w:t>регионального портала;</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1A39" w:rsidRPr="00EC1A39" w:rsidRDefault="00EC1A39" w:rsidP="003D568F">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Основными показателями качества предоставления муниципальной услуги являются:</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 отсутствие нарушений установленных сроков в процессе предоставления муниципальной услуги;</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C1A39" w:rsidRPr="00EC1A39" w:rsidRDefault="00EC1A39" w:rsidP="003D568F">
      <w:pPr>
        <w:numPr>
          <w:ilvl w:val="1"/>
          <w:numId w:val="11"/>
        </w:numPr>
        <w:spacing w:after="0" w:line="240" w:lineRule="auto"/>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Информирование о порядке предоставления муниципальной услуги осуществляется:</w:t>
      </w:r>
    </w:p>
    <w:p w:rsidR="00EC1A39" w:rsidRPr="00EC1A39" w:rsidRDefault="00EC1A39" w:rsidP="00EC1A39">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1) непосредственно при личном приеме заявителя в уполномоченном органе или многофункциональном центре;</w:t>
      </w:r>
    </w:p>
    <w:p w:rsidR="00EC1A39" w:rsidRPr="00EC1A39" w:rsidRDefault="00EC1A39" w:rsidP="00EC1A39">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2) по телефону уполномоченного органа или многофункционального центра;</w:t>
      </w:r>
    </w:p>
    <w:p w:rsidR="00EC1A39" w:rsidRPr="00EC1A39" w:rsidRDefault="00EC1A39" w:rsidP="00EC1A39">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3) письменно, в том числе посредством электронной почты, факсимильной связи;</w:t>
      </w:r>
    </w:p>
    <w:p w:rsidR="00EC1A39" w:rsidRPr="00EC1A39" w:rsidRDefault="00EC1A39" w:rsidP="00EC1A39">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4) посредством размещения в открытой и доступной форме информации:</w:t>
      </w:r>
    </w:p>
    <w:p w:rsidR="00EC1A39" w:rsidRPr="00EC1A39" w:rsidRDefault="00EC1A39" w:rsidP="00EC1A39">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C1A39">
        <w:rPr>
          <w:rFonts w:ascii="Times New Roman" w:eastAsia="Calibri" w:hAnsi="Times New Roman" w:cs="Times New Roman"/>
          <w:bCs/>
          <w:color w:val="000000"/>
          <w:sz w:val="24"/>
          <w:szCs w:val="24"/>
        </w:rPr>
        <w:t xml:space="preserve">- на </w:t>
      </w:r>
      <w:r w:rsidRPr="00EC1A39">
        <w:rPr>
          <w:rFonts w:ascii="Times New Roman" w:eastAsia="Times New Roman" w:hAnsi="Times New Roman" w:cs="Times New Roman"/>
          <w:color w:val="000000"/>
          <w:sz w:val="24"/>
          <w:szCs w:val="24"/>
          <w:lang w:eastAsia="ru-RU"/>
        </w:rPr>
        <w:t>Едином портале (https://www.gosuslugi.ru/);</w:t>
      </w:r>
    </w:p>
    <w:p w:rsidR="00EC1A39" w:rsidRPr="00EC1A39" w:rsidRDefault="00EC1A39" w:rsidP="00EC1A39">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bCs/>
          <w:color w:val="000000"/>
          <w:sz w:val="24"/>
          <w:szCs w:val="24"/>
          <w:lang w:eastAsia="ru-RU"/>
        </w:rPr>
        <w:t>- на региональном портале;</w:t>
      </w:r>
    </w:p>
    <w:p w:rsidR="00EC1A39" w:rsidRPr="00EC1A39" w:rsidRDefault="00EC1A39" w:rsidP="00EC1A39">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lastRenderedPageBreak/>
        <w:t>- на официальном сайте уполномоченного органа</w:t>
      </w:r>
      <w:r w:rsidRPr="00EC1A39">
        <w:rPr>
          <w:rFonts w:ascii="Times New Roman" w:eastAsia="Times New Roman" w:hAnsi="Times New Roman" w:cs="Times New Roman"/>
          <w:i/>
          <w:iCs/>
          <w:color w:val="000000"/>
          <w:sz w:val="24"/>
          <w:szCs w:val="24"/>
          <w:lang w:eastAsia="ru-RU"/>
        </w:rPr>
        <w:t xml:space="preserve"> (</w:t>
      </w:r>
      <w:r w:rsidRPr="00EC1A39">
        <w:rPr>
          <w:rFonts w:ascii="Times New Roman" w:eastAsia="Times New Roman" w:hAnsi="Times New Roman" w:cs="Times New Roman"/>
          <w:sz w:val="24"/>
          <w:szCs w:val="24"/>
          <w:lang w:eastAsia="ru-RU"/>
        </w:rPr>
        <w:t>www.yaselp.asino.ru</w:t>
      </w:r>
      <w:r w:rsidRPr="00EC1A39">
        <w:rPr>
          <w:rFonts w:ascii="Times New Roman" w:eastAsia="Times New Roman" w:hAnsi="Times New Roman" w:cs="Times New Roman"/>
          <w:i/>
          <w:iCs/>
          <w:color w:val="000000"/>
          <w:sz w:val="24"/>
          <w:szCs w:val="24"/>
          <w:lang w:eastAsia="ru-RU"/>
        </w:rPr>
        <w:t>)</w:t>
      </w:r>
      <w:r w:rsidRPr="00EC1A39">
        <w:rPr>
          <w:rFonts w:ascii="Times New Roman" w:eastAsia="Times New Roman" w:hAnsi="Times New Roman" w:cs="Times New Roman"/>
          <w:color w:val="000000"/>
          <w:sz w:val="24"/>
          <w:szCs w:val="24"/>
          <w:lang w:eastAsia="ru-RU"/>
        </w:rPr>
        <w:t>;</w:t>
      </w:r>
    </w:p>
    <w:p w:rsidR="00EC1A39" w:rsidRPr="00EC1A39" w:rsidRDefault="00EC1A39" w:rsidP="00EC1A39">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EC1A39" w:rsidRPr="00EC1A39" w:rsidRDefault="00EC1A39" w:rsidP="003D568F">
      <w:pPr>
        <w:numPr>
          <w:ilvl w:val="1"/>
          <w:numId w:val="11"/>
        </w:numPr>
        <w:tabs>
          <w:tab w:val="left" w:pos="426"/>
        </w:tabs>
        <w:spacing w:after="0" w:line="240" w:lineRule="auto"/>
        <w:ind w:left="0"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Информирование осуществляется по вопросам, касающимся:</w:t>
      </w:r>
    </w:p>
    <w:p w:rsidR="00EC1A39" w:rsidRPr="00EC1A39" w:rsidRDefault="00EC1A39" w:rsidP="00EC1A39">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способов подачи заявления о предоставлении муниципальной услуги;</w:t>
      </w:r>
    </w:p>
    <w:p w:rsidR="00EC1A39" w:rsidRPr="00EC1A39" w:rsidRDefault="00EC1A39" w:rsidP="00EC1A39">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адресов уполномоченного органа и многофункциональных центров, обращение в которые необходимо для предоставления муниципальной услуги;</w:t>
      </w:r>
    </w:p>
    <w:p w:rsidR="00EC1A39" w:rsidRPr="00EC1A39" w:rsidRDefault="00EC1A39" w:rsidP="00EC1A39">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справочной информации о работе уполномоченного органа (структурных подразделений уполномоченного органа);</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документов, необходимых для предоставления муниципальной услуги;</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порядка и сроков предоставления муниципальной услуги;</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Получение информации по вопросам предоставления муниципальной услуги осуществляется бесплатно.</w:t>
      </w:r>
    </w:p>
    <w:p w:rsidR="00EC1A39" w:rsidRPr="00EC1A39" w:rsidRDefault="00EC1A39" w:rsidP="00EC1A39">
      <w:pPr>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2.37.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C1A39" w:rsidRPr="00EC1A39" w:rsidRDefault="00EC1A39" w:rsidP="00EC1A39">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C1A39" w:rsidRPr="00EC1A39" w:rsidRDefault="00EC1A39" w:rsidP="00EC1A39">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Если должностное лицо уполномоченного органа не может самостоятельно дать ответ, телефонный звонок</w:t>
      </w:r>
      <w:r w:rsidRPr="00EC1A39">
        <w:rPr>
          <w:rFonts w:ascii="Times New Roman" w:eastAsia="Times New Roman" w:hAnsi="Times New Roman" w:cs="Times New Roman"/>
          <w:i/>
          <w:color w:val="000000"/>
          <w:sz w:val="24"/>
          <w:szCs w:val="24"/>
          <w:lang w:eastAsia="ru-RU"/>
        </w:rPr>
        <w:t xml:space="preserve"> </w:t>
      </w:r>
      <w:r w:rsidRPr="00EC1A39">
        <w:rPr>
          <w:rFonts w:ascii="Times New Roman" w:eastAsia="Times New Roman" w:hAnsi="Times New Roman" w:cs="Times New Roman"/>
          <w:color w:val="000000"/>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C1A39" w:rsidRPr="00EC1A39" w:rsidRDefault="00EC1A39" w:rsidP="00EC1A39">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C1A39" w:rsidRPr="00EC1A39" w:rsidRDefault="00EC1A39" w:rsidP="00EC1A39">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xml:space="preserve">- изложить обращение в письменной форме; </w:t>
      </w:r>
    </w:p>
    <w:p w:rsidR="00EC1A39" w:rsidRPr="00EC1A39" w:rsidRDefault="00EC1A39" w:rsidP="00EC1A39">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назначить другое время для консультаций.</w:t>
      </w:r>
    </w:p>
    <w:p w:rsidR="00EC1A39" w:rsidRPr="00EC1A39" w:rsidRDefault="00EC1A39" w:rsidP="00EC1A39">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Продолжительность информирования по телефону не должна превышать 10 минут.</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Информирование осуществляется в соответствии с графиком приема граждан.</w:t>
      </w:r>
    </w:p>
    <w:p w:rsidR="00EC1A39" w:rsidRPr="00EC1A39" w:rsidRDefault="00EC1A39" w:rsidP="003D568F">
      <w:pPr>
        <w:numPr>
          <w:ilvl w:val="1"/>
          <w:numId w:val="2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xml:space="preserve"> На Едином портале размещаются сведения, предусмотренные Положением о федеральной государственной информационной системе </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color w:val="000000"/>
          <w:sz w:val="24"/>
          <w:szCs w:val="24"/>
          <w:lang w:eastAsia="ru-RU"/>
        </w:rPr>
        <w:t>Федеральный реестр государственных и муниципальных услуг (функций)</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color w:val="000000"/>
          <w:sz w:val="24"/>
          <w:szCs w:val="24"/>
          <w:lang w:eastAsia="ru-RU"/>
        </w:rPr>
        <w:t>, утвержденным постановлением Правительства Российской Федерации от 24 октября 2011 года № 861.</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1A39" w:rsidRPr="00EC1A39" w:rsidRDefault="00EC1A39" w:rsidP="003D568F">
      <w:pPr>
        <w:numPr>
          <w:ilvl w:val="1"/>
          <w:numId w:val="2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xml:space="preserve">- адрес официального сайта, а также электронной почты и (или) формы обратной связи уполномоченного органа в сети </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color w:val="000000"/>
          <w:sz w:val="24"/>
          <w:szCs w:val="24"/>
          <w:lang w:eastAsia="ru-RU"/>
        </w:rPr>
        <w:t>Интернет</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color w:val="000000"/>
          <w:sz w:val="24"/>
          <w:szCs w:val="24"/>
          <w:lang w:eastAsia="ru-RU"/>
        </w:rPr>
        <w:t>.</w:t>
      </w:r>
    </w:p>
    <w:p w:rsidR="00EC1A39" w:rsidRPr="00EC1A39" w:rsidRDefault="00EC1A39" w:rsidP="003D568F">
      <w:pPr>
        <w:numPr>
          <w:ilvl w:val="1"/>
          <w:numId w:val="8"/>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lastRenderedPageBreak/>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C1A39" w:rsidRPr="00EC1A39" w:rsidRDefault="00EC1A39" w:rsidP="003D568F">
      <w:pPr>
        <w:numPr>
          <w:ilvl w:val="1"/>
          <w:numId w:val="8"/>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C1A39" w:rsidRPr="00EC1A39" w:rsidRDefault="00EC1A39" w:rsidP="003D568F">
      <w:pPr>
        <w:numPr>
          <w:ilvl w:val="1"/>
          <w:numId w:val="8"/>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EC1A39" w:rsidRPr="00EC1A39" w:rsidRDefault="00EC1A39" w:rsidP="00EC1A3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bookmarkStart w:id="26" w:name="_Toc89083254"/>
    </w:p>
    <w:p w:rsidR="00EC1A39" w:rsidRPr="00EC1A39" w:rsidRDefault="00EC1A39" w:rsidP="00EC1A3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C1A39">
        <w:rPr>
          <w:rFonts w:ascii="Times New Roman" w:eastAsia="Times New Roman" w:hAnsi="Times New Roman" w:cs="Times New Roman"/>
          <w:b/>
          <w:color w:val="000000"/>
          <w:sz w:val="24"/>
          <w:szCs w:val="24"/>
          <w:lang w:eastAsia="ru-RU"/>
        </w:rPr>
        <w:t xml:space="preserve">Раздел </w:t>
      </w:r>
      <w:r w:rsidRPr="00EC1A39">
        <w:rPr>
          <w:rFonts w:ascii="Times New Roman" w:eastAsia="Times New Roman" w:hAnsi="Times New Roman" w:cs="Times New Roman"/>
          <w:b/>
          <w:color w:val="000000"/>
          <w:sz w:val="24"/>
          <w:szCs w:val="24"/>
          <w:lang w:val="en-US" w:eastAsia="ru-RU"/>
        </w:rPr>
        <w:t>III</w:t>
      </w:r>
      <w:r w:rsidRPr="00EC1A39">
        <w:rPr>
          <w:rFonts w:ascii="Times New Roman" w:eastAsia="Times New Roman" w:hAnsi="Times New Roman" w:cs="Times New Roman"/>
          <w:b/>
          <w:color w:val="000000"/>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26"/>
      <w:r w:rsidRPr="00EC1A39">
        <w:rPr>
          <w:rFonts w:ascii="Times New Roman" w:eastAsia="Times New Roman" w:hAnsi="Times New Roman" w:cs="Times New Roman"/>
          <w:b/>
          <w:color w:val="000000"/>
          <w:sz w:val="24"/>
          <w:szCs w:val="24"/>
          <w:lang w:eastAsia="ru-RU"/>
        </w:rPr>
        <w:t>, а также особенности выполнения административных процедур в многофункциональных центрах</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C1A39" w:rsidRPr="00EC1A39" w:rsidRDefault="00EC1A39" w:rsidP="00EC1A39">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EC1A39">
        <w:rPr>
          <w:rFonts w:ascii="Times New Roman" w:eastAsia="Times New Roman" w:hAnsi="Times New Roman" w:cs="Times New Roman"/>
          <w:b/>
          <w:bCs/>
          <w:sz w:val="24"/>
          <w:szCs w:val="24"/>
          <w:lang w:eastAsia="ru-RU"/>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w:t>
      </w:r>
    </w:p>
    <w:p w:rsidR="00EC1A39" w:rsidRPr="00EC1A39" w:rsidRDefault="00EC1A39" w:rsidP="00EC1A3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C1A39">
        <w:rPr>
          <w:rFonts w:ascii="Times New Roman" w:eastAsia="Times New Roman" w:hAnsi="Times New Roman" w:cs="Times New Roman"/>
          <w:b/>
          <w:bCs/>
          <w:sz w:val="24"/>
          <w:szCs w:val="24"/>
          <w:lang w:eastAsia="ru-RU"/>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p>
    <w:p w:rsidR="00EC1A39" w:rsidRPr="00EC1A39" w:rsidRDefault="00EC1A39" w:rsidP="00EC1A3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C1A39">
        <w:rPr>
          <w:rFonts w:ascii="Times New Roman" w:eastAsia="Times New Roman" w:hAnsi="Times New Roman" w:cs="Times New Roman"/>
          <w:b/>
          <w:bCs/>
          <w:sz w:val="24"/>
          <w:szCs w:val="24"/>
          <w:lang w:eastAsia="ru-RU"/>
        </w:rPr>
        <w:t>услуги без рассмотрения (при необходимости)</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C1A39" w:rsidRPr="00EC1A39" w:rsidRDefault="00EC1A39" w:rsidP="003D568F">
      <w:pPr>
        <w:numPr>
          <w:ilvl w:val="1"/>
          <w:numId w:val="12"/>
        </w:numPr>
        <w:spacing w:after="0" w:line="240" w:lineRule="auto"/>
        <w:ind w:left="0" w:firstLine="720"/>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EC1A39" w:rsidRPr="00EC1A39" w:rsidRDefault="00EC1A39" w:rsidP="003D568F">
      <w:pPr>
        <w:numPr>
          <w:ilvl w:val="2"/>
          <w:numId w:val="12"/>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Вариант 1 - выдача градостроительного плана земельного участка. </w:t>
      </w:r>
    </w:p>
    <w:p w:rsidR="00EC1A39" w:rsidRPr="00EC1A39" w:rsidRDefault="00EC1A39" w:rsidP="003D568F">
      <w:pPr>
        <w:numPr>
          <w:ilvl w:val="2"/>
          <w:numId w:val="12"/>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Вариант 2 - выдача дубликата градостроительного плана земельного участка. </w:t>
      </w:r>
    </w:p>
    <w:p w:rsidR="00EC1A39" w:rsidRPr="00EC1A39" w:rsidRDefault="00EC1A39" w:rsidP="003D568F">
      <w:pPr>
        <w:numPr>
          <w:ilvl w:val="2"/>
          <w:numId w:val="12"/>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Вариант 3 - исправление допущенных опечаток и ошибок в градостроительном плане земельного участка. </w:t>
      </w:r>
    </w:p>
    <w:p w:rsidR="00EC1A39" w:rsidRPr="00EC1A39" w:rsidRDefault="00EC1A39" w:rsidP="00EC1A39">
      <w:pPr>
        <w:spacing w:after="0" w:line="240" w:lineRule="auto"/>
        <w:ind w:firstLine="540"/>
        <w:jc w:val="both"/>
        <w:rPr>
          <w:rFonts w:ascii="Times New Roman" w:eastAsia="Times New Roman" w:hAnsi="Times New Roman" w:cs="Times New Roman"/>
          <w:sz w:val="24"/>
          <w:szCs w:val="24"/>
          <w:lang w:eastAsia="ru-RU"/>
        </w:rPr>
      </w:pPr>
    </w:p>
    <w:p w:rsidR="00EC1A39" w:rsidRPr="00EC1A39" w:rsidRDefault="00EC1A39" w:rsidP="00EC1A39">
      <w:pPr>
        <w:spacing w:after="0" w:line="240" w:lineRule="auto"/>
        <w:jc w:val="center"/>
        <w:rPr>
          <w:rFonts w:ascii="Times New Roman" w:eastAsia="Times New Roman" w:hAnsi="Times New Roman" w:cs="Times New Roman"/>
          <w:sz w:val="24"/>
          <w:szCs w:val="24"/>
          <w:lang w:eastAsia="ru-RU"/>
        </w:rPr>
      </w:pPr>
      <w:r w:rsidRPr="00EC1A39">
        <w:rPr>
          <w:rFonts w:ascii="Times New Roman" w:eastAsia="Times New Roman" w:hAnsi="Times New Roman" w:cs="Times New Roman"/>
          <w:b/>
          <w:bCs/>
          <w:sz w:val="24"/>
          <w:szCs w:val="24"/>
          <w:lang w:eastAsia="ru-RU"/>
        </w:rPr>
        <w:t>Описание административной процедуры профилирования заявителя</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3D568F">
      <w:pPr>
        <w:numPr>
          <w:ilvl w:val="1"/>
          <w:numId w:val="12"/>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C1A39" w:rsidRPr="00EC1A39" w:rsidRDefault="00EC1A39" w:rsidP="00EC1A39">
      <w:pPr>
        <w:spacing w:after="0" w:line="240" w:lineRule="auto"/>
        <w:jc w:val="center"/>
        <w:rPr>
          <w:rFonts w:ascii="Times New Roman" w:eastAsia="Times New Roman" w:hAnsi="Times New Roman" w:cs="Times New Roman"/>
          <w:sz w:val="24"/>
          <w:szCs w:val="24"/>
          <w:lang w:eastAsia="ru-RU"/>
        </w:rPr>
      </w:pPr>
      <w:r w:rsidRPr="00EC1A39">
        <w:rPr>
          <w:rFonts w:ascii="Times New Roman" w:eastAsia="Times New Roman" w:hAnsi="Times New Roman" w:cs="Times New Roman"/>
          <w:b/>
          <w:bCs/>
          <w:sz w:val="24"/>
          <w:szCs w:val="24"/>
          <w:lang w:eastAsia="ru-RU"/>
        </w:rPr>
        <w:t>Подразделы, содержащие описание вариантов предоставления</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center"/>
        <w:rPr>
          <w:rFonts w:ascii="Times New Roman" w:eastAsia="Times New Roman" w:hAnsi="Times New Roman" w:cs="Times New Roman"/>
          <w:b/>
          <w:sz w:val="24"/>
          <w:szCs w:val="24"/>
          <w:lang w:eastAsia="ru-RU"/>
        </w:rPr>
      </w:pPr>
      <w:r w:rsidRPr="00EC1A39">
        <w:rPr>
          <w:rFonts w:ascii="Times New Roman" w:eastAsia="Times New Roman" w:hAnsi="Times New Roman" w:cs="Times New Roman"/>
          <w:b/>
          <w:sz w:val="24"/>
          <w:szCs w:val="24"/>
          <w:lang w:eastAsia="ru-RU"/>
        </w:rPr>
        <w:t xml:space="preserve">муниципальной </w:t>
      </w:r>
      <w:r w:rsidRPr="00EC1A39">
        <w:rPr>
          <w:rFonts w:ascii="Times New Roman" w:eastAsia="Times New Roman" w:hAnsi="Times New Roman" w:cs="Times New Roman"/>
          <w:b/>
          <w:bCs/>
          <w:sz w:val="24"/>
          <w:szCs w:val="24"/>
          <w:lang w:eastAsia="ru-RU"/>
        </w:rPr>
        <w:t>услуги</w:t>
      </w:r>
      <w:r w:rsidRPr="00EC1A39">
        <w:rPr>
          <w:rFonts w:ascii="Times New Roman" w:eastAsia="Times New Roman" w:hAnsi="Times New Roman" w:cs="Times New Roman"/>
          <w:b/>
          <w:sz w:val="24"/>
          <w:szCs w:val="24"/>
          <w:lang w:eastAsia="ru-RU"/>
        </w:rPr>
        <w:t xml:space="preserve">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center"/>
        <w:rPr>
          <w:rFonts w:ascii="Times New Roman" w:eastAsia="Times New Roman" w:hAnsi="Times New Roman" w:cs="Times New Roman"/>
          <w:sz w:val="24"/>
          <w:szCs w:val="24"/>
          <w:lang w:eastAsia="ru-RU"/>
        </w:rPr>
      </w:pPr>
      <w:r w:rsidRPr="00EC1A39">
        <w:rPr>
          <w:rFonts w:ascii="Times New Roman" w:eastAsia="Times New Roman" w:hAnsi="Times New Roman" w:cs="Times New Roman"/>
          <w:b/>
          <w:bCs/>
          <w:sz w:val="24"/>
          <w:szCs w:val="24"/>
          <w:lang w:eastAsia="ru-RU"/>
        </w:rPr>
        <w:t>Вариант 1</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3D568F">
      <w:pPr>
        <w:numPr>
          <w:ilvl w:val="1"/>
          <w:numId w:val="9"/>
        </w:numPr>
        <w:spacing w:after="0" w:line="240" w:lineRule="auto"/>
        <w:ind w:left="0" w:firstLine="720"/>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Результат предоставления муниципальной услуги указан в подпункте </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а</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 xml:space="preserve"> пункта 2.17 настоящего Административного регламента.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center"/>
        <w:rPr>
          <w:rFonts w:ascii="Times New Roman" w:eastAsia="Times New Roman" w:hAnsi="Times New Roman" w:cs="Times New Roman"/>
          <w:sz w:val="24"/>
          <w:szCs w:val="24"/>
          <w:lang w:eastAsia="ru-RU"/>
        </w:rPr>
      </w:pPr>
      <w:r w:rsidRPr="00EC1A39">
        <w:rPr>
          <w:rFonts w:ascii="Times New Roman" w:eastAsia="Times New Roman" w:hAnsi="Times New Roman" w:cs="Times New Roman"/>
          <w:b/>
          <w:bCs/>
          <w:sz w:val="24"/>
          <w:szCs w:val="24"/>
          <w:lang w:eastAsia="ru-RU"/>
        </w:rPr>
        <w:t>Перечень и описание административных процедур предоставления</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center"/>
        <w:rPr>
          <w:rFonts w:ascii="Times New Roman" w:eastAsia="Times New Roman" w:hAnsi="Times New Roman" w:cs="Times New Roman"/>
          <w:b/>
          <w:sz w:val="24"/>
          <w:szCs w:val="24"/>
          <w:lang w:eastAsia="ru-RU"/>
        </w:rPr>
      </w:pPr>
      <w:r w:rsidRPr="00EC1A39">
        <w:rPr>
          <w:rFonts w:ascii="Times New Roman" w:eastAsia="Times New Roman" w:hAnsi="Times New Roman" w:cs="Times New Roman"/>
          <w:b/>
          <w:sz w:val="24"/>
          <w:szCs w:val="24"/>
          <w:lang w:eastAsia="ru-RU"/>
        </w:rPr>
        <w:t xml:space="preserve">муниципальной </w:t>
      </w:r>
      <w:r w:rsidRPr="00EC1A39">
        <w:rPr>
          <w:rFonts w:ascii="Times New Roman" w:eastAsia="Times New Roman" w:hAnsi="Times New Roman" w:cs="Times New Roman"/>
          <w:b/>
          <w:bCs/>
          <w:sz w:val="24"/>
          <w:szCs w:val="24"/>
          <w:lang w:eastAsia="ru-RU"/>
        </w:rPr>
        <w:t>услуги</w:t>
      </w:r>
      <w:r w:rsidRPr="00EC1A39">
        <w:rPr>
          <w:rFonts w:ascii="Times New Roman" w:eastAsia="Times New Roman" w:hAnsi="Times New Roman" w:cs="Times New Roman"/>
          <w:b/>
          <w:sz w:val="24"/>
          <w:szCs w:val="24"/>
          <w:lang w:eastAsia="ru-RU"/>
        </w:rPr>
        <w:t xml:space="preserve">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center"/>
        <w:rPr>
          <w:rFonts w:ascii="Times New Roman" w:eastAsia="Times New Roman" w:hAnsi="Times New Roman" w:cs="Times New Roman"/>
          <w:sz w:val="24"/>
          <w:szCs w:val="24"/>
          <w:lang w:eastAsia="ru-RU"/>
        </w:rPr>
      </w:pPr>
      <w:r w:rsidRPr="00EC1A39">
        <w:rPr>
          <w:rFonts w:ascii="Times New Roman" w:eastAsia="Times New Roman" w:hAnsi="Times New Roman" w:cs="Times New Roman"/>
          <w:b/>
          <w:bCs/>
          <w:sz w:val="24"/>
          <w:szCs w:val="24"/>
          <w:lang w:eastAsia="ru-RU"/>
        </w:rPr>
        <w:t>Прием запроса и документов и (или) информации, необходимых</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center"/>
        <w:rPr>
          <w:rFonts w:ascii="Times New Roman" w:eastAsia="Times New Roman" w:hAnsi="Times New Roman" w:cs="Times New Roman"/>
          <w:sz w:val="24"/>
          <w:szCs w:val="24"/>
          <w:lang w:eastAsia="ru-RU"/>
        </w:rPr>
      </w:pPr>
      <w:r w:rsidRPr="00EC1A39">
        <w:rPr>
          <w:rFonts w:ascii="Times New Roman" w:eastAsia="Times New Roman" w:hAnsi="Times New Roman" w:cs="Times New Roman"/>
          <w:b/>
          <w:bCs/>
          <w:sz w:val="24"/>
          <w:szCs w:val="24"/>
          <w:lang w:eastAsia="ru-RU"/>
        </w:rPr>
        <w:t xml:space="preserve">для предоставления </w:t>
      </w:r>
      <w:r w:rsidRPr="00EC1A39">
        <w:rPr>
          <w:rFonts w:ascii="Times New Roman" w:eastAsia="Times New Roman" w:hAnsi="Times New Roman" w:cs="Times New Roman"/>
          <w:b/>
          <w:sz w:val="24"/>
          <w:szCs w:val="24"/>
          <w:lang w:eastAsia="ru-RU"/>
        </w:rPr>
        <w:t xml:space="preserve">муниципальной </w:t>
      </w:r>
      <w:r w:rsidRPr="00EC1A39">
        <w:rPr>
          <w:rFonts w:ascii="Times New Roman" w:eastAsia="Times New Roman" w:hAnsi="Times New Roman" w:cs="Times New Roman"/>
          <w:b/>
          <w:bCs/>
          <w:sz w:val="24"/>
          <w:szCs w:val="24"/>
          <w:lang w:eastAsia="ru-RU"/>
        </w:rPr>
        <w:t>услуги</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3D568F">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поступление в </w:t>
      </w:r>
      <w:r w:rsidRPr="00EC1A39">
        <w:rPr>
          <w:rFonts w:ascii="Times New Roman" w:eastAsia="Calibri" w:hAnsi="Times New Roman" w:cs="Times New Roman"/>
          <w:sz w:val="24"/>
          <w:szCs w:val="24"/>
          <w:lang w:eastAsia="ru-RU"/>
        </w:rPr>
        <w:t>уполномоченный орган</w:t>
      </w:r>
      <w:r w:rsidRPr="00EC1A39">
        <w:rPr>
          <w:rFonts w:ascii="Times New Roman" w:eastAsia="Times New Roman" w:hAnsi="Times New Roman" w:cs="Times New Roman"/>
          <w:sz w:val="24"/>
          <w:szCs w:val="24"/>
          <w:lang w:eastAsia="ru-RU"/>
        </w:rPr>
        <w:t xml:space="preserve"> заявления </w:t>
      </w:r>
      <w:r w:rsidRPr="00EC1A39">
        <w:rPr>
          <w:rFonts w:ascii="Times New Roman" w:eastAsia="Calibri" w:hAnsi="Times New Roman" w:cs="Times New Roman"/>
          <w:color w:val="000000"/>
          <w:sz w:val="24"/>
          <w:szCs w:val="24"/>
        </w:rPr>
        <w:t>о выдаче градостроительного плана</w:t>
      </w:r>
      <w:r w:rsidRPr="00EC1A39">
        <w:rPr>
          <w:rFonts w:ascii="Times New Roman" w:eastAsia="Times New Roman" w:hAnsi="Times New Roman" w:cs="Times New Roman"/>
          <w:sz w:val="24"/>
          <w:szCs w:val="24"/>
          <w:lang w:eastAsia="ru-RU"/>
        </w:rPr>
        <w:t xml:space="preserve"> по форме согласно Приложению № 2 к настоящему Административному регламенту и документов, предусмотренных </w:t>
      </w:r>
      <w:r w:rsidRPr="00EC1A39">
        <w:rPr>
          <w:rFonts w:ascii="Times New Roman" w:eastAsia="Calibri" w:hAnsi="Times New Roman" w:cs="Times New Roman"/>
          <w:bCs/>
          <w:color w:val="000000"/>
          <w:sz w:val="24"/>
          <w:szCs w:val="24"/>
        </w:rPr>
        <w:t xml:space="preserve">подпунктами "б" </w:t>
      </w:r>
      <w:r w:rsidRPr="00EC1A39">
        <w:rPr>
          <w:rFonts w:ascii="Times New Roman" w:eastAsia="Calibri" w:hAnsi="Times New Roman" w:cs="Times New Roman"/>
          <w:bCs/>
          <w:color w:val="000000"/>
          <w:sz w:val="24"/>
          <w:szCs w:val="24"/>
        </w:rPr>
        <w:lastRenderedPageBreak/>
        <w:t>- "г" пункта 2.8, пунктом 2.9</w:t>
      </w:r>
      <w:r w:rsidRPr="00EC1A39">
        <w:rPr>
          <w:rFonts w:ascii="Times New Roman" w:eastAsia="Times New Roman" w:hAnsi="Times New Roman" w:cs="Times New Roman"/>
          <w:sz w:val="24"/>
          <w:szCs w:val="24"/>
          <w:lang w:eastAsia="ru-RU"/>
        </w:rPr>
        <w:t xml:space="preserve"> настоящего Административного регламента, одним из способов, установленных пунктом 2.4 настоящего Административного регламента. </w:t>
      </w:r>
    </w:p>
    <w:p w:rsidR="00EC1A39" w:rsidRPr="00EC1A39" w:rsidRDefault="00EC1A39" w:rsidP="003D568F">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В целях установления личности физическое лицо представляет в </w:t>
      </w:r>
      <w:r w:rsidRPr="00EC1A39">
        <w:rPr>
          <w:rFonts w:ascii="Times New Roman" w:eastAsia="Calibri" w:hAnsi="Times New Roman" w:cs="Times New Roman"/>
          <w:sz w:val="24"/>
          <w:szCs w:val="24"/>
          <w:lang w:eastAsia="ru-RU"/>
        </w:rPr>
        <w:t>уполномоченный орган</w:t>
      </w:r>
      <w:r w:rsidRPr="00EC1A39">
        <w:rPr>
          <w:rFonts w:ascii="Times New Roman" w:eastAsia="Times New Roman" w:hAnsi="Times New Roman" w:cs="Times New Roman"/>
          <w:sz w:val="24"/>
          <w:szCs w:val="24"/>
          <w:lang w:eastAsia="ru-RU"/>
        </w:rPr>
        <w:t xml:space="preserve"> документ, предусмотренный подпунктом </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б</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 xml:space="preserve"> пункта 2.8 настоящего Административного регламента. Представитель физического лица, обратившийся по доверенности, представляет в </w:t>
      </w:r>
      <w:r w:rsidRPr="00EC1A39">
        <w:rPr>
          <w:rFonts w:ascii="Times New Roman" w:eastAsia="Calibri" w:hAnsi="Times New Roman" w:cs="Times New Roman"/>
          <w:sz w:val="24"/>
          <w:szCs w:val="24"/>
          <w:lang w:eastAsia="ru-RU"/>
        </w:rPr>
        <w:t>уполномоченный орган</w:t>
      </w:r>
      <w:r w:rsidRPr="00EC1A39">
        <w:rPr>
          <w:rFonts w:ascii="Times New Roman" w:eastAsia="Times New Roman" w:hAnsi="Times New Roman" w:cs="Times New Roman"/>
          <w:sz w:val="24"/>
          <w:szCs w:val="24"/>
          <w:lang w:eastAsia="ru-RU"/>
        </w:rPr>
        <w:t xml:space="preserve"> документы, предусмотренные подпунктами </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б</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 xml:space="preserve"> </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в</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 xml:space="preserve"> пункта 2.8 настоящего Административного регламента. </w:t>
      </w:r>
    </w:p>
    <w:p w:rsidR="00EC1A39" w:rsidRPr="00EC1A39" w:rsidRDefault="00EC1A39" w:rsidP="00EC1A39">
      <w:pPr>
        <w:spacing w:after="0" w:line="240" w:lineRule="auto"/>
        <w:ind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Pr="00EC1A39">
        <w:rPr>
          <w:rFonts w:ascii="Times New Roman" w:eastAsia="Calibri" w:hAnsi="Times New Roman" w:cs="Times New Roman"/>
          <w:sz w:val="24"/>
          <w:szCs w:val="24"/>
          <w:lang w:eastAsia="ru-RU"/>
        </w:rPr>
        <w:t>уполномоченный орган</w:t>
      </w:r>
      <w:r w:rsidRPr="00EC1A39">
        <w:rPr>
          <w:rFonts w:ascii="Times New Roman" w:eastAsia="Times New Roman" w:hAnsi="Times New Roman" w:cs="Times New Roman"/>
          <w:sz w:val="24"/>
          <w:szCs w:val="24"/>
          <w:lang w:eastAsia="ru-RU"/>
        </w:rPr>
        <w:t xml:space="preserve"> представляются документы, предусмотренные подпунктами </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б</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 xml:space="preserve"> </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в</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 xml:space="preserve"> пункта 2.8 настоящего Административного регламента. </w:t>
      </w:r>
    </w:p>
    <w:p w:rsidR="00EC1A39" w:rsidRPr="00EC1A39" w:rsidRDefault="00EC1A39" w:rsidP="00EC1A39">
      <w:pPr>
        <w:spacing w:after="0" w:line="240" w:lineRule="auto"/>
        <w:ind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Pr="00EC1A39">
        <w:rPr>
          <w:rFonts w:ascii="Times New Roman" w:eastAsia="Calibri" w:hAnsi="Times New Roman" w:cs="Times New Roman"/>
          <w:sz w:val="24"/>
          <w:szCs w:val="24"/>
          <w:lang w:eastAsia="ru-RU"/>
        </w:rPr>
        <w:t>уполномоченный орган</w:t>
      </w:r>
      <w:r w:rsidRPr="00EC1A39">
        <w:rPr>
          <w:rFonts w:ascii="Times New Roman" w:eastAsia="Times New Roman" w:hAnsi="Times New Roman" w:cs="Times New Roman"/>
          <w:sz w:val="24"/>
          <w:szCs w:val="24"/>
          <w:lang w:eastAsia="ru-RU"/>
        </w:rPr>
        <w:t xml:space="preserve"> представляется документ, предусмотренный подпунктом </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б</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 xml:space="preserve"> пункта 2.8 настоящего Административного регламента. </w:t>
      </w:r>
    </w:p>
    <w:p w:rsidR="00EC1A39" w:rsidRPr="00EC1A39" w:rsidRDefault="00EC1A39" w:rsidP="003D568F">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Основания для принятия решения об отказе в приеме заявления </w:t>
      </w:r>
      <w:r w:rsidRPr="00EC1A39">
        <w:rPr>
          <w:rFonts w:ascii="Times New Roman" w:eastAsia="Calibri" w:hAnsi="Times New Roman" w:cs="Times New Roman"/>
          <w:color w:val="000000"/>
          <w:sz w:val="24"/>
          <w:szCs w:val="24"/>
        </w:rPr>
        <w:t xml:space="preserve">о выдаче градостроительного плана </w:t>
      </w:r>
      <w:r w:rsidRPr="00EC1A39">
        <w:rPr>
          <w:rFonts w:ascii="Times New Roman" w:eastAsia="Times New Roman" w:hAnsi="Times New Roman" w:cs="Times New Roman"/>
          <w:sz w:val="24"/>
          <w:szCs w:val="24"/>
          <w:lang w:eastAsia="ru-RU"/>
        </w:rPr>
        <w:t xml:space="preserve">и документов, необходимых для предоставления муниципальной услуги, указаны в пункте 2.13 настоящего Административного регламента. </w:t>
      </w:r>
    </w:p>
    <w:p w:rsidR="00EC1A39" w:rsidRPr="00EC1A39" w:rsidRDefault="00EC1A39" w:rsidP="003D568F">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Возможность получения муниципальной услуги по экстерриториальному принципу отсутствует. </w:t>
      </w:r>
    </w:p>
    <w:p w:rsidR="00EC1A39" w:rsidRPr="00EC1A39" w:rsidRDefault="00EC1A39" w:rsidP="003D568F">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Заявление </w:t>
      </w:r>
      <w:r w:rsidRPr="00EC1A39">
        <w:rPr>
          <w:rFonts w:ascii="Times New Roman" w:eastAsia="Calibri" w:hAnsi="Times New Roman" w:cs="Times New Roman"/>
          <w:color w:val="000000"/>
          <w:sz w:val="24"/>
          <w:szCs w:val="24"/>
        </w:rPr>
        <w:t xml:space="preserve">о выдаче градостроительного плана </w:t>
      </w:r>
      <w:r w:rsidRPr="00EC1A39">
        <w:rPr>
          <w:rFonts w:ascii="Times New Roman" w:eastAsia="Times New Roman" w:hAnsi="Times New Roman" w:cs="Times New Roman"/>
          <w:sz w:val="24"/>
          <w:szCs w:val="24"/>
          <w:lang w:eastAsia="ru-RU"/>
        </w:rPr>
        <w:t xml:space="preserve">и документы, предусмотренные подпунктами </w:t>
      </w:r>
      <w:r w:rsidRPr="00EC1A39">
        <w:rPr>
          <w:rFonts w:ascii="Times New Roman" w:eastAsia="Calibri" w:hAnsi="Times New Roman" w:cs="Times New Roman"/>
          <w:bCs/>
          <w:color w:val="000000"/>
          <w:sz w:val="24"/>
          <w:szCs w:val="24"/>
        </w:rPr>
        <w:t>"б" - "г" пункта 2.8, пунктом 2.9</w:t>
      </w:r>
      <w:r w:rsidRPr="00EC1A39">
        <w:rPr>
          <w:rFonts w:ascii="Times New Roman" w:eastAsia="Times New Roman" w:hAnsi="Times New Roman" w:cs="Times New Roman"/>
          <w:sz w:val="24"/>
          <w:szCs w:val="24"/>
          <w:lang w:eastAsia="ru-RU"/>
        </w:rPr>
        <w:t xml:space="preserve"> настоящего Административного регламента, направленные одним из способов, установленных в подпункте </w:t>
      </w:r>
      <w:r w:rsidRPr="00EC1A39">
        <w:rPr>
          <w:rFonts w:ascii="Times New Roman" w:eastAsia="Calibri" w:hAnsi="Times New Roman" w:cs="Times New Roman"/>
          <w:bCs/>
          <w:color w:val="000000"/>
          <w:sz w:val="24"/>
          <w:szCs w:val="24"/>
        </w:rPr>
        <w:t xml:space="preserve">"б" </w:t>
      </w:r>
      <w:r w:rsidRPr="00EC1A39">
        <w:rPr>
          <w:rFonts w:ascii="Times New Roman" w:eastAsia="Times New Roman" w:hAnsi="Times New Roman" w:cs="Times New Roman"/>
          <w:sz w:val="24"/>
          <w:szCs w:val="24"/>
          <w:lang w:eastAsia="ru-RU"/>
        </w:rPr>
        <w:t xml:space="preserve">пункта 2.4 настоящего Административного регламента, принимаются должностными лицами структурного подразделения </w:t>
      </w:r>
      <w:r w:rsidRPr="00EC1A39">
        <w:rPr>
          <w:rFonts w:ascii="Times New Roman" w:eastAsia="Calibri" w:hAnsi="Times New Roman" w:cs="Times New Roman"/>
          <w:sz w:val="24"/>
          <w:szCs w:val="24"/>
          <w:lang w:eastAsia="ru-RU"/>
        </w:rPr>
        <w:t>уполномоченного органа</w:t>
      </w:r>
      <w:r w:rsidRPr="00EC1A39">
        <w:rPr>
          <w:rFonts w:ascii="Times New Roman" w:eastAsia="Times New Roman" w:hAnsi="Times New Roman" w:cs="Times New Roman"/>
          <w:sz w:val="24"/>
          <w:szCs w:val="24"/>
          <w:lang w:eastAsia="ru-RU"/>
        </w:rPr>
        <w:t xml:space="preserve">, ответственного за делопроизводство. </w:t>
      </w:r>
    </w:p>
    <w:p w:rsidR="00EC1A39" w:rsidRPr="00EC1A39" w:rsidRDefault="00EC1A39" w:rsidP="00EC1A39">
      <w:pPr>
        <w:spacing w:after="0" w:line="240" w:lineRule="auto"/>
        <w:ind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Заявление </w:t>
      </w:r>
      <w:r w:rsidRPr="00EC1A39">
        <w:rPr>
          <w:rFonts w:ascii="Times New Roman" w:eastAsia="Calibri" w:hAnsi="Times New Roman" w:cs="Times New Roman"/>
          <w:color w:val="000000"/>
          <w:sz w:val="24"/>
          <w:szCs w:val="24"/>
        </w:rPr>
        <w:t xml:space="preserve">о выдаче градостроительного плана </w:t>
      </w:r>
      <w:r w:rsidRPr="00EC1A39">
        <w:rPr>
          <w:rFonts w:ascii="Times New Roman" w:eastAsia="Times New Roman" w:hAnsi="Times New Roman" w:cs="Times New Roman"/>
          <w:sz w:val="24"/>
          <w:szCs w:val="24"/>
          <w:lang w:eastAsia="ru-RU"/>
        </w:rPr>
        <w:t xml:space="preserve">и документы, предусмотренные подпунктами </w:t>
      </w:r>
      <w:r w:rsidRPr="00EC1A39">
        <w:rPr>
          <w:rFonts w:ascii="Times New Roman" w:eastAsia="Calibri" w:hAnsi="Times New Roman" w:cs="Times New Roman"/>
          <w:bCs/>
          <w:color w:val="000000"/>
          <w:sz w:val="24"/>
          <w:szCs w:val="24"/>
        </w:rPr>
        <w:t>"б" - "г" пункта 2.8, пунктом 2.9</w:t>
      </w:r>
      <w:r w:rsidRPr="00EC1A39">
        <w:rPr>
          <w:rFonts w:ascii="Times New Roman" w:eastAsia="Times New Roman" w:hAnsi="Times New Roman" w:cs="Times New Roman"/>
          <w:sz w:val="24"/>
          <w:szCs w:val="24"/>
          <w:lang w:eastAsia="ru-RU"/>
        </w:rPr>
        <w:t xml:space="preserve"> настоящего Административного регламента, направленные способом, указанным в подпункте </w:t>
      </w:r>
      <w:r w:rsidRPr="00EC1A39">
        <w:rPr>
          <w:rFonts w:ascii="Times New Roman" w:eastAsia="Calibri" w:hAnsi="Times New Roman" w:cs="Times New Roman"/>
          <w:bCs/>
          <w:color w:val="000000"/>
          <w:sz w:val="24"/>
          <w:szCs w:val="24"/>
        </w:rPr>
        <w:t xml:space="preserve">"а" </w:t>
      </w:r>
      <w:r w:rsidRPr="00EC1A39">
        <w:rPr>
          <w:rFonts w:ascii="Times New Roman" w:eastAsia="Times New Roman" w:hAnsi="Times New Roman" w:cs="Times New Roman"/>
          <w:sz w:val="24"/>
          <w:szCs w:val="24"/>
          <w:lang w:eastAsia="ru-RU"/>
        </w:rPr>
        <w:t xml:space="preserve">пункта 2.4 настоящего Административного регламента, регистрируются в автоматическом режиме. </w:t>
      </w:r>
    </w:p>
    <w:p w:rsidR="00EC1A39" w:rsidRPr="00EC1A39" w:rsidRDefault="00EC1A39" w:rsidP="00EC1A39">
      <w:pPr>
        <w:spacing w:after="0" w:line="240" w:lineRule="auto"/>
        <w:ind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Заявление </w:t>
      </w:r>
      <w:r w:rsidRPr="00EC1A39">
        <w:rPr>
          <w:rFonts w:ascii="Times New Roman" w:eastAsia="Calibri" w:hAnsi="Times New Roman" w:cs="Times New Roman"/>
          <w:color w:val="000000"/>
          <w:sz w:val="24"/>
          <w:szCs w:val="24"/>
        </w:rPr>
        <w:t xml:space="preserve">о выдаче градостроительного плана </w:t>
      </w:r>
      <w:r w:rsidRPr="00EC1A39">
        <w:rPr>
          <w:rFonts w:ascii="Times New Roman" w:eastAsia="Times New Roman" w:hAnsi="Times New Roman" w:cs="Times New Roman"/>
          <w:sz w:val="24"/>
          <w:szCs w:val="24"/>
          <w:lang w:eastAsia="ru-RU"/>
        </w:rPr>
        <w:t xml:space="preserve">и документы, предусмотренные подпунктами </w:t>
      </w:r>
      <w:r w:rsidRPr="00EC1A39">
        <w:rPr>
          <w:rFonts w:ascii="Times New Roman" w:eastAsia="Calibri" w:hAnsi="Times New Roman" w:cs="Times New Roman"/>
          <w:bCs/>
          <w:color w:val="000000"/>
          <w:sz w:val="24"/>
          <w:szCs w:val="24"/>
        </w:rPr>
        <w:t>"б" - "г" пункта 2.8, пунктом 2.9</w:t>
      </w:r>
      <w:r w:rsidRPr="00EC1A39">
        <w:rPr>
          <w:rFonts w:ascii="Times New Roman" w:eastAsia="Times New Roman" w:hAnsi="Times New Roman" w:cs="Times New Roman"/>
          <w:sz w:val="24"/>
          <w:szCs w:val="24"/>
          <w:lang w:eastAsia="ru-RU"/>
        </w:rPr>
        <w:t xml:space="preserve"> настоящего Административного регламента, направленные через многофункциональный центр, могут быть получены </w:t>
      </w:r>
      <w:r w:rsidRPr="00EC1A39">
        <w:rPr>
          <w:rFonts w:ascii="Times New Roman" w:eastAsia="Calibri" w:hAnsi="Times New Roman" w:cs="Times New Roman"/>
          <w:sz w:val="24"/>
          <w:szCs w:val="24"/>
          <w:lang w:eastAsia="ru-RU"/>
        </w:rPr>
        <w:t>уполномоченным органом</w:t>
      </w:r>
      <w:r w:rsidRPr="00EC1A39">
        <w:rPr>
          <w:rFonts w:ascii="Times New Roman" w:eastAsia="Times New Roman" w:hAnsi="Times New Roman" w:cs="Times New Roman"/>
          <w:sz w:val="24"/>
          <w:szCs w:val="24"/>
          <w:lang w:eastAsia="ru-RU"/>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 </w:t>
      </w:r>
    </w:p>
    <w:p w:rsidR="00EC1A39" w:rsidRPr="00EC1A39" w:rsidRDefault="00EC1A39" w:rsidP="003D568F">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Для приема заявления </w:t>
      </w:r>
      <w:r w:rsidRPr="00EC1A39">
        <w:rPr>
          <w:rFonts w:ascii="Times New Roman" w:eastAsia="Calibri" w:hAnsi="Times New Roman" w:cs="Times New Roman"/>
          <w:color w:val="000000"/>
          <w:sz w:val="24"/>
          <w:szCs w:val="24"/>
        </w:rPr>
        <w:t xml:space="preserve">о выдаче градостроительного плана </w:t>
      </w:r>
      <w:r w:rsidRPr="00EC1A39">
        <w:rPr>
          <w:rFonts w:ascii="Times New Roman" w:eastAsia="Times New Roman" w:hAnsi="Times New Roman" w:cs="Times New Roman"/>
          <w:sz w:val="24"/>
          <w:szCs w:val="24"/>
          <w:lang w:eastAsia="ru-RU"/>
        </w:rPr>
        <w:t xml:space="preserve">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w:t>
      </w:r>
      <w:r w:rsidRPr="00EC1A39">
        <w:rPr>
          <w:rFonts w:ascii="Times New Roman" w:eastAsia="Calibri" w:hAnsi="Times New Roman" w:cs="Times New Roman"/>
          <w:sz w:val="24"/>
          <w:szCs w:val="24"/>
        </w:rPr>
        <w:t xml:space="preserve">о выдаче градостроительного плана </w:t>
      </w:r>
      <w:r w:rsidRPr="00EC1A39">
        <w:rPr>
          <w:rFonts w:ascii="Times New Roman" w:eastAsia="Times New Roman" w:hAnsi="Times New Roman" w:cs="Times New Roman"/>
          <w:sz w:val="24"/>
          <w:szCs w:val="24"/>
          <w:lang w:eastAsia="ru-RU"/>
        </w:rPr>
        <w:t xml:space="preserve">и для подготовки ответа. </w:t>
      </w:r>
    </w:p>
    <w:p w:rsidR="00EC1A39" w:rsidRPr="00EC1A39" w:rsidRDefault="00EC1A39" w:rsidP="00EC1A39">
      <w:pPr>
        <w:spacing w:after="0" w:line="240" w:lineRule="auto"/>
        <w:ind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Для возможности подачи заявления </w:t>
      </w:r>
      <w:r w:rsidRPr="00EC1A39">
        <w:rPr>
          <w:rFonts w:ascii="Times New Roman" w:eastAsia="Calibri" w:hAnsi="Times New Roman" w:cs="Times New Roman"/>
          <w:sz w:val="24"/>
          <w:szCs w:val="24"/>
        </w:rPr>
        <w:t xml:space="preserve">о выдаче градостроительного плана </w:t>
      </w:r>
      <w:r w:rsidRPr="00EC1A39">
        <w:rPr>
          <w:rFonts w:ascii="Times New Roman" w:eastAsia="Times New Roman" w:hAnsi="Times New Roman" w:cs="Times New Roman"/>
          <w:sz w:val="24"/>
          <w:szCs w:val="24"/>
          <w:lang w:eastAsia="ru-RU"/>
        </w:rPr>
        <w:t xml:space="preserve">через Единый портал, региональный портал заявитель должен быть зарегистрирован в ЕСИА. </w:t>
      </w:r>
    </w:p>
    <w:p w:rsidR="00EC1A39" w:rsidRPr="00EC1A39" w:rsidRDefault="00EC1A39" w:rsidP="003D568F">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Срок регистрации заявления </w:t>
      </w:r>
      <w:r w:rsidRPr="00EC1A39">
        <w:rPr>
          <w:rFonts w:ascii="Times New Roman" w:eastAsia="Calibri" w:hAnsi="Times New Roman" w:cs="Times New Roman"/>
          <w:sz w:val="24"/>
          <w:szCs w:val="24"/>
        </w:rPr>
        <w:t>о выдаче градостроительного плана</w:t>
      </w:r>
      <w:r w:rsidRPr="00EC1A39">
        <w:rPr>
          <w:rFonts w:ascii="Times New Roman" w:eastAsia="Times New Roman" w:hAnsi="Times New Roman" w:cs="Times New Roman"/>
          <w:sz w:val="24"/>
          <w:szCs w:val="24"/>
          <w:lang w:eastAsia="ru-RU"/>
        </w:rPr>
        <w:t>, документов, предусмотренных подпунктами</w:t>
      </w:r>
      <w:r w:rsidRPr="00EC1A39">
        <w:rPr>
          <w:rFonts w:ascii="Times New Roman" w:eastAsia="Calibri" w:hAnsi="Times New Roman" w:cs="Times New Roman"/>
          <w:bCs/>
          <w:sz w:val="24"/>
          <w:szCs w:val="24"/>
        </w:rPr>
        <w:t xml:space="preserve"> "б" - "г" пункта 2.8, пунктом 2.9</w:t>
      </w:r>
      <w:r w:rsidRPr="00EC1A39">
        <w:rPr>
          <w:rFonts w:ascii="Times New Roman" w:eastAsia="Times New Roman" w:hAnsi="Times New Roman" w:cs="Times New Roman"/>
          <w:sz w:val="24"/>
          <w:szCs w:val="24"/>
          <w:lang w:eastAsia="ru-RU"/>
        </w:rPr>
        <w:t xml:space="preserve"> настоящего Административного регламента, указан в пункте 2.10 настоящего Административного регламента. </w:t>
      </w:r>
    </w:p>
    <w:p w:rsidR="00EC1A39" w:rsidRPr="00EC1A39" w:rsidRDefault="00EC1A39" w:rsidP="003D568F">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Результатом административной процедуры является регистрация заявления </w:t>
      </w:r>
      <w:r w:rsidRPr="00EC1A39">
        <w:rPr>
          <w:rFonts w:ascii="Times New Roman" w:eastAsia="Calibri" w:hAnsi="Times New Roman" w:cs="Times New Roman"/>
          <w:color w:val="000000"/>
          <w:sz w:val="24"/>
          <w:szCs w:val="24"/>
        </w:rPr>
        <w:t xml:space="preserve">о выдаче градостроительного плана </w:t>
      </w:r>
      <w:r w:rsidRPr="00EC1A39">
        <w:rPr>
          <w:rFonts w:ascii="Times New Roman" w:eastAsia="Times New Roman" w:hAnsi="Times New Roman" w:cs="Times New Roman"/>
          <w:sz w:val="24"/>
          <w:szCs w:val="24"/>
          <w:lang w:eastAsia="ru-RU"/>
        </w:rPr>
        <w:t>и документов, предусмотренных подпунктами</w:t>
      </w:r>
      <w:r w:rsidRPr="00EC1A39">
        <w:rPr>
          <w:rFonts w:ascii="Times New Roman" w:eastAsia="Calibri" w:hAnsi="Times New Roman" w:cs="Times New Roman"/>
          <w:bCs/>
          <w:color w:val="000000"/>
          <w:sz w:val="24"/>
          <w:szCs w:val="24"/>
        </w:rPr>
        <w:t xml:space="preserve"> "б" - "г" пункта 2.8, пунктом 2.9</w:t>
      </w:r>
      <w:r w:rsidRPr="00EC1A39">
        <w:rPr>
          <w:rFonts w:ascii="Times New Roman" w:eastAsia="Times New Roman" w:hAnsi="Times New Roman" w:cs="Times New Roman"/>
          <w:sz w:val="24"/>
          <w:szCs w:val="24"/>
          <w:lang w:eastAsia="ru-RU"/>
        </w:rPr>
        <w:t xml:space="preserve"> настоящего Административного регламента. </w:t>
      </w:r>
    </w:p>
    <w:p w:rsidR="00EC1A39" w:rsidRPr="00EC1A39" w:rsidRDefault="00EC1A39" w:rsidP="003D568F">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После регистрации заявление </w:t>
      </w:r>
      <w:r w:rsidRPr="00EC1A39">
        <w:rPr>
          <w:rFonts w:ascii="Times New Roman" w:eastAsia="Calibri" w:hAnsi="Times New Roman" w:cs="Times New Roman"/>
          <w:color w:val="000000"/>
          <w:sz w:val="24"/>
          <w:szCs w:val="24"/>
        </w:rPr>
        <w:t xml:space="preserve">о выдаче градостроительного плана </w:t>
      </w:r>
      <w:r w:rsidRPr="00EC1A39">
        <w:rPr>
          <w:rFonts w:ascii="Times New Roman" w:eastAsia="Times New Roman" w:hAnsi="Times New Roman" w:cs="Times New Roman"/>
          <w:sz w:val="24"/>
          <w:szCs w:val="24"/>
          <w:lang w:eastAsia="ru-RU"/>
        </w:rPr>
        <w:t>и документы, предусмотренные подпунктами</w:t>
      </w:r>
      <w:r w:rsidRPr="00EC1A39">
        <w:rPr>
          <w:rFonts w:ascii="Times New Roman" w:eastAsia="Calibri" w:hAnsi="Times New Roman" w:cs="Times New Roman"/>
          <w:bCs/>
          <w:color w:val="000000"/>
          <w:sz w:val="24"/>
          <w:szCs w:val="24"/>
        </w:rPr>
        <w:t xml:space="preserve"> "б" - "г" пункта 2.8, пунктом 2.9</w:t>
      </w:r>
      <w:r w:rsidRPr="00EC1A39">
        <w:rPr>
          <w:rFonts w:ascii="Times New Roman" w:eastAsia="Times New Roman" w:hAnsi="Times New Roman" w:cs="Times New Roman"/>
          <w:sz w:val="24"/>
          <w:szCs w:val="24"/>
          <w:lang w:eastAsia="ru-RU"/>
        </w:rPr>
        <w:t xml:space="preserve">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w:t>
      </w:r>
      <w:r w:rsidRPr="00EC1A39">
        <w:rPr>
          <w:rFonts w:ascii="Times New Roman" w:eastAsia="Calibri" w:hAnsi="Times New Roman" w:cs="Times New Roman"/>
          <w:color w:val="000000"/>
          <w:sz w:val="24"/>
          <w:szCs w:val="24"/>
        </w:rPr>
        <w:t xml:space="preserve">о выдаче градостроительного плана </w:t>
      </w:r>
      <w:r w:rsidRPr="00EC1A39">
        <w:rPr>
          <w:rFonts w:ascii="Times New Roman" w:eastAsia="Times New Roman" w:hAnsi="Times New Roman" w:cs="Times New Roman"/>
          <w:sz w:val="24"/>
          <w:szCs w:val="24"/>
          <w:lang w:eastAsia="ru-RU"/>
        </w:rPr>
        <w:t xml:space="preserve">и прилагаемых документов.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center"/>
        <w:rPr>
          <w:rFonts w:ascii="Times New Roman" w:eastAsia="Times New Roman" w:hAnsi="Times New Roman" w:cs="Times New Roman"/>
          <w:sz w:val="24"/>
          <w:szCs w:val="24"/>
          <w:lang w:eastAsia="ru-RU"/>
        </w:rPr>
      </w:pPr>
      <w:r w:rsidRPr="00EC1A39">
        <w:rPr>
          <w:rFonts w:ascii="Times New Roman" w:eastAsia="Times New Roman" w:hAnsi="Times New Roman" w:cs="Times New Roman"/>
          <w:b/>
          <w:bCs/>
          <w:sz w:val="24"/>
          <w:szCs w:val="24"/>
          <w:lang w:eastAsia="ru-RU"/>
        </w:rPr>
        <w:t>Межведомственное информационное взаимодействие</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3D568F">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регистрация заявления </w:t>
      </w:r>
      <w:r w:rsidRPr="00EC1A39">
        <w:rPr>
          <w:rFonts w:ascii="Times New Roman" w:eastAsia="Calibri" w:hAnsi="Times New Roman" w:cs="Times New Roman"/>
          <w:color w:val="000000"/>
          <w:sz w:val="24"/>
          <w:szCs w:val="24"/>
        </w:rPr>
        <w:t xml:space="preserve">о выдаче градостроительного плана </w:t>
      </w:r>
      <w:r w:rsidRPr="00EC1A39">
        <w:rPr>
          <w:rFonts w:ascii="Times New Roman" w:eastAsia="Times New Roman" w:hAnsi="Times New Roman" w:cs="Times New Roman"/>
          <w:sz w:val="24"/>
          <w:szCs w:val="24"/>
          <w:lang w:eastAsia="ru-RU"/>
        </w:rPr>
        <w:t xml:space="preserve">и приложенных к заявлению документов, если заявитель </w:t>
      </w:r>
      <w:r w:rsidRPr="00EC1A39">
        <w:rPr>
          <w:rFonts w:ascii="Times New Roman" w:eastAsia="Times New Roman" w:hAnsi="Times New Roman" w:cs="Times New Roman"/>
          <w:sz w:val="24"/>
          <w:szCs w:val="24"/>
          <w:lang w:eastAsia="ru-RU"/>
        </w:rPr>
        <w:lastRenderedPageBreak/>
        <w:t xml:space="preserve">самостоятельно не представил документы, указанные в пункте 2.9 настоящего Административного регламента. </w:t>
      </w:r>
    </w:p>
    <w:p w:rsidR="00EC1A39" w:rsidRPr="00EC1A39" w:rsidRDefault="00EC1A39" w:rsidP="003D568F">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w:t>
      </w:r>
      <w:r w:rsidRPr="00EC1A39">
        <w:rPr>
          <w:rFonts w:ascii="Times New Roman" w:eastAsia="Calibri" w:hAnsi="Times New Roman" w:cs="Times New Roman"/>
          <w:sz w:val="24"/>
          <w:szCs w:val="24"/>
          <w:lang w:eastAsia="ru-RU"/>
        </w:rPr>
        <w:t>уполномоченный орган</w:t>
      </w:r>
      <w:r w:rsidRPr="00EC1A39">
        <w:rPr>
          <w:rFonts w:ascii="Times New Roman" w:eastAsia="Times New Roman" w:hAnsi="Times New Roman" w:cs="Times New Roman"/>
          <w:sz w:val="24"/>
          <w:szCs w:val="24"/>
          <w:lang w:eastAsia="ru-RU"/>
        </w:rPr>
        <w:t xml:space="preserve"> документов (их копий или сведений, содержащихся в них), предусмотренных пунктом 2.9 настоящего Административного регламента, в соответствии с перечнем информационных запросов, указанных в пункте 3.15 настоящего Административного регламента, если заявитель не представил указанные документы самостоятельно. </w:t>
      </w:r>
    </w:p>
    <w:p w:rsidR="00EC1A39" w:rsidRPr="00EC1A39" w:rsidRDefault="00EC1A39" w:rsidP="003D568F">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bookmarkStart w:id="27" w:name="p33"/>
      <w:bookmarkEnd w:id="27"/>
      <w:r w:rsidRPr="00EC1A39">
        <w:rPr>
          <w:rFonts w:ascii="Times New Roman" w:eastAsia="Times New Roman" w:hAnsi="Times New Roman" w:cs="Times New Roman"/>
          <w:sz w:val="24"/>
          <w:szCs w:val="24"/>
          <w:lang w:eastAsia="ru-RU"/>
        </w:rPr>
        <w:t xml:space="preserve">Перечень запрашиваемых документов, необходимых для предоставления государственной (муниципальной) услуги: </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EC1A39">
        <w:rPr>
          <w:rFonts w:ascii="Times New Roman" w:eastAsia="Times New Roman" w:hAnsi="Times New Roman" w:cs="Times New Roman"/>
          <w:i/>
          <w:iCs/>
          <w:color w:val="000000"/>
          <w:sz w:val="24"/>
          <w:szCs w:val="24"/>
          <w:lang w:eastAsia="ru-RU"/>
        </w:rPr>
        <w:t xml:space="preserve"> </w:t>
      </w:r>
      <w:r w:rsidRPr="00EC1A39">
        <w:rPr>
          <w:rFonts w:ascii="Times New Roman" w:eastAsia="Times New Roman" w:hAnsi="Times New Roman" w:cs="Times New Roman"/>
          <w:iCs/>
          <w:color w:val="000000"/>
          <w:sz w:val="24"/>
          <w:szCs w:val="24"/>
          <w:lang w:eastAsia="ru-RU"/>
        </w:rPr>
        <w:t>Запрос о предоставлении документов (их копий или сведений, содержащихся в них)</w:t>
      </w:r>
      <w:r w:rsidRPr="00EC1A39">
        <w:rPr>
          <w:rFonts w:ascii="Times New Roman" w:eastAsia="Times New Roman" w:hAnsi="Times New Roman" w:cs="Times New Roman"/>
          <w:i/>
          <w:iCs/>
          <w:color w:val="000000"/>
          <w:sz w:val="24"/>
          <w:szCs w:val="24"/>
          <w:lang w:eastAsia="ru-RU"/>
        </w:rPr>
        <w:t xml:space="preserve"> </w:t>
      </w:r>
      <w:r w:rsidRPr="00EC1A39">
        <w:rPr>
          <w:rFonts w:ascii="Times New Roman" w:eastAsia="Times New Roman" w:hAnsi="Times New Roman" w:cs="Times New Roman"/>
          <w:color w:val="000000"/>
          <w:sz w:val="24"/>
          <w:szCs w:val="24"/>
          <w:lang w:eastAsia="ru-RU"/>
        </w:rPr>
        <w:t xml:space="preserve">направляется в </w:t>
      </w:r>
      <w:proofErr w:type="spellStart"/>
      <w:r w:rsidRPr="00EC1A39">
        <w:rPr>
          <w:rFonts w:ascii="Times New Roman" w:eastAsia="Times New Roman" w:hAnsi="Times New Roman" w:cs="Times New Roman"/>
          <w:iCs/>
          <w:color w:val="000000"/>
          <w:sz w:val="24"/>
          <w:szCs w:val="24"/>
          <w:lang w:eastAsia="ru-RU"/>
        </w:rPr>
        <w:t>Росреестр</w:t>
      </w:r>
      <w:proofErr w:type="spellEnd"/>
      <w:r w:rsidRPr="00EC1A39">
        <w:rPr>
          <w:rFonts w:ascii="Times New Roman" w:eastAsia="Times New Roman" w:hAnsi="Times New Roman" w:cs="Times New Roman"/>
          <w:iCs/>
          <w:color w:val="000000"/>
          <w:sz w:val="24"/>
          <w:szCs w:val="24"/>
          <w:lang w:eastAsia="ru-RU"/>
        </w:rPr>
        <w:t xml:space="preserve"> (Федеральная служба государственной регистрации, кадастра и картографии);</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 xml:space="preserve">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r w:rsidRPr="00EC1A39">
        <w:rPr>
          <w:rFonts w:ascii="Times New Roman" w:eastAsia="Times New Roman" w:hAnsi="Times New Roman" w:cs="Times New Roman"/>
          <w:i/>
          <w:iCs/>
          <w:color w:val="000000"/>
          <w:sz w:val="24"/>
          <w:szCs w:val="24"/>
          <w:lang w:eastAsia="ru-RU"/>
        </w:rPr>
        <w:t xml:space="preserve"> </w:t>
      </w:r>
      <w:r w:rsidRPr="00EC1A39">
        <w:rPr>
          <w:rFonts w:ascii="Times New Roman" w:eastAsia="Times New Roman" w:hAnsi="Times New Roman" w:cs="Times New Roman"/>
          <w:iCs/>
          <w:color w:val="000000"/>
          <w:sz w:val="24"/>
          <w:szCs w:val="24"/>
          <w:lang w:eastAsia="ru-RU"/>
        </w:rPr>
        <w:t>Запрос о предоставлении документов (их копий или сведений, содержащихся в них)</w:t>
      </w:r>
      <w:r w:rsidRPr="00EC1A39">
        <w:rPr>
          <w:rFonts w:ascii="Times New Roman" w:eastAsia="Times New Roman" w:hAnsi="Times New Roman" w:cs="Times New Roman"/>
          <w:i/>
          <w:iCs/>
          <w:color w:val="000000"/>
          <w:sz w:val="24"/>
          <w:szCs w:val="24"/>
          <w:lang w:eastAsia="ru-RU"/>
        </w:rPr>
        <w:t xml:space="preserve"> </w:t>
      </w:r>
      <w:r w:rsidRPr="00EC1A39">
        <w:rPr>
          <w:rFonts w:ascii="Times New Roman" w:eastAsia="Times New Roman" w:hAnsi="Times New Roman" w:cs="Times New Roman"/>
          <w:color w:val="000000"/>
          <w:sz w:val="24"/>
          <w:szCs w:val="24"/>
          <w:lang w:eastAsia="ru-RU"/>
        </w:rPr>
        <w:t xml:space="preserve">направляется в </w:t>
      </w:r>
      <w:proofErr w:type="spellStart"/>
      <w:r w:rsidRPr="00EC1A39">
        <w:rPr>
          <w:rFonts w:ascii="Times New Roman" w:eastAsia="Times New Roman" w:hAnsi="Times New Roman" w:cs="Times New Roman"/>
          <w:iCs/>
          <w:color w:val="000000"/>
          <w:sz w:val="24"/>
          <w:szCs w:val="24"/>
          <w:lang w:eastAsia="ru-RU"/>
        </w:rPr>
        <w:t>Росреестр</w:t>
      </w:r>
      <w:proofErr w:type="spellEnd"/>
      <w:r w:rsidRPr="00EC1A39">
        <w:rPr>
          <w:rFonts w:ascii="Times New Roman" w:eastAsia="Times New Roman" w:hAnsi="Times New Roman" w:cs="Times New Roman"/>
          <w:iCs/>
          <w:color w:val="000000"/>
          <w:sz w:val="24"/>
          <w:szCs w:val="24"/>
          <w:lang w:eastAsia="ru-RU"/>
        </w:rPr>
        <w:t xml:space="preserve"> (Федеральная служба государственной регистрации, кадастра и картографии);</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3)</w:t>
      </w:r>
      <w:r w:rsidRPr="00EC1A39">
        <w:rPr>
          <w:rFonts w:ascii="Times New Roman" w:eastAsia="Times New Roman" w:hAnsi="Times New Roman" w:cs="Times New Roman"/>
          <w:color w:val="000000"/>
          <w:sz w:val="24"/>
          <w:szCs w:val="24"/>
          <w:lang w:eastAsia="ru-RU"/>
        </w:rPr>
        <w:t xml:space="preserve"> </w:t>
      </w:r>
      <w:r w:rsidRPr="00EC1A39">
        <w:rPr>
          <w:rFonts w:ascii="Times New Roman" w:eastAsia="Calibri" w:hAnsi="Times New Roman" w:cs="Times New Roman"/>
          <w:bCs/>
          <w:color w:val="000000"/>
          <w:sz w:val="24"/>
          <w:szCs w:val="24"/>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EC1A39">
        <w:rPr>
          <w:rFonts w:ascii="Times New Roman" w:eastAsia="Calibri" w:hAnsi="Times New Roman" w:cs="Times New Roman"/>
          <w:bCs/>
          <w:color w:val="000000"/>
          <w:sz w:val="24"/>
          <w:szCs w:val="24"/>
          <w:vertAlign w:val="superscript"/>
        </w:rPr>
        <w:t>3</w:t>
      </w:r>
      <w:r w:rsidRPr="00EC1A39">
        <w:rPr>
          <w:rFonts w:ascii="Times New Roman" w:eastAsia="Calibri" w:hAnsi="Times New Roman" w:cs="Times New Roman"/>
          <w:bCs/>
          <w:color w:val="000000"/>
          <w:sz w:val="24"/>
          <w:szCs w:val="24"/>
        </w:rPr>
        <w:t xml:space="preserve"> Градостроительного кодекса Российской Федерации. </w:t>
      </w:r>
      <w:r w:rsidRPr="00EC1A39">
        <w:rPr>
          <w:rFonts w:ascii="Times New Roman" w:eastAsia="Times New Roman" w:hAnsi="Times New Roman" w:cs="Times New Roman"/>
          <w:iCs/>
          <w:color w:val="000000"/>
          <w:sz w:val="24"/>
          <w:szCs w:val="24"/>
          <w:lang w:eastAsia="ru-RU"/>
        </w:rPr>
        <w:t>Запрос о предоставлении документов (их копий или сведений, содержащихся в них)</w:t>
      </w:r>
      <w:r w:rsidRPr="00EC1A39">
        <w:rPr>
          <w:rFonts w:ascii="Times New Roman" w:eastAsia="Times New Roman" w:hAnsi="Times New Roman" w:cs="Times New Roman"/>
          <w:i/>
          <w:iCs/>
          <w:color w:val="000000"/>
          <w:sz w:val="24"/>
          <w:szCs w:val="24"/>
          <w:lang w:eastAsia="ru-RU"/>
        </w:rPr>
        <w:t xml:space="preserve"> </w:t>
      </w:r>
      <w:r w:rsidRPr="00EC1A39">
        <w:rPr>
          <w:rFonts w:ascii="Times New Roman" w:eastAsia="Times New Roman" w:hAnsi="Times New Roman" w:cs="Times New Roman"/>
          <w:color w:val="000000"/>
          <w:sz w:val="24"/>
          <w:szCs w:val="24"/>
          <w:lang w:eastAsia="ru-RU"/>
        </w:rPr>
        <w:t>направляется правообладателям сетей инженерно-технического обеспечения</w:t>
      </w:r>
      <w:r w:rsidRPr="00EC1A39">
        <w:rPr>
          <w:rFonts w:ascii="Times New Roman" w:eastAsia="Times New Roman" w:hAnsi="Times New Roman" w:cs="Times New Roman"/>
          <w:iCs/>
          <w:color w:val="000000"/>
          <w:sz w:val="24"/>
          <w:szCs w:val="24"/>
          <w:lang w:eastAsia="ru-RU"/>
        </w:rPr>
        <w:t>;</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r w:rsidRPr="00EC1A39">
        <w:rPr>
          <w:rFonts w:ascii="Times New Roman" w:eastAsia="Calibri" w:hAnsi="Times New Roman" w:cs="Times New Roman"/>
          <w:bCs/>
          <w:color w:val="000000"/>
          <w:sz w:val="24"/>
          <w:szCs w:val="24"/>
        </w:rPr>
        <w:t>4)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EC1A39">
        <w:rPr>
          <w:rFonts w:ascii="Times New Roman" w:eastAsia="Calibri" w:hAnsi="Times New Roman" w:cs="Times New Roman"/>
          <w:bCs/>
          <w:color w:val="000000"/>
          <w:sz w:val="24"/>
          <w:szCs w:val="24"/>
          <w:vertAlign w:val="superscript"/>
        </w:rPr>
        <w:t>1</w:t>
      </w:r>
      <w:r w:rsidRPr="00EC1A39">
        <w:rPr>
          <w:rFonts w:ascii="Times New Roman" w:eastAsia="Calibri" w:hAnsi="Times New Roman" w:cs="Times New Roman"/>
          <w:bCs/>
          <w:color w:val="000000"/>
          <w:sz w:val="24"/>
          <w:szCs w:val="24"/>
        </w:rPr>
        <w:t xml:space="preserve"> статьи 57</w:t>
      </w:r>
      <w:r w:rsidRPr="00EC1A39">
        <w:rPr>
          <w:rFonts w:ascii="Times New Roman" w:eastAsia="Calibri" w:hAnsi="Times New Roman" w:cs="Times New Roman"/>
          <w:bCs/>
          <w:color w:val="000000"/>
          <w:sz w:val="24"/>
          <w:szCs w:val="24"/>
          <w:vertAlign w:val="superscript"/>
        </w:rPr>
        <w:t>3</w:t>
      </w:r>
      <w:r w:rsidRPr="00EC1A39">
        <w:rPr>
          <w:rFonts w:ascii="Times New Roman" w:eastAsia="Calibri" w:hAnsi="Times New Roman" w:cs="Times New Roman"/>
          <w:bCs/>
          <w:color w:val="000000"/>
          <w:sz w:val="24"/>
          <w:szCs w:val="24"/>
        </w:rPr>
        <w:t xml:space="preserve"> Градостроительного кодекса Российской Федерации. </w:t>
      </w:r>
      <w:r w:rsidRPr="00EC1A39">
        <w:rPr>
          <w:rFonts w:ascii="Times New Roman" w:eastAsia="Times New Roman" w:hAnsi="Times New Roman" w:cs="Times New Roman"/>
          <w:iCs/>
          <w:color w:val="000000"/>
          <w:sz w:val="24"/>
          <w:szCs w:val="24"/>
          <w:lang w:eastAsia="ru-RU"/>
        </w:rPr>
        <w:t>Запрос о предоставлении документов (их копий или сведений, содержащихся в них)</w:t>
      </w:r>
      <w:r w:rsidRPr="00EC1A39">
        <w:rPr>
          <w:rFonts w:ascii="Times New Roman" w:eastAsia="Times New Roman" w:hAnsi="Times New Roman" w:cs="Times New Roman"/>
          <w:i/>
          <w:iCs/>
          <w:color w:val="000000"/>
          <w:sz w:val="24"/>
          <w:szCs w:val="24"/>
          <w:lang w:eastAsia="ru-RU"/>
        </w:rPr>
        <w:t xml:space="preserve"> </w:t>
      </w:r>
      <w:r w:rsidRPr="00EC1A39">
        <w:rPr>
          <w:rFonts w:ascii="Times New Roman" w:eastAsia="Times New Roman" w:hAnsi="Times New Roman" w:cs="Times New Roman"/>
          <w:color w:val="000000"/>
          <w:sz w:val="24"/>
          <w:szCs w:val="24"/>
          <w:lang w:eastAsia="ru-RU"/>
        </w:rPr>
        <w:t xml:space="preserve">направляется в </w:t>
      </w:r>
      <w:proofErr w:type="spellStart"/>
      <w:r w:rsidRPr="00EC1A39">
        <w:rPr>
          <w:rFonts w:ascii="Times New Roman" w:eastAsia="Times New Roman" w:hAnsi="Times New Roman" w:cs="Times New Roman"/>
          <w:iCs/>
          <w:color w:val="000000"/>
          <w:sz w:val="24"/>
          <w:szCs w:val="24"/>
          <w:lang w:eastAsia="ru-RU"/>
        </w:rPr>
        <w:t>Росреестр</w:t>
      </w:r>
      <w:proofErr w:type="spellEnd"/>
      <w:r w:rsidRPr="00EC1A39">
        <w:rPr>
          <w:rFonts w:ascii="Times New Roman" w:eastAsia="Times New Roman" w:hAnsi="Times New Roman" w:cs="Times New Roman"/>
          <w:iCs/>
          <w:color w:val="000000"/>
          <w:sz w:val="24"/>
          <w:szCs w:val="24"/>
          <w:lang w:eastAsia="ru-RU"/>
        </w:rPr>
        <w:t xml:space="preserve"> (Федеральная служба государственной регистрации, кадастра и картографии);</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C1A39">
        <w:rPr>
          <w:rFonts w:ascii="Times New Roman" w:eastAsia="Calibri" w:hAnsi="Times New Roman" w:cs="Times New Roman"/>
          <w:bCs/>
          <w:sz w:val="24"/>
          <w:szCs w:val="24"/>
        </w:rPr>
        <w:t>5) договор о комплексном развитии территории в случае, предусмотренном частью 4 статьи 57</w:t>
      </w:r>
      <w:r w:rsidRPr="00EC1A39">
        <w:rPr>
          <w:rFonts w:ascii="Times New Roman" w:eastAsia="Calibri" w:hAnsi="Times New Roman" w:cs="Times New Roman"/>
          <w:bCs/>
          <w:sz w:val="24"/>
          <w:szCs w:val="24"/>
          <w:vertAlign w:val="superscript"/>
        </w:rPr>
        <w:t>3</w:t>
      </w:r>
      <w:r w:rsidRPr="00EC1A39">
        <w:rPr>
          <w:rFonts w:ascii="Times New Roman" w:eastAsia="Calibri" w:hAnsi="Times New Roman" w:cs="Times New Roman"/>
          <w:bCs/>
          <w:sz w:val="24"/>
          <w:szCs w:val="24"/>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w:t>
      </w:r>
      <w:r w:rsidRPr="00EC1A39">
        <w:rPr>
          <w:rFonts w:ascii="Times New Roman" w:eastAsia="Times New Roman" w:hAnsi="Times New Roman" w:cs="Times New Roman"/>
          <w:iCs/>
          <w:sz w:val="24"/>
          <w:szCs w:val="24"/>
          <w:lang w:eastAsia="ru-RU"/>
        </w:rPr>
        <w:t>Запрос о предоставлении документов (их копий или сведений, содержащихся в них)</w:t>
      </w:r>
      <w:r w:rsidRPr="00EC1A39">
        <w:rPr>
          <w:rFonts w:ascii="Times New Roman" w:eastAsia="Times New Roman" w:hAnsi="Times New Roman" w:cs="Times New Roman"/>
          <w:i/>
          <w:iCs/>
          <w:sz w:val="24"/>
          <w:szCs w:val="24"/>
          <w:lang w:eastAsia="ru-RU"/>
        </w:rPr>
        <w:t xml:space="preserve"> </w:t>
      </w:r>
      <w:r w:rsidRPr="00EC1A39">
        <w:rPr>
          <w:rFonts w:ascii="Times New Roman" w:eastAsia="Times New Roman" w:hAnsi="Times New Roman" w:cs="Times New Roman"/>
          <w:sz w:val="24"/>
          <w:szCs w:val="24"/>
          <w:lang w:eastAsia="ru-RU"/>
        </w:rPr>
        <w:t xml:space="preserve">направляется в </w:t>
      </w:r>
      <w:proofErr w:type="spellStart"/>
      <w:r w:rsidRPr="00EC1A39">
        <w:rPr>
          <w:rFonts w:ascii="Times New Roman" w:eastAsia="Times New Roman" w:hAnsi="Times New Roman" w:cs="Times New Roman"/>
          <w:iCs/>
          <w:color w:val="000000"/>
          <w:sz w:val="24"/>
          <w:szCs w:val="24"/>
          <w:lang w:eastAsia="ru-RU"/>
        </w:rPr>
        <w:t>Росреестр</w:t>
      </w:r>
      <w:proofErr w:type="spellEnd"/>
      <w:r w:rsidRPr="00EC1A39">
        <w:rPr>
          <w:rFonts w:ascii="Times New Roman" w:eastAsia="Times New Roman" w:hAnsi="Times New Roman" w:cs="Times New Roman"/>
          <w:iCs/>
          <w:color w:val="000000"/>
          <w:sz w:val="24"/>
          <w:szCs w:val="24"/>
          <w:lang w:eastAsia="ru-RU"/>
        </w:rPr>
        <w:t xml:space="preserve"> (Федеральная служба государственной регистрации, кадастра и картографии)</w:t>
      </w:r>
      <w:r w:rsidRPr="00EC1A39">
        <w:rPr>
          <w:rFonts w:ascii="Times New Roman" w:eastAsia="Times New Roman" w:hAnsi="Times New Roman" w:cs="Times New Roman"/>
          <w:i/>
          <w:iCs/>
          <w:sz w:val="24"/>
          <w:szCs w:val="24"/>
          <w:lang w:eastAsia="ru-RU"/>
        </w:rPr>
        <w:t>;</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EC1A39">
        <w:rPr>
          <w:rFonts w:ascii="Times New Roman" w:eastAsia="Calibri" w:hAnsi="Times New Roman" w:cs="Times New Roman"/>
          <w:bCs/>
          <w:sz w:val="24"/>
          <w:szCs w:val="24"/>
        </w:rPr>
        <w:t xml:space="preserve">6)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w:t>
      </w:r>
      <w:r w:rsidRPr="00EC1A39">
        <w:rPr>
          <w:rFonts w:ascii="Times New Roman" w:eastAsia="Times New Roman" w:hAnsi="Times New Roman" w:cs="Times New Roman"/>
          <w:iCs/>
          <w:sz w:val="24"/>
          <w:szCs w:val="24"/>
          <w:lang w:eastAsia="ru-RU"/>
        </w:rPr>
        <w:t>Запрос о предоставлении документов (их копий или сведений, содержащихся в них)</w:t>
      </w:r>
      <w:r w:rsidRPr="00EC1A39">
        <w:rPr>
          <w:rFonts w:ascii="Times New Roman" w:eastAsia="Times New Roman" w:hAnsi="Times New Roman" w:cs="Times New Roman"/>
          <w:i/>
          <w:iCs/>
          <w:sz w:val="24"/>
          <w:szCs w:val="24"/>
          <w:lang w:eastAsia="ru-RU"/>
        </w:rPr>
        <w:t xml:space="preserve"> </w:t>
      </w:r>
      <w:r w:rsidRPr="00EC1A39">
        <w:rPr>
          <w:rFonts w:ascii="Times New Roman" w:eastAsia="Times New Roman" w:hAnsi="Times New Roman" w:cs="Times New Roman"/>
          <w:sz w:val="24"/>
          <w:szCs w:val="24"/>
          <w:lang w:eastAsia="ru-RU"/>
        </w:rPr>
        <w:t xml:space="preserve">направляется в </w:t>
      </w:r>
      <w:proofErr w:type="spellStart"/>
      <w:r w:rsidRPr="00EC1A39">
        <w:rPr>
          <w:rFonts w:ascii="Times New Roman" w:eastAsia="Times New Roman" w:hAnsi="Times New Roman" w:cs="Times New Roman"/>
          <w:iCs/>
          <w:sz w:val="24"/>
          <w:szCs w:val="24"/>
          <w:lang w:eastAsia="ru-RU"/>
        </w:rPr>
        <w:t>Росреестр</w:t>
      </w:r>
      <w:proofErr w:type="spellEnd"/>
      <w:r w:rsidRPr="00EC1A39">
        <w:rPr>
          <w:rFonts w:ascii="Times New Roman" w:eastAsia="Times New Roman" w:hAnsi="Times New Roman" w:cs="Times New Roman"/>
          <w:iCs/>
          <w:sz w:val="24"/>
          <w:szCs w:val="24"/>
          <w:lang w:eastAsia="ru-RU"/>
        </w:rPr>
        <w:t xml:space="preserve"> (Федеральная служба государственной регистрации, кадастра и картографии)</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sz w:val="24"/>
          <w:szCs w:val="24"/>
        </w:rPr>
        <w:t xml:space="preserve">7)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 </w:t>
      </w:r>
      <w:r w:rsidRPr="00EC1A39">
        <w:rPr>
          <w:rFonts w:ascii="Times New Roman" w:eastAsia="Times New Roman" w:hAnsi="Times New Roman" w:cs="Times New Roman"/>
          <w:iCs/>
          <w:sz w:val="24"/>
          <w:szCs w:val="24"/>
          <w:lang w:eastAsia="ru-RU"/>
        </w:rPr>
        <w:t>Запрос о предоставлении документов (их копий или сведений, содержащихся в</w:t>
      </w:r>
      <w:r w:rsidRPr="00EC1A39">
        <w:rPr>
          <w:rFonts w:ascii="Times New Roman" w:eastAsia="Times New Roman" w:hAnsi="Times New Roman" w:cs="Times New Roman"/>
          <w:iCs/>
          <w:color w:val="000000"/>
          <w:sz w:val="24"/>
          <w:szCs w:val="24"/>
          <w:lang w:eastAsia="ru-RU"/>
        </w:rPr>
        <w:t xml:space="preserve"> них)</w:t>
      </w:r>
      <w:r w:rsidRPr="00EC1A39">
        <w:rPr>
          <w:rFonts w:ascii="Times New Roman" w:eastAsia="Times New Roman" w:hAnsi="Times New Roman" w:cs="Times New Roman"/>
          <w:i/>
          <w:iCs/>
          <w:color w:val="000000"/>
          <w:sz w:val="24"/>
          <w:szCs w:val="24"/>
          <w:lang w:eastAsia="ru-RU"/>
        </w:rPr>
        <w:t xml:space="preserve"> </w:t>
      </w:r>
      <w:r w:rsidRPr="00EC1A39">
        <w:rPr>
          <w:rFonts w:ascii="Times New Roman" w:eastAsia="Times New Roman" w:hAnsi="Times New Roman" w:cs="Times New Roman"/>
          <w:color w:val="000000"/>
          <w:sz w:val="24"/>
          <w:szCs w:val="24"/>
          <w:lang w:eastAsia="ru-RU"/>
        </w:rPr>
        <w:t xml:space="preserve">направляется в </w:t>
      </w:r>
      <w:r w:rsidRPr="00EC1A39">
        <w:rPr>
          <w:rFonts w:ascii="Times New Roman" w:eastAsia="Times New Roman" w:hAnsi="Times New Roman" w:cs="Times New Roman"/>
          <w:iCs/>
          <w:color w:val="000000"/>
          <w:sz w:val="24"/>
          <w:szCs w:val="24"/>
          <w:lang w:eastAsia="ru-RU"/>
        </w:rPr>
        <w:t>Департамент природных ресурсов и охраны окружающей среды по Томской области.</w:t>
      </w:r>
    </w:p>
    <w:p w:rsidR="00EC1A39" w:rsidRPr="00EC1A39" w:rsidRDefault="00EC1A39" w:rsidP="00EC1A39">
      <w:pPr>
        <w:spacing w:after="0" w:line="240" w:lineRule="auto"/>
        <w:ind w:firstLine="708"/>
        <w:jc w:val="both"/>
        <w:rPr>
          <w:rFonts w:ascii="Times New Roman" w:eastAsia="Times New Roman" w:hAnsi="Times New Roman" w:cs="Times New Roman"/>
          <w:i/>
          <w:iCs/>
          <w:color w:val="000000"/>
          <w:sz w:val="24"/>
          <w:szCs w:val="24"/>
          <w:lang w:eastAsia="ru-RU"/>
        </w:rPr>
      </w:pPr>
      <w:r w:rsidRPr="00EC1A39">
        <w:rPr>
          <w:rFonts w:ascii="Times New Roman" w:eastAsia="Calibri" w:hAnsi="Times New Roman" w:cs="Times New Roman"/>
          <w:bCs/>
          <w:color w:val="000000"/>
          <w:sz w:val="24"/>
          <w:szCs w:val="24"/>
        </w:rPr>
        <w:t>8) документация по планировке территории в случаях, предусмотренных частью 4 статьи 57</w:t>
      </w:r>
      <w:r w:rsidRPr="00EC1A39">
        <w:rPr>
          <w:rFonts w:ascii="Times New Roman" w:eastAsia="Calibri" w:hAnsi="Times New Roman" w:cs="Times New Roman"/>
          <w:bCs/>
          <w:color w:val="000000"/>
          <w:sz w:val="24"/>
          <w:szCs w:val="24"/>
          <w:vertAlign w:val="superscript"/>
        </w:rPr>
        <w:t>3</w:t>
      </w:r>
      <w:r w:rsidRPr="00EC1A39">
        <w:rPr>
          <w:rFonts w:ascii="Times New Roman" w:eastAsia="Calibri" w:hAnsi="Times New Roman" w:cs="Times New Roman"/>
          <w:bCs/>
          <w:color w:val="000000"/>
          <w:sz w:val="24"/>
          <w:szCs w:val="24"/>
        </w:rPr>
        <w:t xml:space="preserve"> Градостроительного кодекса Российской Федерации. </w:t>
      </w:r>
      <w:r w:rsidRPr="00EC1A39">
        <w:rPr>
          <w:rFonts w:ascii="Times New Roman" w:eastAsia="Times New Roman" w:hAnsi="Times New Roman" w:cs="Times New Roman"/>
          <w:iCs/>
          <w:color w:val="000000"/>
          <w:sz w:val="24"/>
          <w:szCs w:val="24"/>
          <w:lang w:eastAsia="ru-RU"/>
        </w:rPr>
        <w:t>Запрос о предоставлении документов (их копий или сведений, содержащихся в них)</w:t>
      </w:r>
      <w:r w:rsidRPr="00EC1A39">
        <w:rPr>
          <w:rFonts w:ascii="Times New Roman" w:eastAsia="Times New Roman" w:hAnsi="Times New Roman" w:cs="Times New Roman"/>
          <w:i/>
          <w:iCs/>
          <w:color w:val="000000"/>
          <w:sz w:val="24"/>
          <w:szCs w:val="24"/>
          <w:lang w:eastAsia="ru-RU"/>
        </w:rPr>
        <w:t xml:space="preserve"> </w:t>
      </w:r>
      <w:r w:rsidRPr="00EC1A39">
        <w:rPr>
          <w:rFonts w:ascii="Times New Roman" w:eastAsia="Times New Roman" w:hAnsi="Times New Roman" w:cs="Times New Roman"/>
          <w:color w:val="000000"/>
          <w:sz w:val="24"/>
          <w:szCs w:val="24"/>
          <w:lang w:eastAsia="ru-RU"/>
        </w:rPr>
        <w:t xml:space="preserve">направляется в </w:t>
      </w:r>
      <w:r w:rsidRPr="00EC1A39">
        <w:rPr>
          <w:rFonts w:ascii="Times New Roman" w:eastAsia="Times New Roman" w:hAnsi="Times New Roman" w:cs="Times New Roman"/>
          <w:iCs/>
          <w:color w:val="000000"/>
          <w:sz w:val="24"/>
          <w:szCs w:val="24"/>
          <w:lang w:eastAsia="ru-RU"/>
        </w:rPr>
        <w:t>уполномоченные органы исполнительной власти (федеральные органы исполнительной власти, органы исполнительной власти субъекта Российской Федерации или в органы местного самоуправления) подготовившего проект планировки территории.</w:t>
      </w:r>
    </w:p>
    <w:p w:rsidR="00EC1A39" w:rsidRPr="00EC1A39" w:rsidRDefault="00EC1A39" w:rsidP="00EC1A39">
      <w:pPr>
        <w:spacing w:after="0" w:line="240" w:lineRule="auto"/>
        <w:ind w:firstLine="708"/>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lastRenderedPageBreak/>
        <w:t xml:space="preserve">Запрос о представлении в уполномоченный орган документов (их копий или сведений, содержащихся в них) содержит: </w:t>
      </w:r>
    </w:p>
    <w:p w:rsidR="00EC1A39" w:rsidRPr="00EC1A39" w:rsidRDefault="00EC1A39" w:rsidP="00EC1A39">
      <w:pPr>
        <w:spacing w:after="0" w:line="240" w:lineRule="auto"/>
        <w:ind w:firstLine="540"/>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наименование органа или организации, в адрес которых направляется межведомственный запрос; </w:t>
      </w:r>
    </w:p>
    <w:p w:rsidR="00EC1A39" w:rsidRPr="00EC1A39" w:rsidRDefault="00EC1A39" w:rsidP="00EC1A39">
      <w:pPr>
        <w:spacing w:after="0" w:line="240" w:lineRule="auto"/>
        <w:ind w:firstLine="540"/>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наименование </w:t>
      </w:r>
      <w:r w:rsidRPr="00EC1A39">
        <w:rPr>
          <w:rFonts w:ascii="Times New Roman" w:eastAsia="Times New Roman" w:hAnsi="Times New Roman" w:cs="Times New Roman"/>
          <w:color w:val="000000"/>
          <w:sz w:val="24"/>
          <w:szCs w:val="24"/>
          <w:lang w:eastAsia="ru-RU"/>
        </w:rPr>
        <w:t xml:space="preserve">муниципальной </w:t>
      </w:r>
      <w:r w:rsidRPr="00EC1A39">
        <w:rPr>
          <w:rFonts w:ascii="Times New Roman" w:eastAsia="Times New Roman" w:hAnsi="Times New Roman" w:cs="Times New Roman"/>
          <w:sz w:val="24"/>
          <w:szCs w:val="24"/>
          <w:lang w:eastAsia="ru-RU"/>
        </w:rPr>
        <w:t xml:space="preserve">услуги, для предоставления которой необходимо представление документа и (или) информации; </w:t>
      </w:r>
    </w:p>
    <w:p w:rsidR="00EC1A39" w:rsidRPr="00EC1A39" w:rsidRDefault="00EC1A39" w:rsidP="00EC1A39">
      <w:pPr>
        <w:spacing w:after="0" w:line="240" w:lineRule="auto"/>
        <w:ind w:firstLine="540"/>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EC1A39">
        <w:rPr>
          <w:rFonts w:ascii="Times New Roman" w:eastAsia="Times New Roman" w:hAnsi="Times New Roman" w:cs="Times New Roman"/>
          <w:color w:val="000000"/>
          <w:sz w:val="24"/>
          <w:szCs w:val="24"/>
          <w:lang w:eastAsia="ru-RU"/>
        </w:rPr>
        <w:t xml:space="preserve">муниципальной </w:t>
      </w:r>
      <w:r w:rsidRPr="00EC1A39">
        <w:rPr>
          <w:rFonts w:ascii="Times New Roman" w:eastAsia="Times New Roman" w:hAnsi="Times New Roman" w:cs="Times New Roman"/>
          <w:sz w:val="24"/>
          <w:szCs w:val="24"/>
          <w:lang w:eastAsia="ru-RU"/>
        </w:rPr>
        <w:t xml:space="preserve">услуги, и указание на реквизиты данного нормативного правового акта; </w:t>
      </w:r>
    </w:p>
    <w:p w:rsidR="00EC1A39" w:rsidRPr="00EC1A39" w:rsidRDefault="00EC1A39" w:rsidP="00EC1A39">
      <w:pPr>
        <w:spacing w:after="0" w:line="240" w:lineRule="auto"/>
        <w:ind w:firstLine="540"/>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реквизиты и наименования документов, необходимых для предоставления </w:t>
      </w:r>
      <w:r w:rsidRPr="00EC1A39">
        <w:rPr>
          <w:rFonts w:ascii="Times New Roman" w:eastAsia="Times New Roman" w:hAnsi="Times New Roman" w:cs="Times New Roman"/>
          <w:color w:val="000000"/>
          <w:sz w:val="24"/>
          <w:szCs w:val="24"/>
          <w:lang w:eastAsia="ru-RU"/>
        </w:rPr>
        <w:t xml:space="preserve">муниципальной </w:t>
      </w:r>
      <w:r w:rsidRPr="00EC1A39">
        <w:rPr>
          <w:rFonts w:ascii="Times New Roman" w:eastAsia="Times New Roman" w:hAnsi="Times New Roman" w:cs="Times New Roman"/>
          <w:sz w:val="24"/>
          <w:szCs w:val="24"/>
          <w:lang w:eastAsia="ru-RU"/>
        </w:rPr>
        <w:t xml:space="preserve">услуги. </w:t>
      </w:r>
    </w:p>
    <w:p w:rsidR="00EC1A39" w:rsidRPr="00EC1A39" w:rsidRDefault="00EC1A39" w:rsidP="00EC1A39">
      <w:pPr>
        <w:spacing w:after="0" w:line="240" w:lineRule="auto"/>
        <w:ind w:firstLine="540"/>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Для получения документов, указанных в подпунктах 1, 2, 4 – 8 пункта 3.15 настоящего Административного регламента, срок направления межведомственного запроса составляет один рабочий день со дня регистрация заявления </w:t>
      </w:r>
      <w:r w:rsidRPr="00EC1A39">
        <w:rPr>
          <w:rFonts w:ascii="Times New Roman" w:eastAsia="Calibri" w:hAnsi="Times New Roman" w:cs="Times New Roman"/>
          <w:color w:val="000000"/>
          <w:sz w:val="24"/>
          <w:szCs w:val="24"/>
        </w:rPr>
        <w:t xml:space="preserve">о выдаче градостроительного плана </w:t>
      </w:r>
      <w:r w:rsidRPr="00EC1A39">
        <w:rPr>
          <w:rFonts w:ascii="Times New Roman" w:eastAsia="Times New Roman" w:hAnsi="Times New Roman" w:cs="Times New Roman"/>
          <w:sz w:val="24"/>
          <w:szCs w:val="24"/>
          <w:lang w:eastAsia="ru-RU"/>
        </w:rPr>
        <w:t xml:space="preserve">и приложенных к заявлению документов. </w:t>
      </w:r>
    </w:p>
    <w:p w:rsidR="00EC1A39" w:rsidRPr="00EC1A39" w:rsidRDefault="00EC1A39" w:rsidP="00EC1A39">
      <w:pPr>
        <w:spacing w:after="0" w:line="240" w:lineRule="auto"/>
        <w:ind w:firstLine="540"/>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Для получения документов, указанных в подпункте 3 пункта 3.15 настоящего Административного регламента, направление запроса осуществляется в порядке, установленном частью 7 статьи 57</w:t>
      </w:r>
      <w:r w:rsidRPr="00EC1A39">
        <w:rPr>
          <w:rFonts w:ascii="Times New Roman" w:eastAsia="Times New Roman" w:hAnsi="Times New Roman" w:cs="Times New Roman"/>
          <w:sz w:val="24"/>
          <w:szCs w:val="24"/>
          <w:vertAlign w:val="superscript"/>
          <w:lang w:eastAsia="ru-RU"/>
        </w:rPr>
        <w:t>3</w:t>
      </w:r>
      <w:r w:rsidRPr="00EC1A39">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C1A39" w:rsidRPr="00EC1A39" w:rsidRDefault="00EC1A39" w:rsidP="003D568F">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По межведомственным запросам документы (их копии или сведения, содержащиеся в них), предусмотренные подпунктами </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а</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 xml:space="preserve">, </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б</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 xml:space="preserve">, </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г</w:t>
      </w:r>
      <w:r w:rsidRPr="00EC1A39">
        <w:rPr>
          <w:rFonts w:ascii="Times New Roman" w:eastAsia="Calibri" w:hAnsi="Times New Roman" w:cs="Times New Roman"/>
          <w:bCs/>
          <w:color w:val="000000"/>
          <w:sz w:val="24"/>
          <w:szCs w:val="24"/>
        </w:rPr>
        <w:t xml:space="preserve">" </w:t>
      </w:r>
      <w:r w:rsidRPr="00EC1A39">
        <w:rPr>
          <w:rFonts w:ascii="Times New Roman" w:eastAsia="Times New Roman" w:hAnsi="Times New Roman" w:cs="Times New Roman"/>
          <w:sz w:val="24"/>
          <w:szCs w:val="24"/>
          <w:lang w:eastAsia="ru-RU"/>
        </w:rPr>
        <w:t xml:space="preserve">- </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з</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 xml:space="preserve"> пункта 2.9 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электронной форме, в срок не позднее двух рабочих дней с момента направления соответствующего межведомственного запроса.</w:t>
      </w:r>
    </w:p>
    <w:p w:rsidR="00EC1A39" w:rsidRPr="00EC1A39" w:rsidRDefault="00EC1A39" w:rsidP="00EC1A39">
      <w:pPr>
        <w:spacing w:after="0" w:line="240" w:lineRule="auto"/>
        <w:ind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Документы (их копии или сведения, содержащиеся в них), предусмотренные подпунктом </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в</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 xml:space="preserve"> пункта 2.9 настоящего Административного регламента, предоставляются правообладателями, указанными в пункте 3.15 настоящего Административного регламента, в распоряжении которых находятся эти документы в электронной форме, </w:t>
      </w:r>
      <w:r w:rsidRPr="00EC1A39">
        <w:rPr>
          <w:rFonts w:ascii="Times New Roman" w:eastAsia="Times New Roman" w:hAnsi="Times New Roman" w:cs="Times New Roman"/>
          <w:bCs/>
          <w:sz w:val="24"/>
          <w:szCs w:val="24"/>
          <w:lang w:eastAsia="ru-RU"/>
        </w:rPr>
        <w:t>в порядке, установленном частью 7 статьи 57</w:t>
      </w:r>
      <w:r w:rsidRPr="00EC1A39">
        <w:rPr>
          <w:rFonts w:ascii="Times New Roman" w:eastAsia="Times New Roman" w:hAnsi="Times New Roman" w:cs="Times New Roman"/>
          <w:bCs/>
          <w:sz w:val="24"/>
          <w:szCs w:val="24"/>
          <w:vertAlign w:val="superscript"/>
          <w:lang w:eastAsia="ru-RU"/>
        </w:rPr>
        <w:t>3</w:t>
      </w:r>
      <w:r w:rsidRPr="00EC1A39">
        <w:rPr>
          <w:rFonts w:ascii="Times New Roman" w:eastAsia="Times New Roman" w:hAnsi="Times New Roman" w:cs="Times New Roman"/>
          <w:bCs/>
          <w:sz w:val="24"/>
          <w:szCs w:val="24"/>
          <w:lang w:eastAsia="ru-RU"/>
        </w:rPr>
        <w:t xml:space="preserve"> Градостроительного кодекса Российской Федерации</w:t>
      </w:r>
      <w:r w:rsidRPr="00EC1A39">
        <w:rPr>
          <w:rFonts w:ascii="Times New Roman" w:eastAsia="Times New Roman" w:hAnsi="Times New Roman" w:cs="Times New Roman"/>
          <w:sz w:val="24"/>
          <w:szCs w:val="24"/>
          <w:lang w:eastAsia="ru-RU"/>
        </w:rPr>
        <w:t>.</w:t>
      </w:r>
    </w:p>
    <w:p w:rsidR="00EC1A39" w:rsidRPr="00EC1A39" w:rsidRDefault="00EC1A39" w:rsidP="003D568F">
      <w:pPr>
        <w:numPr>
          <w:ilvl w:val="1"/>
          <w:numId w:val="9"/>
        </w:numPr>
        <w:spacing w:after="0" w:line="240" w:lineRule="auto"/>
        <w:ind w:left="0" w:firstLine="720"/>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Межведомственное информационное взаимодействие может осуществляется на бумажном носителе: </w:t>
      </w:r>
    </w:p>
    <w:p w:rsidR="00EC1A39" w:rsidRPr="00EC1A39" w:rsidRDefault="00EC1A39" w:rsidP="003D568F">
      <w:pPr>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EC1A39" w:rsidRPr="00EC1A39" w:rsidRDefault="00EC1A39" w:rsidP="003D568F">
      <w:pPr>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при необходимости представления оригиналов документов на бумажном носителе при направлении межведомственного запроса. </w:t>
      </w:r>
    </w:p>
    <w:p w:rsidR="00EC1A39" w:rsidRPr="00EC1A39" w:rsidRDefault="00EC1A39" w:rsidP="00EC1A39">
      <w:pPr>
        <w:spacing w:after="0" w:line="240" w:lineRule="auto"/>
        <w:ind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"б", "г" - "з" пункта 2.9 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срок не позднее пяти дней рабочих дней со дня получения соответствующего межведомственного запроса. </w:t>
      </w:r>
    </w:p>
    <w:p w:rsidR="00EC1A39" w:rsidRPr="00EC1A39" w:rsidRDefault="00EC1A39" w:rsidP="00EC1A39">
      <w:pPr>
        <w:spacing w:after="0" w:line="240" w:lineRule="auto"/>
        <w:ind w:firstLine="540"/>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Документы (их копии или сведения, содержащиеся в них), предусмотренные подпунктом "в" пункта 2.9 настоящего Административного регламента, предоставляются правообладателями, указанными в пункте 3.15 настоящего Административного регламента, в распоряжении которых находятся эти документы, в порядке, установленном частью 7 статьи 57</w:t>
      </w:r>
      <w:r w:rsidRPr="00EC1A39">
        <w:rPr>
          <w:rFonts w:ascii="Times New Roman" w:eastAsia="Times New Roman" w:hAnsi="Times New Roman" w:cs="Times New Roman"/>
          <w:sz w:val="24"/>
          <w:szCs w:val="24"/>
          <w:vertAlign w:val="superscript"/>
          <w:lang w:eastAsia="ru-RU"/>
        </w:rPr>
        <w:t>3</w:t>
      </w:r>
      <w:r w:rsidRPr="00EC1A39">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C1A39" w:rsidRPr="00EC1A39" w:rsidRDefault="00EC1A39" w:rsidP="003D568F">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Результатом административной процедуры является получение уполномоченным органом запрашиваемых документов (их копий или сведений, содержащихся в них).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center"/>
        <w:rPr>
          <w:rFonts w:ascii="Times New Roman" w:eastAsia="Times New Roman" w:hAnsi="Times New Roman" w:cs="Times New Roman"/>
          <w:sz w:val="24"/>
          <w:szCs w:val="24"/>
          <w:lang w:eastAsia="ru-RU"/>
        </w:rPr>
      </w:pPr>
      <w:r w:rsidRPr="00EC1A39">
        <w:rPr>
          <w:rFonts w:ascii="Times New Roman" w:eastAsia="Times New Roman" w:hAnsi="Times New Roman" w:cs="Times New Roman"/>
          <w:b/>
          <w:bCs/>
          <w:sz w:val="24"/>
          <w:szCs w:val="24"/>
          <w:lang w:eastAsia="ru-RU"/>
        </w:rPr>
        <w:t>Принятие решения о предоставлении (об отказе</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center"/>
        <w:rPr>
          <w:rFonts w:ascii="Times New Roman" w:eastAsia="Times New Roman" w:hAnsi="Times New Roman" w:cs="Times New Roman"/>
          <w:sz w:val="24"/>
          <w:szCs w:val="24"/>
          <w:lang w:eastAsia="ru-RU"/>
        </w:rPr>
      </w:pPr>
      <w:r w:rsidRPr="00EC1A39">
        <w:rPr>
          <w:rFonts w:ascii="Times New Roman" w:eastAsia="Times New Roman" w:hAnsi="Times New Roman" w:cs="Times New Roman"/>
          <w:b/>
          <w:bCs/>
          <w:sz w:val="24"/>
          <w:szCs w:val="24"/>
          <w:lang w:eastAsia="ru-RU"/>
        </w:rPr>
        <w:t>в предоставлении) государственной (муниципальной) услуги</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3D568F">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регистрация заявления </w:t>
      </w:r>
      <w:r w:rsidRPr="00EC1A39">
        <w:rPr>
          <w:rFonts w:ascii="Times New Roman" w:eastAsia="Calibri" w:hAnsi="Times New Roman" w:cs="Times New Roman"/>
          <w:color w:val="000000"/>
          <w:sz w:val="24"/>
          <w:szCs w:val="24"/>
        </w:rPr>
        <w:t xml:space="preserve">о выдаче градостроительного плана </w:t>
      </w:r>
      <w:r w:rsidRPr="00EC1A39">
        <w:rPr>
          <w:rFonts w:ascii="Times New Roman" w:eastAsia="Times New Roman" w:hAnsi="Times New Roman" w:cs="Times New Roman"/>
          <w:sz w:val="24"/>
          <w:szCs w:val="24"/>
          <w:lang w:eastAsia="ru-RU"/>
        </w:rPr>
        <w:t xml:space="preserve">и документов, предусмотренных </w:t>
      </w:r>
      <w:r w:rsidRPr="00EC1A39">
        <w:rPr>
          <w:rFonts w:ascii="Times New Roman" w:eastAsia="Calibri" w:hAnsi="Times New Roman" w:cs="Times New Roman"/>
          <w:bCs/>
          <w:color w:val="000000"/>
          <w:sz w:val="24"/>
          <w:szCs w:val="24"/>
        </w:rPr>
        <w:t>подпунктами "б" - "г" пункта 2.8, пунктом 2.9</w:t>
      </w:r>
      <w:r w:rsidRPr="00EC1A39">
        <w:rPr>
          <w:rFonts w:ascii="Times New Roman" w:eastAsia="Times New Roman" w:hAnsi="Times New Roman" w:cs="Times New Roman"/>
          <w:sz w:val="24"/>
          <w:szCs w:val="24"/>
          <w:lang w:eastAsia="ru-RU"/>
        </w:rPr>
        <w:t xml:space="preserve"> настоящего Административного регламента. </w:t>
      </w:r>
    </w:p>
    <w:p w:rsidR="00EC1A39" w:rsidRPr="00EC1A39" w:rsidRDefault="00EC1A39" w:rsidP="003D568F">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В рамках рассмотрения заявления </w:t>
      </w:r>
      <w:r w:rsidRPr="00EC1A39">
        <w:rPr>
          <w:rFonts w:ascii="Times New Roman" w:eastAsia="Calibri" w:hAnsi="Times New Roman" w:cs="Times New Roman"/>
          <w:color w:val="000000"/>
          <w:sz w:val="24"/>
          <w:szCs w:val="24"/>
        </w:rPr>
        <w:t xml:space="preserve">о выдаче градостроительного плана </w:t>
      </w:r>
      <w:r w:rsidRPr="00EC1A39">
        <w:rPr>
          <w:rFonts w:ascii="Times New Roman" w:eastAsia="Times New Roman" w:hAnsi="Times New Roman" w:cs="Times New Roman"/>
          <w:sz w:val="24"/>
          <w:szCs w:val="24"/>
          <w:lang w:eastAsia="ru-RU"/>
        </w:rPr>
        <w:t>и документов, предусмотренных подпунктами</w:t>
      </w:r>
      <w:r w:rsidRPr="00EC1A39">
        <w:rPr>
          <w:rFonts w:ascii="Times New Roman" w:eastAsia="Calibri" w:hAnsi="Times New Roman" w:cs="Times New Roman"/>
          <w:bCs/>
          <w:color w:val="000000"/>
          <w:sz w:val="24"/>
          <w:szCs w:val="24"/>
        </w:rPr>
        <w:t xml:space="preserve"> "б" - "г" пункта 2.8, пунктом 2.9</w:t>
      </w:r>
      <w:r w:rsidRPr="00EC1A39">
        <w:rPr>
          <w:rFonts w:ascii="Times New Roman" w:eastAsia="Times New Roman" w:hAnsi="Times New Roman" w:cs="Times New Roman"/>
          <w:sz w:val="24"/>
          <w:szCs w:val="24"/>
          <w:lang w:eastAsia="ru-RU"/>
        </w:rPr>
        <w:t xml:space="preserve"> настоящего Административного </w:t>
      </w:r>
      <w:r w:rsidRPr="00EC1A39">
        <w:rPr>
          <w:rFonts w:ascii="Times New Roman" w:eastAsia="Times New Roman" w:hAnsi="Times New Roman" w:cs="Times New Roman"/>
          <w:sz w:val="24"/>
          <w:szCs w:val="24"/>
          <w:lang w:eastAsia="ru-RU"/>
        </w:rPr>
        <w:lastRenderedPageBreak/>
        <w:t>регламента, осуществляется проверка наличия и правильности оформления документов, указанных в подпунктах</w:t>
      </w:r>
      <w:r w:rsidRPr="00EC1A39">
        <w:rPr>
          <w:rFonts w:ascii="Times New Roman" w:eastAsia="Calibri" w:hAnsi="Times New Roman" w:cs="Times New Roman"/>
          <w:bCs/>
          <w:color w:val="000000"/>
          <w:sz w:val="24"/>
          <w:szCs w:val="24"/>
        </w:rPr>
        <w:t xml:space="preserve"> "б" - "г" пункта 2.8, пункте 2.9</w:t>
      </w:r>
      <w:r w:rsidRPr="00EC1A39">
        <w:rPr>
          <w:rFonts w:ascii="Times New Roman" w:eastAsia="Times New Roman" w:hAnsi="Times New Roman" w:cs="Times New Roman"/>
          <w:sz w:val="24"/>
          <w:szCs w:val="24"/>
          <w:lang w:eastAsia="ru-RU"/>
        </w:rPr>
        <w:t xml:space="preserve"> настоящего Административного регламента. </w:t>
      </w:r>
    </w:p>
    <w:p w:rsidR="00EC1A39" w:rsidRPr="00EC1A39" w:rsidRDefault="00EC1A39" w:rsidP="003D568F">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государственной (муниципальной) услуги. </w:t>
      </w:r>
    </w:p>
    <w:p w:rsidR="00EC1A39" w:rsidRPr="00EC1A39" w:rsidRDefault="00EC1A39" w:rsidP="003D568F">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Критериями принятия решения о предоставлении государственной (муниципальной) услуги являются: </w:t>
      </w:r>
    </w:p>
    <w:p w:rsidR="00EC1A39" w:rsidRPr="00EC1A39" w:rsidRDefault="00EC1A39" w:rsidP="003D568F">
      <w:pPr>
        <w:numPr>
          <w:ilvl w:val="0"/>
          <w:numId w:val="14"/>
        </w:numPr>
        <w:autoSpaceDE w:val="0"/>
        <w:autoSpaceDN w:val="0"/>
        <w:adjustRightInd w:val="0"/>
        <w:spacing w:after="0" w:line="240" w:lineRule="auto"/>
        <w:ind w:left="0"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 xml:space="preserve"> заявление о выдаче градостроительного плана земельного участка представлено лицом, являющимся правообладателем земельного участка, за исключением случая, предусмотренного частью 1</w:t>
      </w:r>
      <w:r w:rsidRPr="00EC1A39">
        <w:rPr>
          <w:rFonts w:ascii="Times New Roman" w:eastAsia="Calibri" w:hAnsi="Times New Roman" w:cs="Times New Roman"/>
          <w:bCs/>
          <w:color w:val="000000"/>
          <w:sz w:val="24"/>
          <w:szCs w:val="24"/>
          <w:vertAlign w:val="superscript"/>
        </w:rPr>
        <w:t>1</w:t>
      </w:r>
      <w:r w:rsidRPr="00EC1A39">
        <w:rPr>
          <w:rFonts w:ascii="Times New Roman" w:eastAsia="Calibri" w:hAnsi="Times New Roman" w:cs="Times New Roman"/>
          <w:bCs/>
          <w:color w:val="000000"/>
          <w:sz w:val="24"/>
          <w:szCs w:val="24"/>
        </w:rPr>
        <w:t xml:space="preserve"> статьи 57</w:t>
      </w:r>
      <w:r w:rsidRPr="00EC1A39">
        <w:rPr>
          <w:rFonts w:ascii="Times New Roman" w:eastAsia="Calibri" w:hAnsi="Times New Roman" w:cs="Times New Roman"/>
          <w:bCs/>
          <w:color w:val="000000"/>
          <w:sz w:val="24"/>
          <w:szCs w:val="24"/>
          <w:vertAlign w:val="superscript"/>
        </w:rPr>
        <w:t>3</w:t>
      </w:r>
      <w:r w:rsidRPr="00EC1A39">
        <w:rPr>
          <w:rFonts w:ascii="Times New Roman" w:eastAsia="Calibri" w:hAnsi="Times New Roman" w:cs="Times New Roman"/>
          <w:bCs/>
          <w:color w:val="000000"/>
          <w:sz w:val="24"/>
          <w:szCs w:val="24"/>
        </w:rPr>
        <w:t xml:space="preserve"> Градостроительного кодекса Российской Федерации;</w:t>
      </w:r>
    </w:p>
    <w:p w:rsidR="00EC1A39" w:rsidRPr="00EC1A39" w:rsidRDefault="00EC1A39" w:rsidP="003D568F">
      <w:pPr>
        <w:numPr>
          <w:ilvl w:val="0"/>
          <w:numId w:val="14"/>
        </w:numPr>
        <w:autoSpaceDE w:val="0"/>
        <w:autoSpaceDN w:val="0"/>
        <w:adjustRightInd w:val="0"/>
        <w:spacing w:after="0" w:line="240" w:lineRule="auto"/>
        <w:ind w:left="0"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 xml:space="preserve"> наличие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EC1A39" w:rsidRPr="00EC1A39" w:rsidRDefault="00EC1A39" w:rsidP="003D568F">
      <w:pPr>
        <w:numPr>
          <w:ilvl w:val="0"/>
          <w:numId w:val="14"/>
        </w:numPr>
        <w:autoSpaceDE w:val="0"/>
        <w:autoSpaceDN w:val="0"/>
        <w:adjustRightInd w:val="0"/>
        <w:spacing w:after="0" w:line="240" w:lineRule="auto"/>
        <w:ind w:left="0" w:firstLine="709"/>
        <w:jc w:val="both"/>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границы земельного участка установлены в соответствии с требованиями законодательства Российской Федерации, за исключением случая, предусмотренного частью 1</w:t>
      </w:r>
      <w:r w:rsidRPr="00EC1A39">
        <w:rPr>
          <w:rFonts w:ascii="Times New Roman" w:eastAsia="Calibri" w:hAnsi="Times New Roman" w:cs="Times New Roman"/>
          <w:bCs/>
          <w:color w:val="000000"/>
          <w:sz w:val="24"/>
          <w:szCs w:val="24"/>
          <w:vertAlign w:val="superscript"/>
        </w:rPr>
        <w:t>1</w:t>
      </w:r>
      <w:r w:rsidRPr="00EC1A39">
        <w:rPr>
          <w:rFonts w:ascii="Times New Roman" w:eastAsia="Calibri" w:hAnsi="Times New Roman" w:cs="Times New Roman"/>
          <w:bCs/>
          <w:color w:val="000000"/>
          <w:sz w:val="24"/>
          <w:szCs w:val="24"/>
        </w:rPr>
        <w:t xml:space="preserve"> статьи 57</w:t>
      </w:r>
      <w:r w:rsidRPr="00EC1A39">
        <w:rPr>
          <w:rFonts w:ascii="Times New Roman" w:eastAsia="Calibri" w:hAnsi="Times New Roman" w:cs="Times New Roman"/>
          <w:bCs/>
          <w:color w:val="000000"/>
          <w:sz w:val="24"/>
          <w:szCs w:val="24"/>
          <w:vertAlign w:val="superscript"/>
        </w:rPr>
        <w:t xml:space="preserve">3 </w:t>
      </w:r>
      <w:r w:rsidRPr="00EC1A39">
        <w:rPr>
          <w:rFonts w:ascii="Times New Roman" w:eastAsia="Calibri" w:hAnsi="Times New Roman" w:cs="Times New Roman"/>
          <w:bCs/>
          <w:color w:val="000000"/>
          <w:sz w:val="24"/>
          <w:szCs w:val="24"/>
        </w:rPr>
        <w:t>Градостроительного кодекса Российской Федерации.</w:t>
      </w:r>
    </w:p>
    <w:p w:rsidR="00EC1A39" w:rsidRPr="00EC1A39" w:rsidRDefault="00EC1A39" w:rsidP="003D568F">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Критериями принятия решения об отказе в предоставлении государственной (муниципальной) услуги: </w:t>
      </w:r>
    </w:p>
    <w:p w:rsidR="00EC1A39" w:rsidRPr="00EC1A39" w:rsidRDefault="00EC1A39" w:rsidP="003D568F">
      <w:pPr>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Calibri" w:hAnsi="Times New Roman" w:cs="Times New Roman"/>
          <w:bCs/>
          <w:color w:val="000000"/>
          <w:sz w:val="24"/>
          <w:szCs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EC1A39">
        <w:rPr>
          <w:rFonts w:ascii="Times New Roman" w:eastAsia="Calibri" w:hAnsi="Times New Roman" w:cs="Times New Roman"/>
          <w:bCs/>
          <w:color w:val="000000"/>
          <w:sz w:val="24"/>
          <w:szCs w:val="24"/>
          <w:vertAlign w:val="superscript"/>
        </w:rPr>
        <w:t>1</w:t>
      </w:r>
      <w:r w:rsidRPr="00EC1A39">
        <w:rPr>
          <w:rFonts w:ascii="Times New Roman" w:eastAsia="Calibri" w:hAnsi="Times New Roman" w:cs="Times New Roman"/>
          <w:bCs/>
          <w:color w:val="000000"/>
          <w:sz w:val="24"/>
          <w:szCs w:val="24"/>
        </w:rPr>
        <w:t xml:space="preserve"> статьи 57</w:t>
      </w:r>
      <w:r w:rsidRPr="00EC1A39">
        <w:rPr>
          <w:rFonts w:ascii="Times New Roman" w:eastAsia="Calibri" w:hAnsi="Times New Roman" w:cs="Times New Roman"/>
          <w:bCs/>
          <w:color w:val="000000"/>
          <w:sz w:val="24"/>
          <w:szCs w:val="24"/>
          <w:vertAlign w:val="superscript"/>
        </w:rPr>
        <w:t>3</w:t>
      </w:r>
      <w:r w:rsidRPr="00EC1A39">
        <w:rPr>
          <w:rFonts w:ascii="Times New Roman" w:eastAsia="Calibri" w:hAnsi="Times New Roman" w:cs="Times New Roman"/>
          <w:bCs/>
          <w:color w:val="000000"/>
          <w:sz w:val="24"/>
          <w:szCs w:val="24"/>
        </w:rPr>
        <w:t xml:space="preserve"> Градостроительного кодекса Российской Федерации;</w:t>
      </w:r>
    </w:p>
    <w:p w:rsidR="00EC1A39" w:rsidRPr="00EC1A39" w:rsidRDefault="00EC1A39" w:rsidP="003D568F">
      <w:pPr>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Calibri" w:hAnsi="Times New Roman" w:cs="Times New Roman"/>
          <w:bCs/>
          <w:color w:val="000000"/>
          <w:sz w:val="24"/>
          <w:szCs w:val="24"/>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EC1A39" w:rsidRPr="00EC1A39" w:rsidRDefault="00EC1A39" w:rsidP="003D568F">
      <w:pPr>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Calibri" w:hAnsi="Times New Roman" w:cs="Times New Roman"/>
          <w:bCs/>
          <w:color w:val="000000"/>
          <w:sz w:val="24"/>
          <w:szCs w:val="24"/>
        </w:rPr>
        <w:t xml:space="preserve">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EC1A39">
        <w:rPr>
          <w:rFonts w:ascii="Times New Roman" w:eastAsia="Calibri" w:hAnsi="Times New Roman" w:cs="Times New Roman"/>
          <w:bCs/>
          <w:color w:val="000000"/>
          <w:sz w:val="24"/>
          <w:szCs w:val="24"/>
          <w:vertAlign w:val="superscript"/>
        </w:rPr>
        <w:t>1</w:t>
      </w:r>
      <w:r w:rsidRPr="00EC1A39">
        <w:rPr>
          <w:rFonts w:ascii="Times New Roman" w:eastAsia="Calibri" w:hAnsi="Times New Roman" w:cs="Times New Roman"/>
          <w:bCs/>
          <w:color w:val="000000"/>
          <w:sz w:val="24"/>
          <w:szCs w:val="24"/>
        </w:rPr>
        <w:t xml:space="preserve"> статьи 57</w:t>
      </w:r>
      <w:r w:rsidRPr="00EC1A39">
        <w:rPr>
          <w:rFonts w:ascii="Times New Roman" w:eastAsia="Calibri" w:hAnsi="Times New Roman" w:cs="Times New Roman"/>
          <w:bCs/>
          <w:color w:val="000000"/>
          <w:sz w:val="24"/>
          <w:szCs w:val="24"/>
          <w:vertAlign w:val="superscript"/>
        </w:rPr>
        <w:t xml:space="preserve">3 </w:t>
      </w:r>
      <w:r w:rsidRPr="00EC1A39">
        <w:rPr>
          <w:rFonts w:ascii="Times New Roman" w:eastAsia="Calibri" w:hAnsi="Times New Roman" w:cs="Times New Roman"/>
          <w:bCs/>
          <w:color w:val="000000"/>
          <w:sz w:val="24"/>
          <w:szCs w:val="24"/>
        </w:rPr>
        <w:t>Градостроительного кодекса Российской Федерации.</w:t>
      </w:r>
    </w:p>
    <w:p w:rsidR="00EC1A39" w:rsidRPr="00EC1A39" w:rsidRDefault="00EC1A39" w:rsidP="003D568F">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По результатам проверки документов, предусмотренных подпунктами</w:t>
      </w:r>
      <w:r w:rsidRPr="00EC1A39">
        <w:rPr>
          <w:rFonts w:ascii="Times New Roman" w:eastAsia="Calibri" w:hAnsi="Times New Roman" w:cs="Times New Roman"/>
          <w:bCs/>
          <w:color w:val="000000"/>
          <w:sz w:val="24"/>
          <w:szCs w:val="24"/>
        </w:rPr>
        <w:t xml:space="preserve"> "б" - "г" пункта 2.8, пунктом 2.9</w:t>
      </w:r>
      <w:r w:rsidRPr="00EC1A39">
        <w:rPr>
          <w:rFonts w:ascii="Times New Roman" w:eastAsia="Times New Roman" w:hAnsi="Times New Roman" w:cs="Times New Roman"/>
          <w:sz w:val="24"/>
          <w:szCs w:val="24"/>
          <w:lang w:eastAsia="ru-RU"/>
        </w:rPr>
        <w:t xml:space="preserve">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rsidR="00EC1A39" w:rsidRPr="00EC1A39" w:rsidRDefault="00EC1A39" w:rsidP="003D568F">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w:t>
      </w:r>
      <w:r w:rsidRPr="00EC1A39">
        <w:rPr>
          <w:rFonts w:ascii="Times New Roman" w:eastAsia="Calibri" w:hAnsi="Times New Roman" w:cs="Times New Roman"/>
          <w:bCs/>
          <w:color w:val="000000"/>
          <w:sz w:val="24"/>
          <w:szCs w:val="24"/>
        </w:rPr>
        <w:t>градостроительного плана земельного участка</w:t>
      </w:r>
      <w:r w:rsidRPr="00EC1A39">
        <w:rPr>
          <w:rFonts w:ascii="Times New Roman" w:eastAsia="Times New Roman" w:hAnsi="Times New Roman" w:cs="Times New Roman"/>
          <w:sz w:val="24"/>
          <w:szCs w:val="24"/>
          <w:lang w:eastAsia="ru-RU"/>
        </w:rPr>
        <w:t xml:space="preserve"> или подписание решения </w:t>
      </w:r>
      <w:r w:rsidRPr="00EC1A39">
        <w:rPr>
          <w:rFonts w:ascii="Times New Roman" w:eastAsia="Times New Roman" w:hAnsi="Times New Roman" w:cs="Times New Roman"/>
          <w:bCs/>
          <w:color w:val="000000"/>
          <w:sz w:val="24"/>
          <w:szCs w:val="24"/>
          <w:lang w:eastAsia="ru-RU"/>
        </w:rPr>
        <w:t>об отказе в выдаче градостроительного плана земельного участка</w:t>
      </w:r>
      <w:r w:rsidRPr="00EC1A39">
        <w:rPr>
          <w:rFonts w:ascii="Times New Roman" w:eastAsia="Times New Roman" w:hAnsi="Times New Roman" w:cs="Times New Roman"/>
          <w:sz w:val="24"/>
          <w:szCs w:val="24"/>
          <w:lang w:eastAsia="ru-RU"/>
        </w:rPr>
        <w:t xml:space="preserve">. </w:t>
      </w:r>
    </w:p>
    <w:p w:rsidR="00EC1A39" w:rsidRPr="00EC1A39" w:rsidRDefault="00EC1A39" w:rsidP="003D568F">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 </w:t>
      </w:r>
    </w:p>
    <w:p w:rsidR="00EC1A39" w:rsidRPr="00EC1A39" w:rsidRDefault="00EC1A39" w:rsidP="003D568F">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 </w:t>
      </w:r>
    </w:p>
    <w:p w:rsidR="00EC1A39" w:rsidRPr="00EC1A39" w:rsidRDefault="00EC1A39" w:rsidP="00EC1A39">
      <w:pPr>
        <w:spacing w:after="0" w:line="240" w:lineRule="auto"/>
        <w:ind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3.28. Срок принятия решения о предоставлении (об отказе в предоставлении) государственной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государственной (муниципальной) услуги, и не может превышать четырнадцать рабочих дней со дня регистрации заявления </w:t>
      </w:r>
      <w:r w:rsidRPr="00EC1A39">
        <w:rPr>
          <w:rFonts w:ascii="Times New Roman" w:eastAsia="Calibri" w:hAnsi="Times New Roman" w:cs="Times New Roman"/>
          <w:color w:val="000000"/>
          <w:sz w:val="24"/>
          <w:szCs w:val="24"/>
        </w:rPr>
        <w:t xml:space="preserve">о выдаче градостроительного плана </w:t>
      </w:r>
      <w:r w:rsidRPr="00EC1A39">
        <w:rPr>
          <w:rFonts w:ascii="Times New Roman" w:eastAsia="Times New Roman" w:hAnsi="Times New Roman" w:cs="Times New Roman"/>
          <w:sz w:val="24"/>
          <w:szCs w:val="24"/>
          <w:lang w:eastAsia="ru-RU"/>
        </w:rPr>
        <w:t xml:space="preserve">и документов и (или) информации, необходимых для предоставления государственной (муниципальной) услуги. </w:t>
      </w:r>
    </w:p>
    <w:p w:rsidR="00EC1A39" w:rsidRPr="00EC1A39" w:rsidRDefault="00EC1A39" w:rsidP="00EC1A39">
      <w:pPr>
        <w:spacing w:after="0" w:line="240" w:lineRule="auto"/>
        <w:ind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3.29. При подаче заявления </w:t>
      </w:r>
      <w:r w:rsidRPr="00EC1A39">
        <w:rPr>
          <w:rFonts w:ascii="Times New Roman" w:eastAsia="Calibri" w:hAnsi="Times New Roman" w:cs="Times New Roman"/>
          <w:color w:val="000000"/>
          <w:sz w:val="24"/>
          <w:szCs w:val="24"/>
        </w:rPr>
        <w:t xml:space="preserve">о выдаче градостроительного плана </w:t>
      </w:r>
      <w:r w:rsidRPr="00EC1A39">
        <w:rPr>
          <w:rFonts w:ascii="Times New Roman" w:eastAsia="Times New Roman" w:hAnsi="Times New Roman" w:cs="Times New Roman"/>
          <w:sz w:val="24"/>
          <w:szCs w:val="24"/>
          <w:lang w:eastAsia="ru-RU"/>
        </w:rPr>
        <w:t>и документов, предусмотренных подпунктами</w:t>
      </w:r>
      <w:r w:rsidRPr="00EC1A39">
        <w:rPr>
          <w:rFonts w:ascii="Times New Roman" w:eastAsia="Calibri" w:hAnsi="Times New Roman" w:cs="Times New Roman"/>
          <w:bCs/>
          <w:color w:val="000000"/>
          <w:sz w:val="24"/>
          <w:szCs w:val="24"/>
        </w:rPr>
        <w:t xml:space="preserve"> "б" - "г" пункта 2.8, пунктом 2.9</w:t>
      </w:r>
      <w:r w:rsidRPr="00EC1A39">
        <w:rPr>
          <w:rFonts w:ascii="Times New Roman" w:eastAsia="Times New Roman" w:hAnsi="Times New Roman" w:cs="Times New Roman"/>
          <w:sz w:val="24"/>
          <w:szCs w:val="24"/>
          <w:lang w:eastAsia="ru-RU"/>
        </w:rPr>
        <w:t xml:space="preserve"> настоящего Административного регламента, в ходе личного приема, посредством почтового отправления решение об отказе в выдаче градостроительного плана земельного участка выдается заявителю на руки или направляется посредством почтового отправления. </w:t>
      </w:r>
    </w:p>
    <w:p w:rsidR="00EC1A39" w:rsidRPr="00EC1A39" w:rsidRDefault="00EC1A39" w:rsidP="00EC1A39">
      <w:pPr>
        <w:spacing w:after="0" w:line="240" w:lineRule="auto"/>
        <w:ind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3.30. При подаче заявления </w:t>
      </w:r>
      <w:r w:rsidRPr="00EC1A39">
        <w:rPr>
          <w:rFonts w:ascii="Times New Roman" w:eastAsia="Calibri" w:hAnsi="Times New Roman" w:cs="Times New Roman"/>
          <w:color w:val="000000"/>
          <w:sz w:val="24"/>
          <w:szCs w:val="24"/>
        </w:rPr>
        <w:t xml:space="preserve">о выдаче градостроительного плана </w:t>
      </w:r>
      <w:r w:rsidRPr="00EC1A39">
        <w:rPr>
          <w:rFonts w:ascii="Times New Roman" w:eastAsia="Times New Roman" w:hAnsi="Times New Roman" w:cs="Times New Roman"/>
          <w:sz w:val="24"/>
          <w:szCs w:val="24"/>
          <w:lang w:eastAsia="ru-RU"/>
        </w:rPr>
        <w:t>и документов, предусмотренных подпунктами</w:t>
      </w:r>
      <w:r w:rsidRPr="00EC1A39">
        <w:rPr>
          <w:rFonts w:ascii="Times New Roman" w:eastAsia="Calibri" w:hAnsi="Times New Roman" w:cs="Times New Roman"/>
          <w:bCs/>
          <w:color w:val="000000"/>
          <w:sz w:val="24"/>
          <w:szCs w:val="24"/>
        </w:rPr>
        <w:t xml:space="preserve"> "б" - "г" пункта 2.8, пунктом 2.9</w:t>
      </w:r>
      <w:r w:rsidRPr="00EC1A39">
        <w:rPr>
          <w:rFonts w:ascii="Times New Roman" w:eastAsia="Times New Roman" w:hAnsi="Times New Roman" w:cs="Times New Roman"/>
          <w:sz w:val="24"/>
          <w:szCs w:val="24"/>
          <w:lang w:eastAsia="ru-RU"/>
        </w:rPr>
        <w:t xml:space="preserve"> настоящего Административного регламента, посредством Единого портала, регионального портала направление заявителю решения об отказе в выдаче градостроительного плана земельного участка осуществляется в личный кабинет заявителя на Едином портале, региональном портале (статус заявления обновляется до статуса "Услуга оказана"). </w:t>
      </w:r>
    </w:p>
    <w:p w:rsidR="00EC1A39" w:rsidRPr="00EC1A39" w:rsidRDefault="00EC1A39" w:rsidP="00EC1A39">
      <w:pPr>
        <w:spacing w:after="0" w:line="240" w:lineRule="auto"/>
        <w:ind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lastRenderedPageBreak/>
        <w:t xml:space="preserve">3.31. При подаче заявления </w:t>
      </w:r>
      <w:r w:rsidRPr="00EC1A39">
        <w:rPr>
          <w:rFonts w:ascii="Times New Roman" w:eastAsia="Calibri" w:hAnsi="Times New Roman" w:cs="Times New Roman"/>
          <w:color w:val="000000"/>
          <w:sz w:val="24"/>
          <w:szCs w:val="24"/>
        </w:rPr>
        <w:t xml:space="preserve">о выдаче градостроительного плана </w:t>
      </w:r>
      <w:r w:rsidRPr="00EC1A39">
        <w:rPr>
          <w:rFonts w:ascii="Times New Roman" w:eastAsia="Times New Roman" w:hAnsi="Times New Roman" w:cs="Times New Roman"/>
          <w:sz w:val="24"/>
          <w:szCs w:val="24"/>
          <w:lang w:eastAsia="ru-RU"/>
        </w:rPr>
        <w:t>и документов, предусмотренных подпунктами</w:t>
      </w:r>
      <w:r w:rsidRPr="00EC1A39">
        <w:rPr>
          <w:rFonts w:ascii="Times New Roman" w:eastAsia="Calibri" w:hAnsi="Times New Roman" w:cs="Times New Roman"/>
          <w:bCs/>
          <w:color w:val="000000"/>
          <w:sz w:val="24"/>
          <w:szCs w:val="24"/>
        </w:rPr>
        <w:t xml:space="preserve"> "б" - "г" пункта 2.8, пунктом 2.9</w:t>
      </w:r>
      <w:r w:rsidRPr="00EC1A39">
        <w:rPr>
          <w:rFonts w:ascii="Times New Roman" w:eastAsia="Times New Roman" w:hAnsi="Times New Roman" w:cs="Times New Roman"/>
          <w:sz w:val="24"/>
          <w:szCs w:val="24"/>
          <w:lang w:eastAsia="ru-RU"/>
        </w:rPr>
        <w:t xml:space="preserve"> настоящего Административного регламента, через многофункциональный центр решение об отказе в выдаче градостроительного плана земельного участка направляется в многофункциональный центр. </w:t>
      </w:r>
    </w:p>
    <w:p w:rsidR="00EC1A39" w:rsidRPr="00EC1A39" w:rsidRDefault="00EC1A39" w:rsidP="00EC1A39">
      <w:pPr>
        <w:spacing w:after="0" w:line="240" w:lineRule="auto"/>
        <w:ind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3.32. Срок выдачи (направления) заявителю решения об отказе в выдаче градостроительного плана земельного участка исчисляется со дня принятия такого решения и составляет один рабочий день, но не превышает срок, установленный в пункте 2.11 настоящего Административного регламента.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center"/>
        <w:rPr>
          <w:rFonts w:ascii="Times New Roman" w:eastAsia="Times New Roman" w:hAnsi="Times New Roman" w:cs="Times New Roman"/>
          <w:sz w:val="24"/>
          <w:szCs w:val="24"/>
          <w:lang w:eastAsia="ru-RU"/>
        </w:rPr>
      </w:pPr>
      <w:r w:rsidRPr="00EC1A39">
        <w:rPr>
          <w:rFonts w:ascii="Times New Roman" w:eastAsia="Times New Roman" w:hAnsi="Times New Roman" w:cs="Times New Roman"/>
          <w:b/>
          <w:bCs/>
          <w:sz w:val="24"/>
          <w:szCs w:val="24"/>
          <w:lang w:eastAsia="ru-RU"/>
        </w:rPr>
        <w:t xml:space="preserve">Предоставление результата </w:t>
      </w:r>
      <w:r w:rsidRPr="00EC1A39">
        <w:rPr>
          <w:rFonts w:ascii="Times New Roman" w:eastAsia="Times New Roman" w:hAnsi="Times New Roman" w:cs="Times New Roman"/>
          <w:b/>
          <w:sz w:val="24"/>
          <w:szCs w:val="24"/>
          <w:lang w:eastAsia="ru-RU"/>
        </w:rPr>
        <w:t xml:space="preserve">муниципальной </w:t>
      </w:r>
      <w:r w:rsidRPr="00EC1A39">
        <w:rPr>
          <w:rFonts w:ascii="Times New Roman" w:eastAsia="Times New Roman" w:hAnsi="Times New Roman" w:cs="Times New Roman"/>
          <w:b/>
          <w:bCs/>
          <w:sz w:val="24"/>
          <w:szCs w:val="24"/>
          <w:lang w:eastAsia="ru-RU"/>
        </w:rPr>
        <w:t>услуги</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ind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3.33. Основанием для начала выполнения административной процедуры является подписание уполномоченным должностным лицом градостроительного плана земельного участка. </w:t>
      </w:r>
    </w:p>
    <w:p w:rsidR="00EC1A39" w:rsidRPr="00EC1A39" w:rsidRDefault="00EC1A39" w:rsidP="00EC1A39">
      <w:pPr>
        <w:spacing w:after="0" w:line="240" w:lineRule="auto"/>
        <w:ind w:left="-142" w:firstLine="862"/>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3.34. Заявитель по его выбору вправе получить результат предоставления государственной (муниципальной) услуги независимо от его места жительства или места пребывания либо места нахождения (для юридических лиц) одним из следующих способов: </w:t>
      </w:r>
    </w:p>
    <w:p w:rsidR="00EC1A39" w:rsidRPr="00EC1A39" w:rsidRDefault="00EC1A39" w:rsidP="00EC1A39">
      <w:pPr>
        <w:spacing w:after="0" w:line="240" w:lineRule="auto"/>
        <w:ind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1) на бумажном носителе; </w:t>
      </w:r>
    </w:p>
    <w:p w:rsidR="00EC1A39" w:rsidRPr="00EC1A39" w:rsidRDefault="00EC1A39" w:rsidP="00EC1A39">
      <w:pPr>
        <w:spacing w:after="0" w:line="240" w:lineRule="auto"/>
        <w:ind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Должностным лицом, ответственным за выполнение административной процедуры, является должностное лицо структурного подразделения уполномоченного лица, ответственного за делопроизводство.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При подаче заявления </w:t>
      </w:r>
      <w:r w:rsidRPr="00EC1A39">
        <w:rPr>
          <w:rFonts w:ascii="Times New Roman" w:eastAsia="Calibri" w:hAnsi="Times New Roman" w:cs="Times New Roman"/>
          <w:color w:val="000000"/>
          <w:sz w:val="24"/>
          <w:szCs w:val="24"/>
        </w:rPr>
        <w:t xml:space="preserve">о выдаче градостроительного плана </w:t>
      </w:r>
      <w:r w:rsidRPr="00EC1A39">
        <w:rPr>
          <w:rFonts w:ascii="Times New Roman" w:eastAsia="Times New Roman" w:hAnsi="Times New Roman" w:cs="Times New Roman"/>
          <w:sz w:val="24"/>
          <w:szCs w:val="24"/>
          <w:lang w:eastAsia="ru-RU"/>
        </w:rPr>
        <w:t>и документов, предусмотренных подпунктами</w:t>
      </w:r>
      <w:r w:rsidRPr="00EC1A39">
        <w:rPr>
          <w:rFonts w:ascii="Times New Roman" w:eastAsia="Calibri" w:hAnsi="Times New Roman" w:cs="Times New Roman"/>
          <w:bCs/>
          <w:color w:val="000000"/>
          <w:sz w:val="24"/>
          <w:szCs w:val="24"/>
        </w:rPr>
        <w:t xml:space="preserve"> "б" - "г" пункта 2.8, пунктом 2.9</w:t>
      </w:r>
      <w:r w:rsidRPr="00EC1A39">
        <w:rPr>
          <w:rFonts w:ascii="Times New Roman" w:eastAsia="Times New Roman" w:hAnsi="Times New Roman" w:cs="Times New Roman"/>
          <w:sz w:val="24"/>
          <w:szCs w:val="24"/>
          <w:lang w:eastAsia="ru-RU"/>
        </w:rPr>
        <w:t xml:space="preserve"> настоящего Административного регламента, в ходе личного приема, посредством почтового отправления градостроительный план земельного участка выдается заявителю на руки или направляется посредством почтового отправления.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При подаче заявления </w:t>
      </w:r>
      <w:r w:rsidRPr="00EC1A39">
        <w:rPr>
          <w:rFonts w:ascii="Times New Roman" w:eastAsia="Calibri" w:hAnsi="Times New Roman" w:cs="Times New Roman"/>
          <w:color w:val="000000"/>
          <w:sz w:val="24"/>
          <w:szCs w:val="24"/>
        </w:rPr>
        <w:t xml:space="preserve">о выдаче градостроительного плана </w:t>
      </w:r>
      <w:r w:rsidRPr="00EC1A39">
        <w:rPr>
          <w:rFonts w:ascii="Times New Roman" w:eastAsia="Times New Roman" w:hAnsi="Times New Roman" w:cs="Times New Roman"/>
          <w:sz w:val="24"/>
          <w:szCs w:val="24"/>
          <w:lang w:eastAsia="ru-RU"/>
        </w:rPr>
        <w:t>и документов, предусмотренных подпунктами</w:t>
      </w:r>
      <w:r w:rsidRPr="00EC1A39">
        <w:rPr>
          <w:rFonts w:ascii="Times New Roman" w:eastAsia="Calibri" w:hAnsi="Times New Roman" w:cs="Times New Roman"/>
          <w:bCs/>
          <w:color w:val="000000"/>
          <w:sz w:val="24"/>
          <w:szCs w:val="24"/>
        </w:rPr>
        <w:t xml:space="preserve"> "б" - "г" пункта 2.8, пунктом 2.9</w:t>
      </w:r>
      <w:r w:rsidRPr="00EC1A39">
        <w:rPr>
          <w:rFonts w:ascii="Times New Roman" w:eastAsia="Times New Roman" w:hAnsi="Times New Roman" w:cs="Times New Roman"/>
          <w:sz w:val="24"/>
          <w:szCs w:val="24"/>
          <w:lang w:eastAsia="ru-RU"/>
        </w:rPr>
        <w:t xml:space="preserve"> настоящего Административного регламента, посредством Единого портала, регионального портала направление заявителю градостроительного плана земельного участка осуществляется в личный кабинет заявителя на Едином портале, региональном портале (статус заявления обновляется до статуса "Услуга оказана").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При подаче заявления </w:t>
      </w:r>
      <w:r w:rsidRPr="00EC1A39">
        <w:rPr>
          <w:rFonts w:ascii="Times New Roman" w:eastAsia="Calibri" w:hAnsi="Times New Roman" w:cs="Times New Roman"/>
          <w:color w:val="000000"/>
          <w:sz w:val="24"/>
          <w:szCs w:val="24"/>
        </w:rPr>
        <w:t xml:space="preserve">о выдаче градостроительного плана </w:t>
      </w:r>
      <w:r w:rsidRPr="00EC1A39">
        <w:rPr>
          <w:rFonts w:ascii="Times New Roman" w:eastAsia="Times New Roman" w:hAnsi="Times New Roman" w:cs="Times New Roman"/>
          <w:sz w:val="24"/>
          <w:szCs w:val="24"/>
          <w:lang w:eastAsia="ru-RU"/>
        </w:rPr>
        <w:t>и документов, предусмотренных подпунктами</w:t>
      </w:r>
      <w:r w:rsidRPr="00EC1A39">
        <w:rPr>
          <w:rFonts w:ascii="Times New Roman" w:eastAsia="Calibri" w:hAnsi="Times New Roman" w:cs="Times New Roman"/>
          <w:bCs/>
          <w:color w:val="000000"/>
          <w:sz w:val="24"/>
          <w:szCs w:val="24"/>
        </w:rPr>
        <w:t xml:space="preserve"> "б" - "г" пункта 2.8, пунктом 2.9</w:t>
      </w:r>
      <w:r w:rsidRPr="00EC1A39">
        <w:rPr>
          <w:rFonts w:ascii="Times New Roman" w:eastAsia="Times New Roman" w:hAnsi="Times New Roman" w:cs="Times New Roman"/>
          <w:sz w:val="24"/>
          <w:szCs w:val="24"/>
          <w:lang w:eastAsia="ru-RU"/>
        </w:rPr>
        <w:t xml:space="preserve"> настоящего Административного регламента, через многофункциональный центр градостроительный план земельного участка направляется в многофункциональный центр.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Срок предоставления заявителю результата государственной (муниципальной) услуги исчисляется со дня подписания градостроительного плана земельного участка и составляет один рабочий день, но не превышает срок, установленный в пункте 2.11 настоящего Административного регламента.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center"/>
        <w:rPr>
          <w:rFonts w:ascii="Times New Roman" w:eastAsia="Times New Roman" w:hAnsi="Times New Roman" w:cs="Times New Roman"/>
          <w:sz w:val="24"/>
          <w:szCs w:val="24"/>
          <w:lang w:eastAsia="ru-RU"/>
        </w:rPr>
      </w:pPr>
      <w:r w:rsidRPr="00EC1A39">
        <w:rPr>
          <w:rFonts w:ascii="Times New Roman" w:eastAsia="Times New Roman" w:hAnsi="Times New Roman" w:cs="Times New Roman"/>
          <w:b/>
          <w:bCs/>
          <w:sz w:val="24"/>
          <w:szCs w:val="24"/>
          <w:lang w:eastAsia="ru-RU"/>
        </w:rPr>
        <w:t>Получение дополнительных сведений от заявителя</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3D568F">
      <w:pPr>
        <w:numPr>
          <w:ilvl w:val="1"/>
          <w:numId w:val="16"/>
        </w:num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Получение дополнительных сведений от заявителя не предусмотрено.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center"/>
        <w:rPr>
          <w:rFonts w:ascii="Times New Roman" w:eastAsia="Times New Roman" w:hAnsi="Times New Roman" w:cs="Times New Roman"/>
          <w:sz w:val="24"/>
          <w:szCs w:val="24"/>
          <w:lang w:eastAsia="ru-RU"/>
        </w:rPr>
      </w:pPr>
      <w:r w:rsidRPr="00EC1A39">
        <w:rPr>
          <w:rFonts w:ascii="Times New Roman" w:eastAsia="Times New Roman" w:hAnsi="Times New Roman" w:cs="Times New Roman"/>
          <w:b/>
          <w:bCs/>
          <w:sz w:val="24"/>
          <w:szCs w:val="24"/>
          <w:lang w:eastAsia="ru-RU"/>
        </w:rPr>
        <w:t>Максимальный срок предоставления государственной (муниципальной) услуги</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Срок предоставления государственной (муниципальной) услуги указан в пункте 2.11 настоящего Административного регламента. </w:t>
      </w:r>
    </w:p>
    <w:p w:rsidR="00EC1A39" w:rsidRPr="00EC1A39" w:rsidRDefault="00EC1A39" w:rsidP="00EC1A39">
      <w:pPr>
        <w:spacing w:after="0" w:line="240" w:lineRule="auto"/>
        <w:jc w:val="center"/>
        <w:rPr>
          <w:rFonts w:ascii="Times New Roman" w:eastAsia="Times New Roman" w:hAnsi="Times New Roman" w:cs="Times New Roman"/>
          <w:b/>
          <w:bCs/>
          <w:sz w:val="24"/>
          <w:szCs w:val="24"/>
          <w:lang w:eastAsia="ru-RU"/>
        </w:rPr>
      </w:pPr>
    </w:p>
    <w:p w:rsidR="00EC1A39" w:rsidRPr="00EC1A39" w:rsidRDefault="00EC1A39" w:rsidP="00EC1A39">
      <w:pPr>
        <w:spacing w:after="0" w:line="240" w:lineRule="auto"/>
        <w:ind w:firstLine="540"/>
        <w:jc w:val="center"/>
        <w:rPr>
          <w:rFonts w:ascii="Times New Roman" w:eastAsia="Times New Roman" w:hAnsi="Times New Roman" w:cs="Times New Roman"/>
          <w:b/>
          <w:sz w:val="24"/>
          <w:szCs w:val="24"/>
          <w:lang w:eastAsia="ru-RU"/>
        </w:rPr>
      </w:pPr>
      <w:r w:rsidRPr="00EC1A39">
        <w:rPr>
          <w:rFonts w:ascii="Times New Roman" w:eastAsia="Times New Roman" w:hAnsi="Times New Roman" w:cs="Times New Roman"/>
          <w:b/>
          <w:sz w:val="24"/>
          <w:szCs w:val="24"/>
          <w:lang w:eastAsia="ru-RU"/>
        </w:rPr>
        <w:t>Порядок оставления запроса заявителя о предоставлении государственной или муниципальной услуги без рассмотрения (при необходимости)</w:t>
      </w:r>
    </w:p>
    <w:p w:rsidR="00EC1A39" w:rsidRPr="00EC1A39" w:rsidRDefault="00EC1A39" w:rsidP="00EC1A39">
      <w:pPr>
        <w:spacing w:after="0" w:line="240" w:lineRule="auto"/>
        <w:ind w:firstLine="540"/>
        <w:jc w:val="center"/>
        <w:rPr>
          <w:rFonts w:ascii="Times New Roman" w:eastAsia="Times New Roman" w:hAnsi="Times New Roman" w:cs="Times New Roman"/>
          <w:b/>
          <w:sz w:val="24"/>
          <w:szCs w:val="24"/>
          <w:lang w:eastAsia="ru-RU"/>
        </w:rPr>
      </w:pP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Порядок оставления </w:t>
      </w:r>
      <w:r w:rsidRPr="00EC1A39">
        <w:rPr>
          <w:rFonts w:ascii="Times New Roman" w:eastAsia="Calibri" w:hAnsi="Times New Roman" w:cs="Times New Roman"/>
          <w:bCs/>
          <w:color w:val="000000"/>
          <w:sz w:val="24"/>
          <w:szCs w:val="24"/>
        </w:rPr>
        <w:t xml:space="preserve">заявления о выдаче градостроительного плана земельного участка </w:t>
      </w:r>
      <w:r w:rsidRPr="00EC1A39">
        <w:rPr>
          <w:rFonts w:ascii="Times New Roman" w:eastAsia="Times New Roman" w:hAnsi="Times New Roman" w:cs="Times New Roman"/>
          <w:sz w:val="24"/>
          <w:szCs w:val="24"/>
          <w:lang w:eastAsia="ru-RU"/>
        </w:rPr>
        <w:t xml:space="preserve">без рассмотрения (при необходимости) указан в пункте 2.28 настоящего Административного регламента. </w:t>
      </w:r>
    </w:p>
    <w:p w:rsidR="00EC1A39" w:rsidRPr="00EC1A39" w:rsidRDefault="00EC1A39" w:rsidP="00EC1A39">
      <w:pPr>
        <w:spacing w:after="0" w:line="240" w:lineRule="auto"/>
        <w:jc w:val="center"/>
        <w:rPr>
          <w:rFonts w:ascii="Times New Roman" w:eastAsia="Times New Roman" w:hAnsi="Times New Roman" w:cs="Times New Roman"/>
          <w:b/>
          <w:bCs/>
          <w:sz w:val="24"/>
          <w:szCs w:val="24"/>
          <w:lang w:eastAsia="ru-RU"/>
        </w:rPr>
      </w:pPr>
    </w:p>
    <w:p w:rsidR="00EC1A39" w:rsidRPr="00EC1A39" w:rsidRDefault="00EC1A39" w:rsidP="00EC1A39">
      <w:pPr>
        <w:spacing w:after="0" w:line="240" w:lineRule="auto"/>
        <w:jc w:val="center"/>
        <w:rPr>
          <w:rFonts w:ascii="Times New Roman" w:eastAsia="Times New Roman" w:hAnsi="Times New Roman" w:cs="Times New Roman"/>
          <w:sz w:val="24"/>
          <w:szCs w:val="24"/>
          <w:lang w:eastAsia="ru-RU"/>
        </w:rPr>
      </w:pPr>
      <w:r w:rsidRPr="00EC1A39">
        <w:rPr>
          <w:rFonts w:ascii="Times New Roman" w:eastAsia="Times New Roman" w:hAnsi="Times New Roman" w:cs="Times New Roman"/>
          <w:b/>
          <w:bCs/>
          <w:sz w:val="24"/>
          <w:szCs w:val="24"/>
          <w:lang w:eastAsia="ru-RU"/>
        </w:rPr>
        <w:t>Вариант 2</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lastRenderedPageBreak/>
        <w:t xml:space="preserve">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Результатом предоставления государственной (муниципальной) услуги является дубликат документа, указанного в подпункте </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а</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 xml:space="preserve"> пункта 2.17 настоящего Административного регламента.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center"/>
        <w:rPr>
          <w:rFonts w:ascii="Times New Roman" w:eastAsia="Times New Roman" w:hAnsi="Times New Roman" w:cs="Times New Roman"/>
          <w:sz w:val="24"/>
          <w:szCs w:val="24"/>
          <w:lang w:eastAsia="ru-RU"/>
        </w:rPr>
      </w:pPr>
      <w:r w:rsidRPr="00EC1A39">
        <w:rPr>
          <w:rFonts w:ascii="Times New Roman" w:eastAsia="Times New Roman" w:hAnsi="Times New Roman" w:cs="Times New Roman"/>
          <w:b/>
          <w:bCs/>
          <w:sz w:val="24"/>
          <w:szCs w:val="24"/>
          <w:lang w:eastAsia="ru-RU"/>
        </w:rPr>
        <w:t>Перечень и описание административных процедур предоставления</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center"/>
        <w:rPr>
          <w:rFonts w:ascii="Times New Roman" w:eastAsia="Times New Roman" w:hAnsi="Times New Roman" w:cs="Times New Roman"/>
          <w:b/>
          <w:sz w:val="24"/>
          <w:szCs w:val="24"/>
          <w:lang w:eastAsia="ru-RU"/>
        </w:rPr>
      </w:pPr>
      <w:r w:rsidRPr="00EC1A39">
        <w:rPr>
          <w:rFonts w:ascii="Times New Roman" w:eastAsia="Times New Roman" w:hAnsi="Times New Roman" w:cs="Times New Roman"/>
          <w:b/>
          <w:sz w:val="24"/>
          <w:szCs w:val="24"/>
          <w:lang w:eastAsia="ru-RU"/>
        </w:rPr>
        <w:t xml:space="preserve">муниципальной </w:t>
      </w:r>
      <w:r w:rsidRPr="00EC1A39">
        <w:rPr>
          <w:rFonts w:ascii="Times New Roman" w:eastAsia="Times New Roman" w:hAnsi="Times New Roman" w:cs="Times New Roman"/>
          <w:b/>
          <w:bCs/>
          <w:sz w:val="24"/>
          <w:szCs w:val="24"/>
          <w:lang w:eastAsia="ru-RU"/>
        </w:rPr>
        <w:t>услуги</w:t>
      </w:r>
      <w:r w:rsidRPr="00EC1A39">
        <w:rPr>
          <w:rFonts w:ascii="Times New Roman" w:eastAsia="Times New Roman" w:hAnsi="Times New Roman" w:cs="Times New Roman"/>
          <w:b/>
          <w:sz w:val="24"/>
          <w:szCs w:val="24"/>
          <w:lang w:eastAsia="ru-RU"/>
        </w:rPr>
        <w:t xml:space="preserve">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center"/>
        <w:rPr>
          <w:rFonts w:ascii="Times New Roman" w:eastAsia="Times New Roman" w:hAnsi="Times New Roman" w:cs="Times New Roman"/>
          <w:sz w:val="24"/>
          <w:szCs w:val="24"/>
          <w:lang w:eastAsia="ru-RU"/>
        </w:rPr>
      </w:pPr>
      <w:r w:rsidRPr="00EC1A39">
        <w:rPr>
          <w:rFonts w:ascii="Times New Roman" w:eastAsia="Times New Roman" w:hAnsi="Times New Roman" w:cs="Times New Roman"/>
          <w:b/>
          <w:bCs/>
          <w:sz w:val="24"/>
          <w:szCs w:val="24"/>
          <w:lang w:eastAsia="ru-RU"/>
        </w:rPr>
        <w:t>Прием запроса и документов и (или) информации, необходимых</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center"/>
        <w:rPr>
          <w:rFonts w:ascii="Times New Roman" w:eastAsia="Times New Roman" w:hAnsi="Times New Roman" w:cs="Times New Roman"/>
          <w:sz w:val="24"/>
          <w:szCs w:val="24"/>
          <w:lang w:eastAsia="ru-RU"/>
        </w:rPr>
      </w:pPr>
      <w:r w:rsidRPr="00EC1A39">
        <w:rPr>
          <w:rFonts w:ascii="Times New Roman" w:eastAsia="Times New Roman" w:hAnsi="Times New Roman" w:cs="Times New Roman"/>
          <w:b/>
          <w:bCs/>
          <w:sz w:val="24"/>
          <w:szCs w:val="24"/>
          <w:lang w:eastAsia="ru-RU"/>
        </w:rPr>
        <w:t xml:space="preserve">для предоставления </w:t>
      </w:r>
      <w:r w:rsidRPr="00EC1A39">
        <w:rPr>
          <w:rFonts w:ascii="Times New Roman" w:eastAsia="Times New Roman" w:hAnsi="Times New Roman" w:cs="Times New Roman"/>
          <w:b/>
          <w:sz w:val="24"/>
          <w:szCs w:val="24"/>
          <w:lang w:eastAsia="ru-RU"/>
        </w:rPr>
        <w:t xml:space="preserve">муниципальной </w:t>
      </w:r>
      <w:r w:rsidRPr="00EC1A39">
        <w:rPr>
          <w:rFonts w:ascii="Times New Roman" w:eastAsia="Times New Roman" w:hAnsi="Times New Roman" w:cs="Times New Roman"/>
          <w:b/>
          <w:bCs/>
          <w:sz w:val="24"/>
          <w:szCs w:val="24"/>
          <w:lang w:eastAsia="ru-RU"/>
        </w:rPr>
        <w:t>услуги</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поступление в уполномоченный орган заявления о выдаче дубликата по форме согласно Приложению № 7 к настоящему Административному регламенту одним из способов, установленных пунктом 2.4. настоящего Административного регламента.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В целях установления личности физическое лицо представляет в </w:t>
      </w:r>
      <w:r w:rsidRPr="00EC1A39">
        <w:rPr>
          <w:rFonts w:ascii="Times New Roman" w:eastAsia="Calibri" w:hAnsi="Times New Roman" w:cs="Times New Roman"/>
          <w:sz w:val="24"/>
          <w:szCs w:val="24"/>
          <w:lang w:eastAsia="ru-RU"/>
        </w:rPr>
        <w:t>уполномоченный орган</w:t>
      </w:r>
      <w:r w:rsidRPr="00EC1A39">
        <w:rPr>
          <w:rFonts w:ascii="Times New Roman" w:eastAsia="Times New Roman" w:hAnsi="Times New Roman" w:cs="Times New Roman"/>
          <w:sz w:val="24"/>
          <w:szCs w:val="24"/>
          <w:lang w:eastAsia="ru-RU"/>
        </w:rPr>
        <w:t xml:space="preserve"> документ, предусмотренный подпунктом </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б</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 xml:space="preserve"> пункта 2.8 настоящего Административного регламента. Представитель физического лица, обратившийся по доверенности, представляет в </w:t>
      </w:r>
      <w:r w:rsidRPr="00EC1A39">
        <w:rPr>
          <w:rFonts w:ascii="Times New Roman" w:eastAsia="Calibri" w:hAnsi="Times New Roman" w:cs="Times New Roman"/>
          <w:sz w:val="24"/>
          <w:szCs w:val="24"/>
          <w:lang w:eastAsia="ru-RU"/>
        </w:rPr>
        <w:t>уполномоченный орган</w:t>
      </w:r>
      <w:r w:rsidRPr="00EC1A39">
        <w:rPr>
          <w:rFonts w:ascii="Times New Roman" w:eastAsia="Times New Roman" w:hAnsi="Times New Roman" w:cs="Times New Roman"/>
          <w:sz w:val="24"/>
          <w:szCs w:val="24"/>
          <w:lang w:eastAsia="ru-RU"/>
        </w:rPr>
        <w:t xml:space="preserve"> документы, предусмотренные подпунктами </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б</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 xml:space="preserve"> </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в</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 xml:space="preserve"> пункта 2.8 настоящего Административного регламента. </w:t>
      </w:r>
    </w:p>
    <w:p w:rsidR="00EC1A39" w:rsidRPr="00EC1A39" w:rsidRDefault="00EC1A39" w:rsidP="00EC1A39">
      <w:pPr>
        <w:spacing w:after="0" w:line="240" w:lineRule="auto"/>
        <w:ind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Pr="00EC1A39">
        <w:rPr>
          <w:rFonts w:ascii="Times New Roman" w:eastAsia="Calibri" w:hAnsi="Times New Roman" w:cs="Times New Roman"/>
          <w:sz w:val="24"/>
          <w:szCs w:val="24"/>
          <w:lang w:eastAsia="ru-RU"/>
        </w:rPr>
        <w:t>уполномоченный орган</w:t>
      </w:r>
      <w:r w:rsidRPr="00EC1A39">
        <w:rPr>
          <w:rFonts w:ascii="Times New Roman" w:eastAsia="Times New Roman" w:hAnsi="Times New Roman" w:cs="Times New Roman"/>
          <w:sz w:val="24"/>
          <w:szCs w:val="24"/>
          <w:lang w:eastAsia="ru-RU"/>
        </w:rPr>
        <w:t xml:space="preserve"> представляются документы, предусмотренные подпунктами </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б</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 xml:space="preserve"> </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в</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 xml:space="preserve"> пункта 2.8 настоящего Административного регламента. </w:t>
      </w:r>
    </w:p>
    <w:p w:rsidR="00EC1A39" w:rsidRPr="00EC1A39" w:rsidRDefault="00EC1A39" w:rsidP="00EC1A39">
      <w:pPr>
        <w:spacing w:after="0" w:line="240" w:lineRule="auto"/>
        <w:ind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Pr="00EC1A39">
        <w:rPr>
          <w:rFonts w:ascii="Times New Roman" w:eastAsia="Calibri" w:hAnsi="Times New Roman" w:cs="Times New Roman"/>
          <w:sz w:val="24"/>
          <w:szCs w:val="24"/>
          <w:lang w:eastAsia="ru-RU"/>
        </w:rPr>
        <w:t>уполномоченный орган</w:t>
      </w:r>
      <w:r w:rsidRPr="00EC1A39">
        <w:rPr>
          <w:rFonts w:ascii="Times New Roman" w:eastAsia="Times New Roman" w:hAnsi="Times New Roman" w:cs="Times New Roman"/>
          <w:sz w:val="24"/>
          <w:szCs w:val="24"/>
          <w:lang w:eastAsia="ru-RU"/>
        </w:rPr>
        <w:t xml:space="preserve"> представляется документ, предусмотренный подпунктом </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б</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 xml:space="preserve"> пункта 2.8 настоящего Административного регламента.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Основания для принятия решения об отказе в приеме заявления о выдаче дубликата и документов, необходимых для предоставления государственной (муниципальной) услуги, отсутствуют.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Возможность получения государственной (муниципальной) услуги по экстерриториальному принципу отсутствует.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Заявление о выдаче дубликата и документы, предусмотренные подпунктами </w:t>
      </w:r>
      <w:r w:rsidRPr="00EC1A39">
        <w:rPr>
          <w:rFonts w:ascii="Times New Roman" w:eastAsia="Calibri" w:hAnsi="Times New Roman" w:cs="Times New Roman"/>
          <w:bCs/>
          <w:color w:val="000000"/>
          <w:sz w:val="24"/>
          <w:szCs w:val="24"/>
        </w:rPr>
        <w:t xml:space="preserve">"б" - "г" пункта 2.8 </w:t>
      </w:r>
      <w:r w:rsidRPr="00EC1A39">
        <w:rPr>
          <w:rFonts w:ascii="Times New Roman" w:eastAsia="Times New Roman" w:hAnsi="Times New Roman" w:cs="Times New Roman"/>
          <w:sz w:val="24"/>
          <w:szCs w:val="24"/>
          <w:lang w:eastAsia="ru-RU"/>
        </w:rPr>
        <w:t xml:space="preserve">настоящего Административного регламента, направленные одним из способов, установленных в подпункте </w:t>
      </w:r>
      <w:r w:rsidRPr="00EC1A39">
        <w:rPr>
          <w:rFonts w:ascii="Times New Roman" w:eastAsia="Calibri" w:hAnsi="Times New Roman" w:cs="Times New Roman"/>
          <w:bCs/>
          <w:color w:val="000000"/>
          <w:sz w:val="24"/>
          <w:szCs w:val="24"/>
        </w:rPr>
        <w:t xml:space="preserve">"б" </w:t>
      </w:r>
      <w:r w:rsidRPr="00EC1A39">
        <w:rPr>
          <w:rFonts w:ascii="Times New Roman" w:eastAsia="Times New Roman" w:hAnsi="Times New Roman" w:cs="Times New Roman"/>
          <w:sz w:val="24"/>
          <w:szCs w:val="24"/>
          <w:lang w:eastAsia="ru-RU"/>
        </w:rPr>
        <w:t xml:space="preserve">пункта 2.4 настоящего Административного регламента, принимаются должностными лицами структурного подразделения </w:t>
      </w:r>
      <w:r w:rsidRPr="00EC1A39">
        <w:rPr>
          <w:rFonts w:ascii="Times New Roman" w:eastAsia="Calibri" w:hAnsi="Times New Roman" w:cs="Times New Roman"/>
          <w:sz w:val="24"/>
          <w:szCs w:val="24"/>
          <w:lang w:eastAsia="ru-RU"/>
        </w:rPr>
        <w:t>уполномоченного органа</w:t>
      </w:r>
      <w:r w:rsidRPr="00EC1A39">
        <w:rPr>
          <w:rFonts w:ascii="Times New Roman" w:eastAsia="Times New Roman" w:hAnsi="Times New Roman" w:cs="Times New Roman"/>
          <w:sz w:val="24"/>
          <w:szCs w:val="24"/>
          <w:lang w:eastAsia="ru-RU"/>
        </w:rPr>
        <w:t xml:space="preserve">, ответственного за делопроизводство. </w:t>
      </w:r>
    </w:p>
    <w:p w:rsidR="00EC1A39" w:rsidRPr="00EC1A39" w:rsidRDefault="00EC1A39" w:rsidP="00EC1A39">
      <w:pPr>
        <w:spacing w:after="0" w:line="240" w:lineRule="auto"/>
        <w:ind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Заявление о выдаче дубликата и документы, предусмотренные подпунктами </w:t>
      </w:r>
      <w:r w:rsidRPr="00EC1A39">
        <w:rPr>
          <w:rFonts w:ascii="Times New Roman" w:eastAsia="Calibri" w:hAnsi="Times New Roman" w:cs="Times New Roman"/>
          <w:bCs/>
          <w:color w:val="000000"/>
          <w:sz w:val="24"/>
          <w:szCs w:val="24"/>
        </w:rPr>
        <w:t xml:space="preserve">"б" - "г" пункта 2.8 </w:t>
      </w:r>
      <w:r w:rsidRPr="00EC1A39">
        <w:rPr>
          <w:rFonts w:ascii="Times New Roman" w:eastAsia="Times New Roman" w:hAnsi="Times New Roman" w:cs="Times New Roman"/>
          <w:sz w:val="24"/>
          <w:szCs w:val="24"/>
          <w:lang w:eastAsia="ru-RU"/>
        </w:rPr>
        <w:t xml:space="preserve">настоящего Административного регламента, направленные способом, указанным в подпункте </w:t>
      </w:r>
      <w:r w:rsidRPr="00EC1A39">
        <w:rPr>
          <w:rFonts w:ascii="Times New Roman" w:eastAsia="Calibri" w:hAnsi="Times New Roman" w:cs="Times New Roman"/>
          <w:bCs/>
          <w:color w:val="000000"/>
          <w:sz w:val="24"/>
          <w:szCs w:val="24"/>
        </w:rPr>
        <w:t xml:space="preserve">"а" </w:t>
      </w:r>
      <w:r w:rsidRPr="00EC1A39">
        <w:rPr>
          <w:rFonts w:ascii="Times New Roman" w:eastAsia="Times New Roman" w:hAnsi="Times New Roman" w:cs="Times New Roman"/>
          <w:sz w:val="24"/>
          <w:szCs w:val="24"/>
          <w:lang w:eastAsia="ru-RU"/>
        </w:rPr>
        <w:t xml:space="preserve">пункта 2.4 настоящего Административного регламента, регистрируются в автоматическом режиме. </w:t>
      </w:r>
    </w:p>
    <w:p w:rsidR="00EC1A39" w:rsidRPr="00EC1A39" w:rsidRDefault="00EC1A39" w:rsidP="00EC1A39">
      <w:pPr>
        <w:spacing w:after="0" w:line="240" w:lineRule="auto"/>
        <w:ind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Заявление о выдаче дубликата и документы, предусмотренные подпунктами </w:t>
      </w:r>
      <w:r w:rsidRPr="00EC1A39">
        <w:rPr>
          <w:rFonts w:ascii="Times New Roman" w:eastAsia="Calibri" w:hAnsi="Times New Roman" w:cs="Times New Roman"/>
          <w:bCs/>
          <w:color w:val="000000"/>
          <w:sz w:val="24"/>
          <w:szCs w:val="24"/>
        </w:rPr>
        <w:t>"б" - "г" пункта 2.8</w:t>
      </w:r>
      <w:r w:rsidRPr="00EC1A39">
        <w:rPr>
          <w:rFonts w:ascii="Times New Roman" w:eastAsia="Times New Roman" w:hAnsi="Times New Roman" w:cs="Times New Roman"/>
          <w:sz w:val="24"/>
          <w:szCs w:val="24"/>
          <w:lang w:eastAsia="ru-RU"/>
        </w:rPr>
        <w:t xml:space="preserve"> настоящего Административного регламента, направленные через многофункциональный центр, могут быть получены </w:t>
      </w:r>
      <w:r w:rsidRPr="00EC1A39">
        <w:rPr>
          <w:rFonts w:ascii="Times New Roman" w:eastAsia="Calibri" w:hAnsi="Times New Roman" w:cs="Times New Roman"/>
          <w:sz w:val="24"/>
          <w:szCs w:val="24"/>
          <w:lang w:eastAsia="ru-RU"/>
        </w:rPr>
        <w:t>уполномоченным органом</w:t>
      </w:r>
      <w:r w:rsidRPr="00EC1A39">
        <w:rPr>
          <w:rFonts w:ascii="Times New Roman" w:eastAsia="Times New Roman" w:hAnsi="Times New Roman" w:cs="Times New Roman"/>
          <w:sz w:val="24"/>
          <w:szCs w:val="24"/>
          <w:lang w:eastAsia="ru-RU"/>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Для приема заявления о выдаче дубликата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дубликата и для подготовки ответа. </w:t>
      </w:r>
    </w:p>
    <w:p w:rsidR="00EC1A39" w:rsidRPr="00EC1A39" w:rsidRDefault="00EC1A39" w:rsidP="00EC1A39">
      <w:pPr>
        <w:spacing w:after="0" w:line="240" w:lineRule="auto"/>
        <w:ind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Для возможности подачи заявления о выдаче дубликата через Единый портал, региональный портал заявитель должен быть зарегистрирован в ЕСИА.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Срок регистрации заявления о выдаче дубликата указан в пункте 2.10 настоящего Административного регламента.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Результатом административной процедуры является регистрация заявления о выдаче дубликата.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lastRenderedPageBreak/>
        <w:t xml:space="preserve">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center"/>
        <w:rPr>
          <w:rFonts w:ascii="Times New Roman" w:eastAsia="Times New Roman" w:hAnsi="Times New Roman" w:cs="Times New Roman"/>
          <w:sz w:val="24"/>
          <w:szCs w:val="24"/>
          <w:lang w:eastAsia="ru-RU"/>
        </w:rPr>
      </w:pPr>
      <w:r w:rsidRPr="00EC1A39">
        <w:rPr>
          <w:rFonts w:ascii="Times New Roman" w:eastAsia="Times New Roman" w:hAnsi="Times New Roman" w:cs="Times New Roman"/>
          <w:b/>
          <w:bCs/>
          <w:sz w:val="24"/>
          <w:szCs w:val="24"/>
          <w:lang w:eastAsia="ru-RU"/>
        </w:rPr>
        <w:t>Межведомственное информационное взаимодействие</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Направление межведомственных информационных запросов не осуществляется.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center"/>
        <w:rPr>
          <w:rFonts w:ascii="Times New Roman" w:eastAsia="Times New Roman" w:hAnsi="Times New Roman" w:cs="Times New Roman"/>
          <w:sz w:val="24"/>
          <w:szCs w:val="24"/>
          <w:lang w:eastAsia="ru-RU"/>
        </w:rPr>
      </w:pPr>
      <w:r w:rsidRPr="00EC1A39">
        <w:rPr>
          <w:rFonts w:ascii="Times New Roman" w:eastAsia="Times New Roman" w:hAnsi="Times New Roman" w:cs="Times New Roman"/>
          <w:b/>
          <w:bCs/>
          <w:sz w:val="24"/>
          <w:szCs w:val="24"/>
          <w:lang w:eastAsia="ru-RU"/>
        </w:rPr>
        <w:t>Принятие решения о предоставлении (об отказе</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center"/>
        <w:rPr>
          <w:rFonts w:ascii="Times New Roman" w:eastAsia="Times New Roman" w:hAnsi="Times New Roman" w:cs="Times New Roman"/>
          <w:sz w:val="24"/>
          <w:szCs w:val="24"/>
          <w:lang w:eastAsia="ru-RU"/>
        </w:rPr>
      </w:pPr>
      <w:r w:rsidRPr="00EC1A39">
        <w:rPr>
          <w:rFonts w:ascii="Times New Roman" w:eastAsia="Times New Roman" w:hAnsi="Times New Roman" w:cs="Times New Roman"/>
          <w:b/>
          <w:bCs/>
          <w:sz w:val="24"/>
          <w:szCs w:val="24"/>
          <w:lang w:eastAsia="ru-RU"/>
        </w:rPr>
        <w:t xml:space="preserve">в предоставлении) </w:t>
      </w:r>
      <w:r w:rsidRPr="00EC1A39">
        <w:rPr>
          <w:rFonts w:ascii="Times New Roman" w:eastAsia="Times New Roman" w:hAnsi="Times New Roman" w:cs="Times New Roman"/>
          <w:b/>
          <w:sz w:val="24"/>
          <w:szCs w:val="24"/>
          <w:lang w:eastAsia="ru-RU"/>
        </w:rPr>
        <w:t>муниципальной)</w:t>
      </w:r>
      <w:r w:rsidRPr="00EC1A39">
        <w:rPr>
          <w:rFonts w:ascii="Times New Roman" w:eastAsia="Times New Roman" w:hAnsi="Times New Roman" w:cs="Times New Roman"/>
          <w:b/>
          <w:bCs/>
          <w:sz w:val="24"/>
          <w:szCs w:val="24"/>
          <w:lang w:eastAsia="ru-RU"/>
        </w:rPr>
        <w:t>услуги</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регистрация заявления о выдаче дубликата градостроительного плана земельного участка. </w:t>
      </w:r>
    </w:p>
    <w:p w:rsidR="00EC1A39" w:rsidRPr="00EC1A39" w:rsidRDefault="00EC1A39" w:rsidP="003D568F">
      <w:pPr>
        <w:numPr>
          <w:ilvl w:val="1"/>
          <w:numId w:val="16"/>
        </w:numPr>
        <w:spacing w:after="0" w:line="240" w:lineRule="auto"/>
        <w:ind w:left="0" w:firstLine="720"/>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sz w:val="24"/>
          <w:szCs w:val="24"/>
          <w:lang w:eastAsia="ru-RU"/>
        </w:rPr>
        <w:t xml:space="preserve">Критерием принятия решения о предоставлении муниципальной услуги является </w:t>
      </w:r>
      <w:r w:rsidRPr="00EC1A39">
        <w:rPr>
          <w:rFonts w:ascii="Times New Roman" w:eastAsia="Times New Roman" w:hAnsi="Times New Roman" w:cs="Times New Roman"/>
          <w:bCs/>
          <w:color w:val="000000"/>
          <w:sz w:val="24"/>
          <w:szCs w:val="24"/>
          <w:lang w:eastAsia="ru-RU"/>
        </w:rPr>
        <w:t>соответствие заявителя кругу лиц, указанных в пункте 2.2 настоящего Административного регламента.</w:t>
      </w:r>
    </w:p>
    <w:p w:rsidR="00EC1A39" w:rsidRPr="00EC1A39" w:rsidRDefault="00EC1A39" w:rsidP="003D568F">
      <w:pPr>
        <w:numPr>
          <w:ilvl w:val="1"/>
          <w:numId w:val="16"/>
        </w:numPr>
        <w:spacing w:after="0" w:line="240" w:lineRule="auto"/>
        <w:ind w:left="0" w:firstLine="720"/>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sz w:val="24"/>
          <w:szCs w:val="24"/>
          <w:lang w:eastAsia="ru-RU"/>
        </w:rPr>
        <w:t>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EC1A39" w:rsidRPr="00EC1A39" w:rsidRDefault="00EC1A39" w:rsidP="003D568F">
      <w:pPr>
        <w:numPr>
          <w:ilvl w:val="1"/>
          <w:numId w:val="16"/>
        </w:numPr>
        <w:spacing w:after="0" w:line="240" w:lineRule="auto"/>
        <w:ind w:left="0" w:firstLine="720"/>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sz w:val="24"/>
          <w:szCs w:val="24"/>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или подписание решения об отказе в выдаче дубликата градостроительного плана земельного участка. </w:t>
      </w:r>
    </w:p>
    <w:p w:rsidR="00EC1A39" w:rsidRPr="00EC1A39" w:rsidRDefault="00EC1A39" w:rsidP="003D568F">
      <w:pPr>
        <w:numPr>
          <w:ilvl w:val="1"/>
          <w:numId w:val="16"/>
        </w:numPr>
        <w:spacing w:after="0" w:line="240" w:lineRule="auto"/>
        <w:ind w:left="0" w:firstLine="720"/>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sz w:val="24"/>
          <w:szCs w:val="24"/>
          <w:lang w:eastAsia="ru-RU"/>
        </w:rPr>
        <w:t xml:space="preserve">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EC1A39" w:rsidRPr="00EC1A39" w:rsidRDefault="00EC1A39" w:rsidP="003D568F">
      <w:pPr>
        <w:numPr>
          <w:ilvl w:val="1"/>
          <w:numId w:val="16"/>
        </w:numPr>
        <w:spacing w:after="0" w:line="240" w:lineRule="auto"/>
        <w:ind w:left="0" w:firstLine="720"/>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sz w:val="24"/>
          <w:szCs w:val="24"/>
          <w:lang w:eastAsia="ru-RU"/>
        </w:rPr>
        <w:t xml:space="preserve">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EC1A39" w:rsidRPr="00EC1A39" w:rsidRDefault="00EC1A39" w:rsidP="003D568F">
      <w:pPr>
        <w:numPr>
          <w:ilvl w:val="1"/>
          <w:numId w:val="16"/>
        </w:numPr>
        <w:spacing w:after="0" w:line="240" w:lineRule="auto"/>
        <w:ind w:left="0" w:firstLine="720"/>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sz w:val="24"/>
          <w:szCs w:val="24"/>
          <w:lang w:eastAsia="ru-RU"/>
        </w:rPr>
        <w:t>Критерием для отказа в предоставлении муниципальной услуги является не</w:t>
      </w:r>
      <w:r w:rsidRPr="00EC1A39">
        <w:rPr>
          <w:rFonts w:ascii="Times New Roman" w:eastAsia="Times New Roman" w:hAnsi="Times New Roman" w:cs="Times New Roman"/>
          <w:bCs/>
          <w:color w:val="000000"/>
          <w:sz w:val="24"/>
          <w:szCs w:val="24"/>
          <w:lang w:eastAsia="ru-RU"/>
        </w:rPr>
        <w:t>соответствие заявителя кругу лиц, указанных в пункте 2.2 настоящего Административного регламента.</w:t>
      </w:r>
    </w:p>
    <w:p w:rsidR="00EC1A39" w:rsidRPr="00EC1A39" w:rsidRDefault="00EC1A39" w:rsidP="003D568F">
      <w:pPr>
        <w:numPr>
          <w:ilvl w:val="1"/>
          <w:numId w:val="16"/>
        </w:numPr>
        <w:spacing w:after="0" w:line="240" w:lineRule="auto"/>
        <w:ind w:left="0" w:firstLine="720"/>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о выдаче дубликата.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При подаче заявления о выдаче дубликата в ходе личного приема, посредством почтового отправления решение об отказе в выдаче дубликата градостроительного плана земельного участка</w:t>
      </w:r>
      <w:r w:rsidRPr="00EC1A39" w:rsidDel="00F94262">
        <w:rPr>
          <w:rFonts w:ascii="Times New Roman" w:eastAsia="Times New Roman" w:hAnsi="Times New Roman" w:cs="Times New Roman"/>
          <w:sz w:val="24"/>
          <w:szCs w:val="24"/>
          <w:lang w:eastAsia="ru-RU"/>
        </w:rPr>
        <w:t xml:space="preserve"> </w:t>
      </w:r>
      <w:r w:rsidRPr="00EC1A39">
        <w:rPr>
          <w:rFonts w:ascii="Times New Roman" w:eastAsia="Times New Roman" w:hAnsi="Times New Roman" w:cs="Times New Roman"/>
          <w:sz w:val="24"/>
          <w:szCs w:val="24"/>
          <w:lang w:eastAsia="ru-RU"/>
        </w:rPr>
        <w:t xml:space="preserve">выдается заявителю на руки или направляется посредством почтового отправления.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При подаче заявления о выдаче дубликата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2.26 настоящего Административного регламента.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center"/>
        <w:rPr>
          <w:rFonts w:ascii="Times New Roman" w:eastAsia="Times New Roman" w:hAnsi="Times New Roman" w:cs="Times New Roman"/>
          <w:sz w:val="24"/>
          <w:szCs w:val="24"/>
          <w:lang w:eastAsia="ru-RU"/>
        </w:rPr>
      </w:pPr>
      <w:r w:rsidRPr="00EC1A39">
        <w:rPr>
          <w:rFonts w:ascii="Times New Roman" w:eastAsia="Times New Roman" w:hAnsi="Times New Roman" w:cs="Times New Roman"/>
          <w:b/>
          <w:bCs/>
          <w:sz w:val="24"/>
          <w:szCs w:val="24"/>
          <w:lang w:eastAsia="ru-RU"/>
        </w:rPr>
        <w:t xml:space="preserve">Предоставление результата </w:t>
      </w:r>
      <w:r w:rsidRPr="00EC1A39">
        <w:rPr>
          <w:rFonts w:ascii="Times New Roman" w:eastAsia="Times New Roman" w:hAnsi="Times New Roman" w:cs="Times New Roman"/>
          <w:b/>
          <w:sz w:val="24"/>
          <w:szCs w:val="24"/>
          <w:lang w:eastAsia="ru-RU"/>
        </w:rPr>
        <w:t>муниципальной</w:t>
      </w:r>
      <w:r w:rsidRPr="00EC1A39">
        <w:rPr>
          <w:rFonts w:ascii="Times New Roman" w:eastAsia="Times New Roman" w:hAnsi="Times New Roman" w:cs="Times New Roman"/>
          <w:sz w:val="24"/>
          <w:szCs w:val="24"/>
          <w:lang w:eastAsia="ru-RU"/>
        </w:rPr>
        <w:t xml:space="preserve"> </w:t>
      </w:r>
      <w:r w:rsidRPr="00EC1A39">
        <w:rPr>
          <w:rFonts w:ascii="Times New Roman" w:eastAsia="Times New Roman" w:hAnsi="Times New Roman" w:cs="Times New Roman"/>
          <w:b/>
          <w:bCs/>
          <w:sz w:val="24"/>
          <w:szCs w:val="24"/>
          <w:lang w:eastAsia="ru-RU"/>
        </w:rPr>
        <w:t>услуги</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Основанием для начала выполнения административной процедуры является подписание уполномоченным должностным лицом дубликата.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Заявитель по его выбору вправе получить дубликат одним из следующих способов: </w:t>
      </w:r>
    </w:p>
    <w:p w:rsidR="00EC1A39" w:rsidRPr="00EC1A39" w:rsidRDefault="00EC1A39" w:rsidP="003D568F">
      <w:pPr>
        <w:numPr>
          <w:ilvl w:val="1"/>
          <w:numId w:val="15"/>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на бумажном носителе; </w:t>
      </w:r>
    </w:p>
    <w:p w:rsidR="00EC1A39" w:rsidRPr="00EC1A39" w:rsidRDefault="00EC1A39" w:rsidP="003D568F">
      <w:pPr>
        <w:numPr>
          <w:ilvl w:val="1"/>
          <w:numId w:val="15"/>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lastRenderedPageBreak/>
        <w:t xml:space="preserve">При подаче заявления о выдаче дубликата в ходе личного приема, посредством почтового отправления дубликат выдается заявителю на руки или направляется посредством почтового отправления.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Едином портале, региональном портале (статус заявления обновляется до статуса "Услуга оказана").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При подаче заявления о выдаче дубликата через многофункциональный центр дубликат направляется в многофункциональный центр.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2.26 настоящего Административного регламента.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center"/>
        <w:rPr>
          <w:rFonts w:ascii="Times New Roman" w:eastAsia="Times New Roman" w:hAnsi="Times New Roman" w:cs="Times New Roman"/>
          <w:sz w:val="24"/>
          <w:szCs w:val="24"/>
          <w:lang w:eastAsia="ru-RU"/>
        </w:rPr>
      </w:pPr>
      <w:r w:rsidRPr="00EC1A39">
        <w:rPr>
          <w:rFonts w:ascii="Times New Roman" w:eastAsia="Times New Roman" w:hAnsi="Times New Roman" w:cs="Times New Roman"/>
          <w:b/>
          <w:bCs/>
          <w:sz w:val="24"/>
          <w:szCs w:val="24"/>
          <w:lang w:eastAsia="ru-RU"/>
        </w:rPr>
        <w:t>Получение дополнительных сведений от заявителя</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3D568F">
      <w:pPr>
        <w:numPr>
          <w:ilvl w:val="1"/>
          <w:numId w:val="16"/>
        </w:num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Получение дополнительных сведений от заявителя не предусмотрено.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center"/>
        <w:rPr>
          <w:rFonts w:ascii="Times New Roman" w:eastAsia="Times New Roman" w:hAnsi="Times New Roman" w:cs="Times New Roman"/>
          <w:sz w:val="24"/>
          <w:szCs w:val="24"/>
          <w:lang w:eastAsia="ru-RU"/>
        </w:rPr>
      </w:pPr>
      <w:r w:rsidRPr="00EC1A39">
        <w:rPr>
          <w:rFonts w:ascii="Times New Roman" w:eastAsia="Times New Roman" w:hAnsi="Times New Roman" w:cs="Times New Roman"/>
          <w:b/>
          <w:bCs/>
          <w:sz w:val="24"/>
          <w:szCs w:val="24"/>
          <w:lang w:eastAsia="ru-RU"/>
        </w:rPr>
        <w:t xml:space="preserve">Максимальный срок предоставления </w:t>
      </w:r>
      <w:r w:rsidRPr="00EC1A39">
        <w:rPr>
          <w:rFonts w:ascii="Times New Roman" w:eastAsia="Times New Roman" w:hAnsi="Times New Roman" w:cs="Times New Roman"/>
          <w:b/>
          <w:sz w:val="24"/>
          <w:szCs w:val="24"/>
          <w:lang w:eastAsia="ru-RU"/>
        </w:rPr>
        <w:t>муниципальной</w:t>
      </w:r>
      <w:r w:rsidRPr="00EC1A39">
        <w:rPr>
          <w:rFonts w:ascii="Times New Roman" w:eastAsia="Times New Roman" w:hAnsi="Times New Roman" w:cs="Times New Roman"/>
          <w:sz w:val="24"/>
          <w:szCs w:val="24"/>
          <w:lang w:eastAsia="ru-RU"/>
        </w:rPr>
        <w:t xml:space="preserve"> </w:t>
      </w:r>
      <w:r w:rsidRPr="00EC1A39">
        <w:rPr>
          <w:rFonts w:ascii="Times New Roman" w:eastAsia="Times New Roman" w:hAnsi="Times New Roman" w:cs="Times New Roman"/>
          <w:b/>
          <w:bCs/>
          <w:sz w:val="24"/>
          <w:szCs w:val="24"/>
          <w:lang w:eastAsia="ru-RU"/>
        </w:rPr>
        <w:t>услуги</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Срок предоставления муниципальной услуги указан в пункте 2.26 настоящего Административного регламента. </w:t>
      </w:r>
    </w:p>
    <w:p w:rsidR="00EC1A39" w:rsidRPr="00EC1A39" w:rsidRDefault="00EC1A39" w:rsidP="00EC1A39">
      <w:pPr>
        <w:spacing w:after="0" w:line="240" w:lineRule="auto"/>
        <w:ind w:firstLine="540"/>
        <w:jc w:val="center"/>
        <w:rPr>
          <w:rFonts w:ascii="Times New Roman" w:eastAsia="Times New Roman" w:hAnsi="Times New Roman" w:cs="Times New Roman"/>
          <w:b/>
          <w:sz w:val="24"/>
          <w:szCs w:val="24"/>
          <w:lang w:eastAsia="ru-RU"/>
        </w:rPr>
      </w:pPr>
    </w:p>
    <w:p w:rsidR="00EC1A39" w:rsidRPr="00EC1A39" w:rsidRDefault="00EC1A39" w:rsidP="00EC1A39">
      <w:pPr>
        <w:spacing w:after="0" w:line="240" w:lineRule="auto"/>
        <w:jc w:val="center"/>
        <w:rPr>
          <w:rFonts w:ascii="Times New Roman" w:eastAsia="Times New Roman" w:hAnsi="Times New Roman" w:cs="Times New Roman"/>
          <w:sz w:val="24"/>
          <w:szCs w:val="24"/>
          <w:lang w:eastAsia="ru-RU"/>
        </w:rPr>
      </w:pPr>
      <w:r w:rsidRPr="00EC1A39">
        <w:rPr>
          <w:rFonts w:ascii="Times New Roman" w:eastAsia="Times New Roman" w:hAnsi="Times New Roman" w:cs="Times New Roman"/>
          <w:b/>
          <w:bCs/>
          <w:sz w:val="24"/>
          <w:szCs w:val="24"/>
          <w:lang w:eastAsia="ru-RU"/>
        </w:rPr>
        <w:t>Вариант 3</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Результат предоставления муниципальной услуги указан в подпункте </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а</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 xml:space="preserve"> пункта 2.17 настоящего Административного регламента с исправленными опечатками и ошибками.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center"/>
        <w:rPr>
          <w:rFonts w:ascii="Times New Roman" w:eastAsia="Times New Roman" w:hAnsi="Times New Roman" w:cs="Times New Roman"/>
          <w:sz w:val="24"/>
          <w:szCs w:val="24"/>
          <w:lang w:eastAsia="ru-RU"/>
        </w:rPr>
      </w:pPr>
      <w:r w:rsidRPr="00EC1A39">
        <w:rPr>
          <w:rFonts w:ascii="Times New Roman" w:eastAsia="Times New Roman" w:hAnsi="Times New Roman" w:cs="Times New Roman"/>
          <w:b/>
          <w:bCs/>
          <w:sz w:val="24"/>
          <w:szCs w:val="24"/>
          <w:lang w:eastAsia="ru-RU"/>
        </w:rPr>
        <w:t>Перечень и описание административных процедур предоставления</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center"/>
        <w:rPr>
          <w:rFonts w:ascii="Times New Roman" w:eastAsia="Times New Roman" w:hAnsi="Times New Roman" w:cs="Times New Roman"/>
          <w:sz w:val="24"/>
          <w:szCs w:val="24"/>
          <w:lang w:eastAsia="ru-RU"/>
        </w:rPr>
      </w:pPr>
      <w:r w:rsidRPr="00EC1A39">
        <w:rPr>
          <w:rFonts w:ascii="Times New Roman" w:eastAsia="Times New Roman" w:hAnsi="Times New Roman" w:cs="Times New Roman"/>
          <w:b/>
          <w:sz w:val="24"/>
          <w:szCs w:val="24"/>
          <w:lang w:eastAsia="ru-RU"/>
        </w:rPr>
        <w:t>муниципальной</w:t>
      </w:r>
      <w:r w:rsidRPr="00EC1A39">
        <w:rPr>
          <w:rFonts w:ascii="Times New Roman" w:eastAsia="Times New Roman" w:hAnsi="Times New Roman" w:cs="Times New Roman"/>
          <w:sz w:val="24"/>
          <w:szCs w:val="24"/>
          <w:lang w:eastAsia="ru-RU"/>
        </w:rPr>
        <w:t xml:space="preserve"> </w:t>
      </w:r>
      <w:r w:rsidRPr="00EC1A39">
        <w:rPr>
          <w:rFonts w:ascii="Times New Roman" w:eastAsia="Times New Roman" w:hAnsi="Times New Roman" w:cs="Times New Roman"/>
          <w:b/>
          <w:bCs/>
          <w:sz w:val="24"/>
          <w:szCs w:val="24"/>
          <w:lang w:eastAsia="ru-RU"/>
        </w:rPr>
        <w:t>услуги</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center"/>
        <w:rPr>
          <w:rFonts w:ascii="Times New Roman" w:eastAsia="Times New Roman" w:hAnsi="Times New Roman" w:cs="Times New Roman"/>
          <w:sz w:val="24"/>
          <w:szCs w:val="24"/>
          <w:lang w:eastAsia="ru-RU"/>
        </w:rPr>
      </w:pPr>
      <w:r w:rsidRPr="00EC1A39">
        <w:rPr>
          <w:rFonts w:ascii="Times New Roman" w:eastAsia="Times New Roman" w:hAnsi="Times New Roman" w:cs="Times New Roman"/>
          <w:b/>
          <w:bCs/>
          <w:sz w:val="24"/>
          <w:szCs w:val="24"/>
          <w:lang w:eastAsia="ru-RU"/>
        </w:rPr>
        <w:t>Прием запроса и документов и (или) информации, необходимых</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center"/>
        <w:rPr>
          <w:rFonts w:ascii="Times New Roman" w:eastAsia="Times New Roman" w:hAnsi="Times New Roman" w:cs="Times New Roman"/>
          <w:sz w:val="24"/>
          <w:szCs w:val="24"/>
          <w:lang w:eastAsia="ru-RU"/>
        </w:rPr>
      </w:pPr>
      <w:r w:rsidRPr="00EC1A39">
        <w:rPr>
          <w:rFonts w:ascii="Times New Roman" w:eastAsia="Times New Roman" w:hAnsi="Times New Roman" w:cs="Times New Roman"/>
          <w:b/>
          <w:bCs/>
          <w:sz w:val="24"/>
          <w:szCs w:val="24"/>
          <w:lang w:eastAsia="ru-RU"/>
        </w:rPr>
        <w:t xml:space="preserve">для предоставления </w:t>
      </w:r>
      <w:r w:rsidRPr="00EC1A39">
        <w:rPr>
          <w:rFonts w:ascii="Times New Roman" w:eastAsia="Times New Roman" w:hAnsi="Times New Roman" w:cs="Times New Roman"/>
          <w:b/>
          <w:sz w:val="24"/>
          <w:szCs w:val="24"/>
          <w:lang w:eastAsia="ru-RU"/>
        </w:rPr>
        <w:t>муниципальной</w:t>
      </w:r>
      <w:r w:rsidRPr="00EC1A39">
        <w:rPr>
          <w:rFonts w:ascii="Times New Roman" w:eastAsia="Times New Roman" w:hAnsi="Times New Roman" w:cs="Times New Roman"/>
          <w:sz w:val="24"/>
          <w:szCs w:val="24"/>
          <w:lang w:eastAsia="ru-RU"/>
        </w:rPr>
        <w:t xml:space="preserve"> </w:t>
      </w:r>
      <w:r w:rsidRPr="00EC1A39">
        <w:rPr>
          <w:rFonts w:ascii="Times New Roman" w:eastAsia="Times New Roman" w:hAnsi="Times New Roman" w:cs="Times New Roman"/>
          <w:b/>
          <w:bCs/>
          <w:sz w:val="24"/>
          <w:szCs w:val="24"/>
          <w:lang w:eastAsia="ru-RU"/>
        </w:rPr>
        <w:t>услуги</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3D568F">
      <w:pPr>
        <w:numPr>
          <w:ilvl w:val="1"/>
          <w:numId w:val="16"/>
        </w:numPr>
        <w:spacing w:after="0" w:line="240" w:lineRule="auto"/>
        <w:ind w:left="0" w:firstLine="720"/>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форме согласно</w:t>
      </w:r>
      <w:r w:rsidRPr="00EC1A39">
        <w:rPr>
          <w:rFonts w:ascii="Times New Roman" w:eastAsia="Calibri" w:hAnsi="Times New Roman" w:cs="Times New Roman"/>
          <w:bCs/>
          <w:color w:val="000000"/>
          <w:sz w:val="24"/>
          <w:szCs w:val="24"/>
        </w:rPr>
        <w:t xml:space="preserve"> Приложению № 5</w:t>
      </w:r>
      <w:r w:rsidRPr="00EC1A39">
        <w:rPr>
          <w:rFonts w:ascii="Times New Roman" w:eastAsia="Times New Roman" w:hAnsi="Times New Roman" w:cs="Times New Roman"/>
          <w:sz w:val="24"/>
          <w:szCs w:val="24"/>
          <w:lang w:eastAsia="ru-RU"/>
        </w:rPr>
        <w:t xml:space="preserve"> к настоящему Административному регламенту и документов, предусмотренных </w:t>
      </w:r>
      <w:r w:rsidRPr="00EC1A39">
        <w:rPr>
          <w:rFonts w:ascii="Times New Roman" w:eastAsia="Calibri" w:hAnsi="Times New Roman" w:cs="Times New Roman"/>
          <w:bCs/>
          <w:color w:val="000000"/>
          <w:sz w:val="24"/>
          <w:szCs w:val="24"/>
        </w:rPr>
        <w:t xml:space="preserve">подпунктами "б" - "г" пункта 2.8 </w:t>
      </w:r>
      <w:r w:rsidRPr="00EC1A39">
        <w:rPr>
          <w:rFonts w:ascii="Times New Roman" w:eastAsia="Times New Roman" w:hAnsi="Times New Roman" w:cs="Times New Roman"/>
          <w:sz w:val="24"/>
          <w:szCs w:val="24"/>
          <w:lang w:eastAsia="ru-RU"/>
        </w:rPr>
        <w:t xml:space="preserve">настоящего Административного регламента, одним из способов, установленных пунктом 2.4 настоящего Административного регламента. </w:t>
      </w:r>
    </w:p>
    <w:p w:rsidR="00EC1A39" w:rsidRPr="00EC1A39" w:rsidRDefault="00EC1A39" w:rsidP="003D568F">
      <w:pPr>
        <w:numPr>
          <w:ilvl w:val="1"/>
          <w:numId w:val="16"/>
        </w:numPr>
        <w:spacing w:after="0" w:line="240" w:lineRule="auto"/>
        <w:ind w:left="0" w:firstLine="720"/>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В целях установления личности физическое лицо представляет в уполномоченный орган документ, предусмотренный подпунктом </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б</w:t>
      </w:r>
      <w:r w:rsidRPr="00EC1A39">
        <w:rPr>
          <w:rFonts w:ascii="Times New Roman" w:eastAsia="Calibri" w:hAnsi="Times New Roman" w:cs="Times New Roman"/>
          <w:bCs/>
          <w:color w:val="000000"/>
          <w:sz w:val="24"/>
          <w:szCs w:val="24"/>
        </w:rPr>
        <w:t xml:space="preserve">" </w:t>
      </w:r>
      <w:r w:rsidRPr="00EC1A39">
        <w:rPr>
          <w:rFonts w:ascii="Times New Roman" w:eastAsia="Times New Roman" w:hAnsi="Times New Roman" w:cs="Times New Roman"/>
          <w:sz w:val="24"/>
          <w:szCs w:val="24"/>
          <w:lang w:eastAsia="ru-RU"/>
        </w:rPr>
        <w:t xml:space="preserve">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б</w:t>
      </w:r>
      <w:r w:rsidRPr="00EC1A39">
        <w:rPr>
          <w:rFonts w:ascii="Times New Roman" w:eastAsia="Calibri" w:hAnsi="Times New Roman" w:cs="Times New Roman"/>
          <w:bCs/>
          <w:color w:val="000000"/>
          <w:sz w:val="24"/>
          <w:szCs w:val="24"/>
        </w:rPr>
        <w:t>", "</w:t>
      </w:r>
      <w:r w:rsidRPr="00EC1A39">
        <w:rPr>
          <w:rFonts w:ascii="Times New Roman" w:eastAsia="Times New Roman" w:hAnsi="Times New Roman" w:cs="Times New Roman"/>
          <w:sz w:val="24"/>
          <w:szCs w:val="24"/>
          <w:lang w:eastAsia="ru-RU"/>
        </w:rPr>
        <w:t>в</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 xml:space="preserve"> пункта 2.8 настоящего Административного регламента. </w:t>
      </w:r>
    </w:p>
    <w:p w:rsidR="00EC1A39" w:rsidRPr="00EC1A39" w:rsidRDefault="00EC1A39" w:rsidP="00EC1A39">
      <w:pPr>
        <w:spacing w:after="0" w:line="240" w:lineRule="auto"/>
        <w:ind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б</w:t>
      </w:r>
      <w:r w:rsidRPr="00EC1A39">
        <w:rPr>
          <w:rFonts w:ascii="Times New Roman" w:eastAsia="Calibri" w:hAnsi="Times New Roman" w:cs="Times New Roman"/>
          <w:bCs/>
          <w:color w:val="000000"/>
          <w:sz w:val="24"/>
          <w:szCs w:val="24"/>
        </w:rPr>
        <w:t>", "</w:t>
      </w:r>
      <w:r w:rsidRPr="00EC1A39">
        <w:rPr>
          <w:rFonts w:ascii="Times New Roman" w:eastAsia="Times New Roman" w:hAnsi="Times New Roman" w:cs="Times New Roman"/>
          <w:sz w:val="24"/>
          <w:szCs w:val="24"/>
          <w:lang w:eastAsia="ru-RU"/>
        </w:rPr>
        <w:t>в</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 xml:space="preserve"> пункта 2.8 настоящего Административного регламента. </w:t>
      </w:r>
    </w:p>
    <w:p w:rsidR="00EC1A39" w:rsidRPr="00EC1A39" w:rsidRDefault="00EC1A39" w:rsidP="00EC1A39">
      <w:pPr>
        <w:spacing w:after="0" w:line="240" w:lineRule="auto"/>
        <w:ind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б</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sz w:val="24"/>
          <w:szCs w:val="24"/>
          <w:lang w:eastAsia="ru-RU"/>
        </w:rPr>
        <w:t xml:space="preserve"> пункта 2.8 настоящего Административного регламента.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Основания для принятия решения об отказе в приеме заявления об исправлении допущенных опечаток и ошибок и документов, необходимых для предоставления муниципальной услуги, отсутствуют.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Возможность получения муниципальной услуги по экстерриториальному принципу отсутствует.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Заявление об исправлении допущенных опечаток и ошибок и документы, предусмотренные подпунктами </w:t>
      </w:r>
      <w:r w:rsidRPr="00EC1A39">
        <w:rPr>
          <w:rFonts w:ascii="Times New Roman" w:eastAsia="Calibri" w:hAnsi="Times New Roman" w:cs="Times New Roman"/>
          <w:bCs/>
          <w:color w:val="000000"/>
          <w:sz w:val="24"/>
          <w:szCs w:val="24"/>
        </w:rPr>
        <w:t xml:space="preserve">"б" - "г" пункта 2.8 </w:t>
      </w:r>
      <w:r w:rsidRPr="00EC1A39">
        <w:rPr>
          <w:rFonts w:ascii="Times New Roman" w:eastAsia="Times New Roman" w:hAnsi="Times New Roman" w:cs="Times New Roman"/>
          <w:sz w:val="24"/>
          <w:szCs w:val="24"/>
          <w:lang w:eastAsia="ru-RU"/>
        </w:rPr>
        <w:t xml:space="preserve">настоящего Административного регламента, направленные одним из способов, установленных в подпункте </w:t>
      </w:r>
      <w:r w:rsidRPr="00EC1A39">
        <w:rPr>
          <w:rFonts w:ascii="Times New Roman" w:eastAsia="Calibri" w:hAnsi="Times New Roman" w:cs="Times New Roman"/>
          <w:bCs/>
          <w:color w:val="000000"/>
          <w:sz w:val="24"/>
          <w:szCs w:val="24"/>
        </w:rPr>
        <w:t xml:space="preserve">"б" </w:t>
      </w:r>
      <w:r w:rsidRPr="00EC1A39">
        <w:rPr>
          <w:rFonts w:ascii="Times New Roman" w:eastAsia="Times New Roman" w:hAnsi="Times New Roman" w:cs="Times New Roman"/>
          <w:sz w:val="24"/>
          <w:szCs w:val="24"/>
          <w:lang w:eastAsia="ru-RU"/>
        </w:rPr>
        <w:t xml:space="preserve">пункта 2.4 настоящего </w:t>
      </w:r>
      <w:r w:rsidRPr="00EC1A39">
        <w:rPr>
          <w:rFonts w:ascii="Times New Roman" w:eastAsia="Times New Roman" w:hAnsi="Times New Roman" w:cs="Times New Roman"/>
          <w:sz w:val="24"/>
          <w:szCs w:val="24"/>
          <w:lang w:eastAsia="ru-RU"/>
        </w:rPr>
        <w:lastRenderedPageBreak/>
        <w:t xml:space="preserve">Административного регламента, принимаются должностными лицами структурного подразделения </w:t>
      </w:r>
      <w:r w:rsidRPr="00EC1A39">
        <w:rPr>
          <w:rFonts w:ascii="Times New Roman" w:eastAsia="Calibri" w:hAnsi="Times New Roman" w:cs="Times New Roman"/>
          <w:sz w:val="24"/>
          <w:szCs w:val="24"/>
          <w:lang w:eastAsia="ru-RU"/>
        </w:rPr>
        <w:t>уполномоченного органа</w:t>
      </w:r>
      <w:r w:rsidRPr="00EC1A39">
        <w:rPr>
          <w:rFonts w:ascii="Times New Roman" w:eastAsia="Times New Roman" w:hAnsi="Times New Roman" w:cs="Times New Roman"/>
          <w:sz w:val="24"/>
          <w:szCs w:val="24"/>
          <w:lang w:eastAsia="ru-RU"/>
        </w:rPr>
        <w:t xml:space="preserve">, ответственного за делопроизводство. </w:t>
      </w:r>
    </w:p>
    <w:p w:rsidR="00EC1A39" w:rsidRPr="00EC1A39" w:rsidRDefault="00EC1A39" w:rsidP="00EC1A39">
      <w:pPr>
        <w:spacing w:after="0" w:line="240" w:lineRule="auto"/>
        <w:ind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Заявление об исправлении допущенных опечаток и ошибок и документы, предусмотренные подпунктами </w:t>
      </w:r>
      <w:r w:rsidRPr="00EC1A39">
        <w:rPr>
          <w:rFonts w:ascii="Times New Roman" w:eastAsia="Calibri" w:hAnsi="Times New Roman" w:cs="Times New Roman"/>
          <w:bCs/>
          <w:color w:val="000000"/>
          <w:sz w:val="24"/>
          <w:szCs w:val="24"/>
        </w:rPr>
        <w:t xml:space="preserve">"б" - "г" пункта 2.8 </w:t>
      </w:r>
      <w:r w:rsidRPr="00EC1A39">
        <w:rPr>
          <w:rFonts w:ascii="Times New Roman" w:eastAsia="Times New Roman" w:hAnsi="Times New Roman" w:cs="Times New Roman"/>
          <w:sz w:val="24"/>
          <w:szCs w:val="24"/>
          <w:lang w:eastAsia="ru-RU"/>
        </w:rPr>
        <w:t xml:space="preserve">настоящего Административного регламента, направленные способом, указанным в подпункте </w:t>
      </w:r>
      <w:r w:rsidRPr="00EC1A39">
        <w:rPr>
          <w:rFonts w:ascii="Times New Roman" w:eastAsia="Calibri" w:hAnsi="Times New Roman" w:cs="Times New Roman"/>
          <w:bCs/>
          <w:color w:val="000000"/>
          <w:sz w:val="24"/>
          <w:szCs w:val="24"/>
        </w:rPr>
        <w:t xml:space="preserve">"а" </w:t>
      </w:r>
      <w:r w:rsidRPr="00EC1A39">
        <w:rPr>
          <w:rFonts w:ascii="Times New Roman" w:eastAsia="Times New Roman" w:hAnsi="Times New Roman" w:cs="Times New Roman"/>
          <w:sz w:val="24"/>
          <w:szCs w:val="24"/>
          <w:lang w:eastAsia="ru-RU"/>
        </w:rPr>
        <w:t xml:space="preserve">пункта 2.4 настоящего Административного регламента, регистрируются в автоматическом режиме. </w:t>
      </w:r>
    </w:p>
    <w:p w:rsidR="00EC1A39" w:rsidRPr="00EC1A39" w:rsidRDefault="00EC1A39" w:rsidP="00EC1A39">
      <w:pPr>
        <w:spacing w:after="0" w:line="240" w:lineRule="auto"/>
        <w:ind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Заявление об исправлении допущенных опечаток и ошибок и документы, предусмотренные подпунктами </w:t>
      </w:r>
      <w:r w:rsidRPr="00EC1A39">
        <w:rPr>
          <w:rFonts w:ascii="Times New Roman" w:eastAsia="Calibri" w:hAnsi="Times New Roman" w:cs="Times New Roman"/>
          <w:bCs/>
          <w:color w:val="000000"/>
          <w:sz w:val="24"/>
          <w:szCs w:val="24"/>
        </w:rPr>
        <w:t xml:space="preserve">"б" - "г" пункта 2.8 </w:t>
      </w:r>
      <w:r w:rsidRPr="00EC1A39">
        <w:rPr>
          <w:rFonts w:ascii="Times New Roman" w:eastAsia="Times New Roman" w:hAnsi="Times New Roman" w:cs="Times New Roman"/>
          <w:sz w:val="24"/>
          <w:szCs w:val="24"/>
          <w:lang w:eastAsia="ru-RU"/>
        </w:rPr>
        <w:t xml:space="preserve">настоящего Административного регламента, направленные через многофункциональный центр, могут быть получены </w:t>
      </w:r>
      <w:r w:rsidRPr="00EC1A39">
        <w:rPr>
          <w:rFonts w:ascii="Times New Roman" w:eastAsia="Calibri" w:hAnsi="Times New Roman" w:cs="Times New Roman"/>
          <w:sz w:val="24"/>
          <w:szCs w:val="24"/>
          <w:lang w:eastAsia="ru-RU"/>
        </w:rPr>
        <w:t>уполномоченным органом</w:t>
      </w:r>
      <w:r w:rsidRPr="00EC1A39">
        <w:rPr>
          <w:rFonts w:ascii="Times New Roman" w:eastAsia="Times New Roman" w:hAnsi="Times New Roman" w:cs="Times New Roman"/>
          <w:sz w:val="24"/>
          <w:szCs w:val="24"/>
          <w:lang w:eastAsia="ru-RU"/>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об исправлении допущенных опечаток и ошибок и для подготовки ответа. </w:t>
      </w:r>
    </w:p>
    <w:p w:rsidR="00EC1A39" w:rsidRPr="00EC1A39" w:rsidRDefault="00EC1A39" w:rsidP="00EC1A39">
      <w:pPr>
        <w:spacing w:after="0" w:line="240" w:lineRule="auto"/>
        <w:ind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Для возможности подачи заявления об исправлении допущенных опечаток и ошибок</w:t>
      </w:r>
      <w:r w:rsidRPr="00EC1A39" w:rsidDel="009D150C">
        <w:rPr>
          <w:rFonts w:ascii="Times New Roman" w:eastAsia="Times New Roman" w:hAnsi="Times New Roman" w:cs="Times New Roman"/>
          <w:sz w:val="24"/>
          <w:szCs w:val="24"/>
          <w:lang w:eastAsia="ru-RU"/>
        </w:rPr>
        <w:t xml:space="preserve"> </w:t>
      </w:r>
      <w:r w:rsidRPr="00EC1A39">
        <w:rPr>
          <w:rFonts w:ascii="Times New Roman" w:eastAsia="Times New Roman" w:hAnsi="Times New Roman" w:cs="Times New Roman"/>
          <w:sz w:val="24"/>
          <w:szCs w:val="24"/>
          <w:lang w:eastAsia="ru-RU"/>
        </w:rPr>
        <w:t xml:space="preserve">через Единый портал, региональный портал заявитель должен быть зарегистрирован в ЕСИА.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Срок регистрации заявления об исправлении допущенных опечаток и ошибок, документов, предусмотренных подпунктами</w:t>
      </w:r>
      <w:r w:rsidRPr="00EC1A39">
        <w:rPr>
          <w:rFonts w:ascii="Times New Roman" w:eastAsia="Calibri" w:hAnsi="Times New Roman" w:cs="Times New Roman"/>
          <w:bCs/>
          <w:color w:val="000000"/>
          <w:sz w:val="24"/>
          <w:szCs w:val="24"/>
        </w:rPr>
        <w:t xml:space="preserve"> "б" - "г" пункта 2.8 </w:t>
      </w:r>
      <w:r w:rsidRPr="00EC1A39">
        <w:rPr>
          <w:rFonts w:ascii="Times New Roman" w:eastAsia="Times New Roman" w:hAnsi="Times New Roman" w:cs="Times New Roman"/>
          <w:sz w:val="24"/>
          <w:szCs w:val="24"/>
          <w:lang w:eastAsia="ru-RU"/>
        </w:rPr>
        <w:t xml:space="preserve">настоящего Административного регламента, указан в пункте 2.10 настоящего Административного регламента.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Результатом административной процедуры является регистрация заявления об исправлении допущенных опечаток и ошибок и документов, предусмотренных подпунктами</w:t>
      </w:r>
      <w:r w:rsidRPr="00EC1A39">
        <w:rPr>
          <w:rFonts w:ascii="Times New Roman" w:eastAsia="Calibri" w:hAnsi="Times New Roman" w:cs="Times New Roman"/>
          <w:bCs/>
          <w:color w:val="000000"/>
          <w:sz w:val="24"/>
          <w:szCs w:val="24"/>
        </w:rPr>
        <w:t xml:space="preserve"> "б" - "г" пункта 2.8 </w:t>
      </w:r>
      <w:r w:rsidRPr="00EC1A39">
        <w:rPr>
          <w:rFonts w:ascii="Times New Roman" w:eastAsia="Times New Roman" w:hAnsi="Times New Roman" w:cs="Times New Roman"/>
          <w:sz w:val="24"/>
          <w:szCs w:val="24"/>
          <w:lang w:eastAsia="ru-RU"/>
        </w:rPr>
        <w:t xml:space="preserve">настоящего Административного регламента.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После регистрации заявление об исправлении допущенных опечаток и ошибок и документы, предусмотренные подпунктами</w:t>
      </w:r>
      <w:r w:rsidRPr="00EC1A39">
        <w:rPr>
          <w:rFonts w:ascii="Times New Roman" w:eastAsia="Calibri" w:hAnsi="Times New Roman" w:cs="Times New Roman"/>
          <w:bCs/>
          <w:color w:val="000000"/>
          <w:sz w:val="24"/>
          <w:szCs w:val="24"/>
        </w:rPr>
        <w:t xml:space="preserve"> "б" - "г" пункта 2.8 </w:t>
      </w:r>
      <w:r w:rsidRPr="00EC1A39">
        <w:rPr>
          <w:rFonts w:ascii="Times New Roman" w:eastAsia="Times New Roman" w:hAnsi="Times New Roman" w:cs="Times New Roman"/>
          <w:sz w:val="24"/>
          <w:szCs w:val="24"/>
          <w:lang w:eastAsia="ru-RU"/>
        </w:rPr>
        <w:t xml:space="preserve">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 и прилагаемых документов.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center"/>
        <w:rPr>
          <w:rFonts w:ascii="Times New Roman" w:eastAsia="Times New Roman" w:hAnsi="Times New Roman" w:cs="Times New Roman"/>
          <w:b/>
          <w:bCs/>
          <w:sz w:val="24"/>
          <w:szCs w:val="24"/>
          <w:lang w:eastAsia="ru-RU"/>
        </w:rPr>
      </w:pPr>
    </w:p>
    <w:p w:rsidR="00EC1A39" w:rsidRPr="00EC1A39" w:rsidRDefault="00EC1A39" w:rsidP="00EC1A39">
      <w:pPr>
        <w:spacing w:after="0" w:line="240" w:lineRule="auto"/>
        <w:jc w:val="center"/>
        <w:rPr>
          <w:rFonts w:ascii="Times New Roman" w:eastAsia="Times New Roman" w:hAnsi="Times New Roman" w:cs="Times New Roman"/>
          <w:sz w:val="24"/>
          <w:szCs w:val="24"/>
          <w:lang w:eastAsia="ru-RU"/>
        </w:rPr>
      </w:pPr>
      <w:r w:rsidRPr="00EC1A39">
        <w:rPr>
          <w:rFonts w:ascii="Times New Roman" w:eastAsia="Times New Roman" w:hAnsi="Times New Roman" w:cs="Times New Roman"/>
          <w:b/>
          <w:bCs/>
          <w:sz w:val="24"/>
          <w:szCs w:val="24"/>
          <w:lang w:eastAsia="ru-RU"/>
        </w:rPr>
        <w:t>Межведомственное информационное взаимодействие</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Направление межведомственных информационных запросов не осуществляется.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center"/>
        <w:rPr>
          <w:rFonts w:ascii="Times New Roman" w:eastAsia="Times New Roman" w:hAnsi="Times New Roman" w:cs="Times New Roman"/>
          <w:sz w:val="24"/>
          <w:szCs w:val="24"/>
          <w:lang w:eastAsia="ru-RU"/>
        </w:rPr>
      </w:pPr>
      <w:r w:rsidRPr="00EC1A39">
        <w:rPr>
          <w:rFonts w:ascii="Times New Roman" w:eastAsia="Times New Roman" w:hAnsi="Times New Roman" w:cs="Times New Roman"/>
          <w:b/>
          <w:bCs/>
          <w:sz w:val="24"/>
          <w:szCs w:val="24"/>
          <w:lang w:eastAsia="ru-RU"/>
        </w:rPr>
        <w:t>Принятие решения о предоставлении (об отказе</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center"/>
        <w:rPr>
          <w:rFonts w:ascii="Times New Roman" w:eastAsia="Times New Roman" w:hAnsi="Times New Roman" w:cs="Times New Roman"/>
          <w:sz w:val="24"/>
          <w:szCs w:val="24"/>
          <w:lang w:eastAsia="ru-RU"/>
        </w:rPr>
      </w:pPr>
      <w:r w:rsidRPr="00EC1A39">
        <w:rPr>
          <w:rFonts w:ascii="Times New Roman" w:eastAsia="Times New Roman" w:hAnsi="Times New Roman" w:cs="Times New Roman"/>
          <w:b/>
          <w:bCs/>
          <w:sz w:val="24"/>
          <w:szCs w:val="24"/>
          <w:lang w:eastAsia="ru-RU"/>
        </w:rPr>
        <w:t xml:space="preserve">в предоставлении) </w:t>
      </w:r>
      <w:r w:rsidRPr="00EC1A39">
        <w:rPr>
          <w:rFonts w:ascii="Times New Roman" w:eastAsia="Times New Roman" w:hAnsi="Times New Roman" w:cs="Times New Roman"/>
          <w:b/>
          <w:sz w:val="24"/>
          <w:szCs w:val="24"/>
          <w:lang w:eastAsia="ru-RU"/>
        </w:rPr>
        <w:t xml:space="preserve">муниципальной </w:t>
      </w:r>
      <w:r w:rsidRPr="00EC1A39">
        <w:rPr>
          <w:rFonts w:ascii="Times New Roman" w:eastAsia="Times New Roman" w:hAnsi="Times New Roman" w:cs="Times New Roman"/>
          <w:b/>
          <w:bCs/>
          <w:sz w:val="24"/>
          <w:szCs w:val="24"/>
          <w:lang w:eastAsia="ru-RU"/>
        </w:rPr>
        <w:t>услуги</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3D568F">
      <w:pPr>
        <w:numPr>
          <w:ilvl w:val="1"/>
          <w:numId w:val="16"/>
        </w:numPr>
        <w:spacing w:after="0" w:line="240" w:lineRule="auto"/>
        <w:ind w:left="0" w:firstLine="720"/>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Основанием для начала административной процедуры является регистрация заявления об исправлении допущенных опечаток и ошибок и документов, предусмотренных подпунктами</w:t>
      </w:r>
      <w:r w:rsidRPr="00EC1A39">
        <w:rPr>
          <w:rFonts w:ascii="Times New Roman" w:eastAsia="Calibri" w:hAnsi="Times New Roman" w:cs="Times New Roman"/>
          <w:bCs/>
          <w:color w:val="000000"/>
          <w:sz w:val="24"/>
          <w:szCs w:val="24"/>
        </w:rPr>
        <w:t xml:space="preserve"> "б" - "г" пункта 2.8, пунктом 2.9</w:t>
      </w:r>
      <w:r w:rsidRPr="00EC1A39">
        <w:rPr>
          <w:rFonts w:ascii="Times New Roman" w:eastAsia="Times New Roman" w:hAnsi="Times New Roman" w:cs="Times New Roman"/>
          <w:sz w:val="24"/>
          <w:szCs w:val="24"/>
          <w:lang w:eastAsia="ru-RU"/>
        </w:rPr>
        <w:t xml:space="preserve"> настоящего Административного регламента.</w:t>
      </w:r>
    </w:p>
    <w:p w:rsidR="00EC1A39" w:rsidRPr="00EC1A39" w:rsidRDefault="00EC1A39" w:rsidP="003D568F">
      <w:pPr>
        <w:numPr>
          <w:ilvl w:val="1"/>
          <w:numId w:val="16"/>
        </w:numPr>
        <w:spacing w:after="0" w:line="240" w:lineRule="auto"/>
        <w:ind w:left="0" w:firstLine="720"/>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В рамках рассмотрения заявления об исправлении допущенных опечаток и ошибок и документов, предусмотренных подпунктами</w:t>
      </w:r>
      <w:r w:rsidRPr="00EC1A39">
        <w:rPr>
          <w:rFonts w:ascii="Times New Roman" w:eastAsia="Calibri" w:hAnsi="Times New Roman" w:cs="Times New Roman"/>
          <w:bCs/>
          <w:color w:val="000000"/>
          <w:sz w:val="24"/>
          <w:szCs w:val="24"/>
        </w:rPr>
        <w:t xml:space="preserve"> "б" - "г" пункта 2.8, пунктом 2.9</w:t>
      </w:r>
      <w:r w:rsidRPr="00EC1A39">
        <w:rPr>
          <w:rFonts w:ascii="Times New Roman" w:eastAsia="Times New Roman" w:hAnsi="Times New Roman" w:cs="Times New Roman"/>
          <w:sz w:val="24"/>
          <w:szCs w:val="24"/>
          <w:lang w:eastAsia="ru-RU"/>
        </w:rPr>
        <w:t xml:space="preserve"> настоящего Административного регламента, осуществляется их проверка на предмет наличия (отсутствия) оснований для принятия решения об исправлении допущенных опечаток и ошибок в градостроительном плане земельного участка. </w:t>
      </w:r>
    </w:p>
    <w:p w:rsidR="00EC1A39" w:rsidRPr="00EC1A39" w:rsidRDefault="00EC1A39" w:rsidP="003D568F">
      <w:pPr>
        <w:numPr>
          <w:ilvl w:val="1"/>
          <w:numId w:val="16"/>
        </w:numPr>
        <w:spacing w:after="0" w:line="240" w:lineRule="auto"/>
        <w:ind w:left="0" w:firstLine="720"/>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Критериями принятия решения о предоставлении муниципальной услуги являются: </w:t>
      </w:r>
    </w:p>
    <w:p w:rsidR="00EC1A39" w:rsidRPr="00EC1A39" w:rsidRDefault="00EC1A39" w:rsidP="003D568F">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bCs/>
          <w:color w:val="000000"/>
          <w:sz w:val="24"/>
          <w:szCs w:val="24"/>
          <w:lang w:eastAsia="ru-RU"/>
        </w:rPr>
        <w:t>соответствие заявителя кругу лиц, указанных в пункте 2.2 настоящего Административного регламента</w:t>
      </w:r>
      <w:r w:rsidRPr="00EC1A39">
        <w:rPr>
          <w:rFonts w:ascii="Times New Roman" w:eastAsia="Times New Roman" w:hAnsi="Times New Roman" w:cs="Times New Roman"/>
          <w:sz w:val="24"/>
          <w:szCs w:val="24"/>
          <w:lang w:eastAsia="ru-RU"/>
        </w:rPr>
        <w:t xml:space="preserve">; </w:t>
      </w:r>
    </w:p>
    <w:p w:rsidR="00EC1A39" w:rsidRPr="00EC1A39" w:rsidRDefault="00EC1A39" w:rsidP="003D568F">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наличие </w:t>
      </w:r>
      <w:r w:rsidRPr="00EC1A39">
        <w:rPr>
          <w:rFonts w:ascii="Times New Roman" w:eastAsia="Times New Roman" w:hAnsi="Times New Roman" w:cs="Times New Roman"/>
          <w:bCs/>
          <w:color w:val="000000"/>
          <w:sz w:val="24"/>
          <w:szCs w:val="24"/>
          <w:lang w:eastAsia="ru-RU"/>
        </w:rPr>
        <w:t>опечаток и ошибок в градостроительном плане земельного участка</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ind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3.89. Критериями для принятия решения об отказе в предоставлении муниципальной услуги являются: </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sz w:val="24"/>
          <w:szCs w:val="24"/>
          <w:lang w:eastAsia="ru-RU"/>
        </w:rPr>
        <w:t xml:space="preserve">1) </w:t>
      </w:r>
      <w:r w:rsidRPr="00EC1A39">
        <w:rPr>
          <w:rFonts w:ascii="Times New Roman" w:eastAsia="Times New Roman" w:hAnsi="Times New Roman" w:cs="Times New Roman"/>
          <w:bCs/>
          <w:color w:val="000000"/>
          <w:sz w:val="24"/>
          <w:szCs w:val="24"/>
          <w:lang w:eastAsia="ru-RU"/>
        </w:rPr>
        <w:t>несоответствие заявителя кругу лиц, указанных в пункте 2.2 настоящего Административного регламента;</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2)  отсутствие опечаток и ошибок в градостроительном плане земельного участка</w:t>
      </w:r>
      <w:r w:rsidRPr="00EC1A39">
        <w:rPr>
          <w:rFonts w:ascii="Times New Roman" w:eastAsia="Times New Roman" w:hAnsi="Times New Roman" w:cs="Times New Roman"/>
          <w:sz w:val="24"/>
          <w:szCs w:val="24"/>
          <w:lang w:eastAsia="ru-RU"/>
        </w:rPr>
        <w:t xml:space="preserve">.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lastRenderedPageBreak/>
        <w:t>По результатам проверки документов, предусмотренных подпунктами</w:t>
      </w:r>
      <w:r w:rsidRPr="00EC1A39">
        <w:rPr>
          <w:rFonts w:ascii="Times New Roman" w:eastAsia="Calibri" w:hAnsi="Times New Roman" w:cs="Times New Roman"/>
          <w:bCs/>
          <w:color w:val="000000"/>
          <w:sz w:val="24"/>
          <w:szCs w:val="24"/>
        </w:rPr>
        <w:t xml:space="preserve"> "б" - "г" пункта 2.8, пунктом 2.9</w:t>
      </w:r>
      <w:r w:rsidRPr="00EC1A39">
        <w:rPr>
          <w:rFonts w:ascii="Times New Roman" w:eastAsia="Times New Roman" w:hAnsi="Times New Roman" w:cs="Times New Roman"/>
          <w:sz w:val="24"/>
          <w:szCs w:val="24"/>
          <w:lang w:eastAsia="ru-RU"/>
        </w:rPr>
        <w:t xml:space="preserve">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Результатом административной процедуры является градостроительный план земельного участка с исправленными опечатками и ошибками или решение об отказе во внесении исправлений в градостроительный план земельного участка.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об исправлении допущенных опечаток и ошибок и документов, необходимых для предоставления муниципальной услуги.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При подаче заявления об исправлении допущенных опечаток и ошибок и документов, предусмотренных подпунктами</w:t>
      </w:r>
      <w:r w:rsidRPr="00EC1A39">
        <w:rPr>
          <w:rFonts w:ascii="Times New Roman" w:eastAsia="Calibri" w:hAnsi="Times New Roman" w:cs="Times New Roman"/>
          <w:bCs/>
          <w:color w:val="000000"/>
          <w:sz w:val="24"/>
          <w:szCs w:val="24"/>
        </w:rPr>
        <w:t xml:space="preserve"> "б" - "г" пункта 2.8, пунктом 2.9</w:t>
      </w:r>
      <w:r w:rsidRPr="00EC1A39">
        <w:rPr>
          <w:rFonts w:ascii="Times New Roman" w:eastAsia="Times New Roman" w:hAnsi="Times New Roman" w:cs="Times New Roman"/>
          <w:sz w:val="24"/>
          <w:szCs w:val="24"/>
          <w:lang w:eastAsia="ru-RU"/>
        </w:rPr>
        <w:t xml:space="preserve"> настоящего Административного регламента, в ходе личного приема, посредством почтового отправления решение об отказе во внесении исправлений в градостроительный план земельного участка</w:t>
      </w:r>
      <w:r w:rsidRPr="00EC1A39" w:rsidDel="002D02A7">
        <w:rPr>
          <w:rFonts w:ascii="Times New Roman" w:eastAsia="Times New Roman" w:hAnsi="Times New Roman" w:cs="Times New Roman"/>
          <w:sz w:val="24"/>
          <w:szCs w:val="24"/>
          <w:lang w:eastAsia="ru-RU"/>
        </w:rPr>
        <w:t xml:space="preserve"> </w:t>
      </w:r>
      <w:r w:rsidRPr="00EC1A39">
        <w:rPr>
          <w:rFonts w:ascii="Times New Roman" w:eastAsia="Times New Roman" w:hAnsi="Times New Roman" w:cs="Times New Roman"/>
          <w:sz w:val="24"/>
          <w:szCs w:val="24"/>
          <w:lang w:eastAsia="ru-RU"/>
        </w:rPr>
        <w:t xml:space="preserve">выдается заявителю на руки или направляется посредством почтового отправления.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При подаче заявления об исправлении допущенных опечаток и ошибок и документов, предусмотренных подпунктами</w:t>
      </w:r>
      <w:r w:rsidRPr="00EC1A39">
        <w:rPr>
          <w:rFonts w:ascii="Times New Roman" w:eastAsia="Calibri" w:hAnsi="Times New Roman" w:cs="Times New Roman"/>
          <w:bCs/>
          <w:color w:val="000000"/>
          <w:sz w:val="24"/>
          <w:szCs w:val="24"/>
        </w:rPr>
        <w:t xml:space="preserve"> "б" - "г" пункта 2.8, пунктом 2.9</w:t>
      </w:r>
      <w:r w:rsidRPr="00EC1A39">
        <w:rPr>
          <w:rFonts w:ascii="Times New Roman" w:eastAsia="Times New Roman" w:hAnsi="Times New Roman" w:cs="Times New Roman"/>
          <w:sz w:val="24"/>
          <w:szCs w:val="24"/>
          <w:lang w:eastAsia="ru-RU"/>
        </w:rPr>
        <w:t xml:space="preserve"> настоящего Административного регламента, посредством Единого портала, регионального портала направление заявителю решения решение об отказе во внесении исправлений в градостроительный план земельного участка осуществляется в личный кабинет заявителя на Едином портале, региональном портале (статус заявления обновляется до статуса "Услуга оказана").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При подаче заявления об исправлении допущенных опечаток и ошибок и документов, предусмотренных подпунктами</w:t>
      </w:r>
      <w:r w:rsidRPr="00EC1A39">
        <w:rPr>
          <w:rFonts w:ascii="Times New Roman" w:eastAsia="Calibri" w:hAnsi="Times New Roman" w:cs="Times New Roman"/>
          <w:bCs/>
          <w:color w:val="000000"/>
          <w:sz w:val="24"/>
          <w:szCs w:val="24"/>
        </w:rPr>
        <w:t xml:space="preserve"> "б" - "г" пункта 2.8, пунктом 2.9</w:t>
      </w:r>
      <w:r w:rsidRPr="00EC1A39">
        <w:rPr>
          <w:rFonts w:ascii="Times New Roman" w:eastAsia="Times New Roman" w:hAnsi="Times New Roman" w:cs="Times New Roman"/>
          <w:sz w:val="24"/>
          <w:szCs w:val="24"/>
          <w:lang w:eastAsia="ru-RU"/>
        </w:rPr>
        <w:t xml:space="preserve"> настоящего Административного регламента, через многофункциональный центр решение об отказе во внесении исправлений в градостроительный план земельного участка</w:t>
      </w:r>
      <w:r w:rsidRPr="00EC1A39" w:rsidDel="002D02A7">
        <w:rPr>
          <w:rFonts w:ascii="Times New Roman" w:eastAsia="Times New Roman" w:hAnsi="Times New Roman" w:cs="Times New Roman"/>
          <w:sz w:val="24"/>
          <w:szCs w:val="24"/>
          <w:lang w:eastAsia="ru-RU"/>
        </w:rPr>
        <w:t xml:space="preserve"> </w:t>
      </w:r>
      <w:r w:rsidRPr="00EC1A39">
        <w:rPr>
          <w:rFonts w:ascii="Times New Roman" w:eastAsia="Times New Roman" w:hAnsi="Times New Roman" w:cs="Times New Roman"/>
          <w:sz w:val="24"/>
          <w:szCs w:val="24"/>
          <w:lang w:eastAsia="ru-RU"/>
        </w:rPr>
        <w:t xml:space="preserve">направляется в многофункциональный центр.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center"/>
        <w:rPr>
          <w:rFonts w:ascii="Times New Roman" w:eastAsia="Times New Roman" w:hAnsi="Times New Roman" w:cs="Times New Roman"/>
          <w:sz w:val="24"/>
          <w:szCs w:val="24"/>
          <w:lang w:eastAsia="ru-RU"/>
        </w:rPr>
      </w:pPr>
      <w:r w:rsidRPr="00EC1A39">
        <w:rPr>
          <w:rFonts w:ascii="Times New Roman" w:eastAsia="Times New Roman" w:hAnsi="Times New Roman" w:cs="Times New Roman"/>
          <w:b/>
          <w:bCs/>
          <w:sz w:val="24"/>
          <w:szCs w:val="24"/>
          <w:lang w:eastAsia="ru-RU"/>
        </w:rPr>
        <w:t>Предоставление результата муниципальной услуги</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Основанием для начала выполнения административной процедуры является подписание градостроительного плана земельного участка с исправленными опечатками и ошибками.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Заявитель по его выбору вправе получить градостроительный план земельного участка с исправленными опечатками и ошибками одним из следующих способов: </w:t>
      </w:r>
    </w:p>
    <w:p w:rsidR="00EC1A39" w:rsidRPr="00EC1A39" w:rsidRDefault="00EC1A39" w:rsidP="003D568F">
      <w:pPr>
        <w:numPr>
          <w:ilvl w:val="1"/>
          <w:numId w:val="14"/>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на бумажном носителе; </w:t>
      </w:r>
    </w:p>
    <w:p w:rsidR="00EC1A39" w:rsidRPr="00EC1A39" w:rsidRDefault="00EC1A39" w:rsidP="003D568F">
      <w:pPr>
        <w:numPr>
          <w:ilvl w:val="1"/>
          <w:numId w:val="14"/>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При подаче заявления об исправлении допущенных опечаток и ошибок и документов, предусмотренных подпунктами</w:t>
      </w:r>
      <w:r w:rsidRPr="00EC1A39">
        <w:rPr>
          <w:rFonts w:ascii="Times New Roman" w:eastAsia="Calibri" w:hAnsi="Times New Roman" w:cs="Times New Roman"/>
          <w:bCs/>
          <w:color w:val="000000"/>
          <w:sz w:val="24"/>
          <w:szCs w:val="24"/>
        </w:rPr>
        <w:t xml:space="preserve"> "б" - "г" пункта 2.8, пунктом 2.9</w:t>
      </w:r>
      <w:r w:rsidRPr="00EC1A39">
        <w:rPr>
          <w:rFonts w:ascii="Times New Roman" w:eastAsia="Times New Roman" w:hAnsi="Times New Roman" w:cs="Times New Roman"/>
          <w:sz w:val="24"/>
          <w:szCs w:val="24"/>
          <w:lang w:eastAsia="ru-RU"/>
        </w:rPr>
        <w:t xml:space="preserve"> настоящего Административного регламента, в ходе личного приема, посредством почтового отправления градостроительный план земельного участка с исправленными опечатками и ошибками выдается заявителю на руки или направляется посредством почтового отправления.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При подаче заявления об исправлении допущенных опечаток и ошибок и документов, предусмотренных подпунктами</w:t>
      </w:r>
      <w:r w:rsidRPr="00EC1A39">
        <w:rPr>
          <w:rFonts w:ascii="Times New Roman" w:eastAsia="Calibri" w:hAnsi="Times New Roman" w:cs="Times New Roman"/>
          <w:bCs/>
          <w:color w:val="000000"/>
          <w:sz w:val="24"/>
          <w:szCs w:val="24"/>
        </w:rPr>
        <w:t xml:space="preserve"> "б" - "г" пункта 2.8, пунктом 2.9</w:t>
      </w:r>
      <w:r w:rsidRPr="00EC1A39">
        <w:rPr>
          <w:rFonts w:ascii="Times New Roman" w:eastAsia="Times New Roman" w:hAnsi="Times New Roman" w:cs="Times New Roman"/>
          <w:sz w:val="24"/>
          <w:szCs w:val="24"/>
          <w:lang w:eastAsia="ru-RU"/>
        </w:rPr>
        <w:t xml:space="preserve"> настоящего Административного регламента, посредством Единого портала, регионального портала направление градостроительного плана земельного участка с исправленными опечатками и ошибками осуществляется в личный кабинет заявителя на Едином портале, региональном портале (статус заявления обновляется до статуса "Услуга оказана").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lastRenderedPageBreak/>
        <w:t>При подаче заявления об исправлении допущенных опечаток и ошибок и документов, предусмотренных подпунктами</w:t>
      </w:r>
      <w:r w:rsidRPr="00EC1A39">
        <w:rPr>
          <w:rFonts w:ascii="Times New Roman" w:eastAsia="Calibri" w:hAnsi="Times New Roman" w:cs="Times New Roman"/>
          <w:bCs/>
          <w:color w:val="000000"/>
          <w:sz w:val="24"/>
          <w:szCs w:val="24"/>
        </w:rPr>
        <w:t xml:space="preserve"> "б" - "г" пункта 2.8, пунктом 2.9</w:t>
      </w:r>
      <w:r w:rsidRPr="00EC1A39">
        <w:rPr>
          <w:rFonts w:ascii="Times New Roman" w:eastAsia="Times New Roman" w:hAnsi="Times New Roman" w:cs="Times New Roman"/>
          <w:sz w:val="24"/>
          <w:szCs w:val="24"/>
          <w:lang w:eastAsia="ru-RU"/>
        </w:rPr>
        <w:t xml:space="preserve"> настоящего Административного регламента, через многофункциональный центр градостроительный план земельного участка с исправленными опечатками и ошибками направляется в многофункциональный центр.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Срок предоставления заявителю результата муниципальной услуги исчисляется со дня принятия решения об исправлении допущенных опечаток и ошибок в градостроительном плане земельного участка и составляет один рабочий день, но не превышает срок, установленный в пункте 2.24 настоящего Административного регламента.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center"/>
        <w:rPr>
          <w:rFonts w:ascii="Times New Roman" w:eastAsia="Times New Roman" w:hAnsi="Times New Roman" w:cs="Times New Roman"/>
          <w:sz w:val="24"/>
          <w:szCs w:val="24"/>
          <w:lang w:eastAsia="ru-RU"/>
        </w:rPr>
      </w:pPr>
      <w:r w:rsidRPr="00EC1A39">
        <w:rPr>
          <w:rFonts w:ascii="Times New Roman" w:eastAsia="Times New Roman" w:hAnsi="Times New Roman" w:cs="Times New Roman"/>
          <w:b/>
          <w:bCs/>
          <w:sz w:val="24"/>
          <w:szCs w:val="24"/>
          <w:lang w:eastAsia="ru-RU"/>
        </w:rPr>
        <w:t>Получение дополнительных сведений от заявителя</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Получение дополнительных сведений от заявителя не предусмотрено.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center"/>
        <w:rPr>
          <w:rFonts w:ascii="Times New Roman" w:eastAsia="Times New Roman" w:hAnsi="Times New Roman" w:cs="Times New Roman"/>
          <w:sz w:val="24"/>
          <w:szCs w:val="24"/>
          <w:lang w:eastAsia="ru-RU"/>
        </w:rPr>
      </w:pPr>
      <w:r w:rsidRPr="00EC1A39">
        <w:rPr>
          <w:rFonts w:ascii="Times New Roman" w:eastAsia="Times New Roman" w:hAnsi="Times New Roman" w:cs="Times New Roman"/>
          <w:b/>
          <w:bCs/>
          <w:sz w:val="24"/>
          <w:szCs w:val="24"/>
          <w:lang w:eastAsia="ru-RU"/>
        </w:rPr>
        <w:t>Максимальный срок предоставления муниципальной услуги</w:t>
      </w:r>
      <w:r w:rsidRPr="00EC1A39">
        <w:rPr>
          <w:rFonts w:ascii="Times New Roman" w:eastAsia="Times New Roman" w:hAnsi="Times New Roman" w:cs="Times New Roman"/>
          <w:sz w:val="24"/>
          <w:szCs w:val="24"/>
          <w:lang w:eastAsia="ru-RU"/>
        </w:rPr>
        <w:t xml:space="preserve"> </w:t>
      </w:r>
    </w:p>
    <w:p w:rsidR="00EC1A39" w:rsidRPr="00EC1A39" w:rsidRDefault="00EC1A39" w:rsidP="00EC1A39">
      <w:pPr>
        <w:spacing w:after="0" w:line="240" w:lineRule="auto"/>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w:t>
      </w: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EC1A39">
        <w:rPr>
          <w:rFonts w:ascii="Times New Roman" w:eastAsia="Times New Roman" w:hAnsi="Times New Roman" w:cs="Times New Roman"/>
          <w:sz w:val="24"/>
          <w:szCs w:val="24"/>
          <w:lang w:eastAsia="ru-RU"/>
        </w:rPr>
        <w:t xml:space="preserve"> Срок предоставления муниципальной услуги указан в пункте 2.24 настоящего Административного регламента. </w:t>
      </w:r>
    </w:p>
    <w:p w:rsidR="00EC1A39" w:rsidRPr="00EC1A39" w:rsidRDefault="00EC1A39" w:rsidP="00EC1A39">
      <w:pPr>
        <w:spacing w:after="0" w:line="240" w:lineRule="auto"/>
        <w:ind w:firstLine="540"/>
        <w:jc w:val="both"/>
        <w:rPr>
          <w:rFonts w:ascii="Times New Roman" w:eastAsia="Times New Roman" w:hAnsi="Times New Roman" w:cs="Times New Roman"/>
          <w:sz w:val="24"/>
          <w:szCs w:val="24"/>
          <w:lang w:eastAsia="ru-RU"/>
        </w:rPr>
      </w:pPr>
    </w:p>
    <w:p w:rsidR="00EC1A39" w:rsidRPr="00EC1A39" w:rsidRDefault="00EC1A39" w:rsidP="00EC1A39">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EC1A39">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C1A39" w:rsidRPr="00EC1A39" w:rsidRDefault="00EC1A39" w:rsidP="00EC1A3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EC1A39" w:rsidRPr="00EC1A39" w:rsidRDefault="00EC1A39" w:rsidP="00EC1A3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C1A39">
        <w:rPr>
          <w:rFonts w:ascii="Times New Roman" w:eastAsia="Times New Roman" w:hAnsi="Times New Roman" w:cs="Times New Roman"/>
          <w:b/>
          <w:color w:val="000000"/>
          <w:sz w:val="24"/>
          <w:szCs w:val="24"/>
          <w:lang w:eastAsia="ru-RU"/>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EC1A39" w:rsidRPr="00EC1A39" w:rsidRDefault="00EC1A39" w:rsidP="00EC1A39">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p>
    <w:p w:rsidR="00EC1A39" w:rsidRPr="00EC1A39" w:rsidRDefault="00EC1A39" w:rsidP="003D568F">
      <w:pPr>
        <w:widowControl w:val="0"/>
        <w:numPr>
          <w:ilvl w:val="1"/>
          <w:numId w:val="16"/>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Многофункциональный центр осуществляет:</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уполномоченных органов;</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иные процедуры и действия, предусмотренные Федеральным законом № 210-ФЗ.</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В соответствии с частью 1</w:t>
      </w:r>
      <w:r w:rsidRPr="00EC1A39">
        <w:rPr>
          <w:rFonts w:ascii="Times New Roman" w:eastAsia="Times New Roman" w:hAnsi="Times New Roman" w:cs="Times New Roman"/>
          <w:color w:val="000000"/>
          <w:sz w:val="24"/>
          <w:szCs w:val="24"/>
          <w:vertAlign w:val="superscript"/>
          <w:lang w:eastAsia="ru-RU"/>
        </w:rPr>
        <w:t>1</w:t>
      </w:r>
      <w:r w:rsidRPr="00EC1A39">
        <w:rPr>
          <w:rFonts w:ascii="Times New Roman" w:eastAsia="Times New Roman" w:hAnsi="Times New Roman" w:cs="Times New Roman"/>
          <w:color w:val="000000"/>
          <w:sz w:val="24"/>
          <w:szCs w:val="24"/>
          <w:lang w:eastAsia="ru-RU"/>
        </w:rPr>
        <w:t xml:space="preserve"> статьи 16 Федерального закона № 210-ФЗ для реализации своих функций многофункциональные центры вправе привлекать иные организации. </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C1A39" w:rsidRPr="00EC1A39" w:rsidRDefault="00EC1A39" w:rsidP="00EC1A39">
      <w:pPr>
        <w:spacing w:after="0" w:line="240" w:lineRule="auto"/>
        <w:jc w:val="center"/>
        <w:rPr>
          <w:rFonts w:ascii="Times New Roman" w:eastAsia="Times New Roman" w:hAnsi="Times New Roman" w:cs="Times New Roman"/>
          <w:b/>
          <w:color w:val="000000"/>
          <w:sz w:val="24"/>
          <w:szCs w:val="24"/>
          <w:lang w:eastAsia="ru-RU"/>
        </w:rPr>
      </w:pPr>
      <w:r w:rsidRPr="00EC1A39">
        <w:rPr>
          <w:rFonts w:ascii="Times New Roman" w:eastAsia="Times New Roman" w:hAnsi="Times New Roman" w:cs="Times New Roman"/>
          <w:b/>
          <w:color w:val="000000"/>
          <w:sz w:val="24"/>
          <w:szCs w:val="24"/>
          <w:lang w:eastAsia="ru-RU"/>
        </w:rPr>
        <w:t>Информирование заявителей</w:t>
      </w:r>
    </w:p>
    <w:p w:rsidR="00EC1A39" w:rsidRPr="00EC1A39" w:rsidRDefault="00EC1A39" w:rsidP="00EC1A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C1A39" w:rsidRPr="00EC1A39" w:rsidRDefault="00EC1A39" w:rsidP="003D568F">
      <w:pPr>
        <w:widowControl w:val="0"/>
        <w:numPr>
          <w:ilvl w:val="1"/>
          <w:numId w:val="16"/>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xml:space="preserve">Информирование заявителя многофункциональными центрами осуществляется следующими способами: </w:t>
      </w:r>
    </w:p>
    <w:p w:rsidR="00EC1A39" w:rsidRPr="00EC1A39" w:rsidRDefault="00EC1A39" w:rsidP="003D568F">
      <w:pPr>
        <w:numPr>
          <w:ilvl w:val="0"/>
          <w:numId w:val="18"/>
        </w:numPr>
        <w:spacing w:after="0" w:line="240" w:lineRule="auto"/>
        <w:ind w:left="0"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C1A39" w:rsidRPr="00EC1A39" w:rsidRDefault="00EC1A39" w:rsidP="003D568F">
      <w:pPr>
        <w:numPr>
          <w:ilvl w:val="0"/>
          <w:numId w:val="18"/>
        </w:numPr>
        <w:spacing w:after="0" w:line="240" w:lineRule="auto"/>
        <w:ind w:left="0"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при обращении заявителя в многофункциональный центр лично, по телефону, посредством почтовых отправлений, либо по электронной почте.</w:t>
      </w:r>
    </w:p>
    <w:p w:rsidR="00EC1A39" w:rsidRPr="00EC1A39" w:rsidRDefault="00EC1A39" w:rsidP="00EC1A39">
      <w:pPr>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При личном обращении работник многофункционального центра</w:t>
      </w:r>
      <w:r w:rsidRPr="00EC1A39" w:rsidDel="006864D0">
        <w:rPr>
          <w:rFonts w:ascii="Times New Roman" w:eastAsia="Times New Roman" w:hAnsi="Times New Roman" w:cs="Times New Roman"/>
          <w:color w:val="000000"/>
          <w:sz w:val="24"/>
          <w:szCs w:val="24"/>
          <w:lang w:eastAsia="ru-RU"/>
        </w:rPr>
        <w:t xml:space="preserve"> </w:t>
      </w:r>
      <w:r w:rsidRPr="00EC1A39">
        <w:rPr>
          <w:rFonts w:ascii="Times New Roman" w:eastAsia="Times New Roman" w:hAnsi="Times New Roman" w:cs="Times New Roman"/>
          <w:color w:val="000000"/>
          <w:sz w:val="24"/>
          <w:szCs w:val="24"/>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государственной (муниципальной) услуге не может превышать 15 минут.</w:t>
      </w:r>
    </w:p>
    <w:p w:rsidR="00EC1A39" w:rsidRPr="00EC1A39" w:rsidRDefault="00EC1A39" w:rsidP="00EC1A39">
      <w:pPr>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EC1A39" w:rsidDel="006864D0">
        <w:rPr>
          <w:rFonts w:ascii="Times New Roman" w:eastAsia="Times New Roman" w:hAnsi="Times New Roman" w:cs="Times New Roman"/>
          <w:color w:val="000000"/>
          <w:sz w:val="24"/>
          <w:szCs w:val="24"/>
          <w:lang w:eastAsia="ru-RU"/>
        </w:rPr>
        <w:t xml:space="preserve"> </w:t>
      </w:r>
      <w:r w:rsidRPr="00EC1A39">
        <w:rPr>
          <w:rFonts w:ascii="Times New Roman" w:eastAsia="Times New Roman" w:hAnsi="Times New Roman" w:cs="Times New Roman"/>
          <w:color w:val="000000"/>
          <w:sz w:val="24"/>
          <w:szCs w:val="24"/>
          <w:lang w:eastAsia="ru-RU"/>
        </w:rPr>
        <w:t xml:space="preserve">осуществляет не более 10 минут. </w:t>
      </w:r>
    </w:p>
    <w:p w:rsidR="00EC1A39" w:rsidRPr="00EC1A39" w:rsidRDefault="00EC1A39" w:rsidP="00EC1A39">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C1A39" w:rsidRPr="00EC1A39" w:rsidRDefault="00EC1A39" w:rsidP="00EC1A39">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EC1A39" w:rsidRPr="00EC1A39" w:rsidRDefault="00EC1A39" w:rsidP="00EC1A39">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назначить другое время для консультаций.</w:t>
      </w:r>
    </w:p>
    <w:p w:rsidR="00EC1A39" w:rsidRPr="00EC1A39" w:rsidRDefault="00EC1A39" w:rsidP="00EC1A39">
      <w:pPr>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EC1A39" w:rsidDel="006864D0">
        <w:rPr>
          <w:rFonts w:ascii="Times New Roman" w:eastAsia="Times New Roman" w:hAnsi="Times New Roman" w:cs="Times New Roman"/>
          <w:color w:val="000000"/>
          <w:sz w:val="24"/>
          <w:szCs w:val="24"/>
          <w:lang w:eastAsia="ru-RU"/>
        </w:rPr>
        <w:t xml:space="preserve"> </w:t>
      </w:r>
      <w:r w:rsidRPr="00EC1A39">
        <w:rPr>
          <w:rFonts w:ascii="Times New Roman" w:eastAsia="Times New Roman" w:hAnsi="Times New Roman" w:cs="Times New Roman"/>
          <w:color w:val="000000"/>
          <w:sz w:val="24"/>
          <w:szCs w:val="24"/>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EC1A39" w:rsidDel="006864D0">
        <w:rPr>
          <w:rFonts w:ascii="Times New Roman" w:eastAsia="Times New Roman" w:hAnsi="Times New Roman" w:cs="Times New Roman"/>
          <w:color w:val="000000"/>
          <w:sz w:val="24"/>
          <w:szCs w:val="24"/>
          <w:lang w:eastAsia="ru-RU"/>
        </w:rPr>
        <w:t xml:space="preserve"> </w:t>
      </w:r>
      <w:r w:rsidRPr="00EC1A39">
        <w:rPr>
          <w:rFonts w:ascii="Times New Roman" w:eastAsia="Times New Roman" w:hAnsi="Times New Roman" w:cs="Times New Roman"/>
          <w:color w:val="000000"/>
          <w:sz w:val="24"/>
          <w:szCs w:val="24"/>
          <w:lang w:eastAsia="ru-RU"/>
        </w:rPr>
        <w:t>в письменной форме.</w:t>
      </w:r>
    </w:p>
    <w:p w:rsidR="00EC1A39" w:rsidRPr="00EC1A39" w:rsidRDefault="00EC1A39" w:rsidP="00EC1A39">
      <w:pPr>
        <w:spacing w:after="0" w:line="240" w:lineRule="auto"/>
        <w:ind w:firstLine="709"/>
        <w:jc w:val="both"/>
        <w:rPr>
          <w:rFonts w:ascii="Times New Roman" w:eastAsia="Times New Roman" w:hAnsi="Times New Roman" w:cs="Times New Roman"/>
          <w:color w:val="000000"/>
          <w:sz w:val="24"/>
          <w:szCs w:val="24"/>
          <w:lang w:eastAsia="ru-RU"/>
        </w:rPr>
      </w:pPr>
    </w:p>
    <w:p w:rsidR="00EC1A39" w:rsidRPr="00EC1A39" w:rsidRDefault="00EC1A39" w:rsidP="00EC1A3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EC1A39" w:rsidRPr="00EC1A39" w:rsidRDefault="00EC1A39" w:rsidP="00EC1A3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EC1A39" w:rsidRPr="00EC1A39" w:rsidRDefault="00EC1A39" w:rsidP="00EC1A3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C1A39">
        <w:rPr>
          <w:rFonts w:ascii="Times New Roman" w:eastAsia="Times New Roman" w:hAnsi="Times New Roman" w:cs="Times New Roman"/>
          <w:b/>
          <w:color w:val="000000"/>
          <w:sz w:val="24"/>
          <w:szCs w:val="24"/>
          <w:lang w:eastAsia="ru-RU"/>
        </w:rPr>
        <w:t>Выдача заявителю результата предоставления муниципальной услуги</w:t>
      </w:r>
    </w:p>
    <w:p w:rsidR="00EC1A39" w:rsidRPr="00EC1A39" w:rsidRDefault="00EC1A39" w:rsidP="00EC1A39">
      <w:pPr>
        <w:spacing w:after="0" w:line="240" w:lineRule="auto"/>
        <w:ind w:firstLine="709"/>
        <w:jc w:val="both"/>
        <w:rPr>
          <w:rFonts w:ascii="Times New Roman" w:eastAsia="Times New Roman" w:hAnsi="Times New Roman" w:cs="Times New Roman"/>
          <w:color w:val="000000"/>
          <w:sz w:val="24"/>
          <w:szCs w:val="24"/>
          <w:lang w:eastAsia="ru-RU"/>
        </w:rPr>
      </w:pPr>
    </w:p>
    <w:p w:rsidR="00EC1A39" w:rsidRPr="00EC1A39" w:rsidRDefault="00EC1A39" w:rsidP="003D568F">
      <w:pPr>
        <w:numPr>
          <w:ilvl w:val="1"/>
          <w:numId w:val="16"/>
        </w:numPr>
        <w:spacing w:after="0" w:line="240" w:lineRule="auto"/>
        <w:ind w:left="0"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EC1A39" w:rsidDel="006864D0">
        <w:rPr>
          <w:rFonts w:ascii="Times New Roman" w:eastAsia="Times New Roman" w:hAnsi="Times New Roman" w:cs="Times New Roman"/>
          <w:color w:val="000000"/>
          <w:sz w:val="24"/>
          <w:szCs w:val="24"/>
          <w:lang w:eastAsia="ru-RU"/>
        </w:rPr>
        <w:t xml:space="preserve"> </w:t>
      </w:r>
      <w:r w:rsidRPr="00EC1A39">
        <w:rPr>
          <w:rFonts w:ascii="Times New Roman" w:eastAsia="Times New Roman" w:hAnsi="Times New Roman" w:cs="Times New Roman"/>
          <w:color w:val="000000"/>
          <w:sz w:val="24"/>
          <w:szCs w:val="24"/>
          <w:lang w:eastAsia="ru-RU"/>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Pr="00EC1A39">
        <w:rPr>
          <w:rFonts w:ascii="Times New Roman" w:eastAsia="Calibri" w:hAnsi="Times New Roman" w:cs="Times New Roman"/>
          <w:color w:val="000000"/>
          <w:sz w:val="24"/>
          <w:szCs w:val="24"/>
        </w:rPr>
        <w:t xml:space="preserve">Правительства Российской Федерации от 27 сентября 2011 года </w:t>
      </w:r>
      <w:r w:rsidRPr="00EC1A39">
        <w:rPr>
          <w:rFonts w:ascii="Times New Roman" w:eastAsia="Times New Roman" w:hAnsi="Times New Roman" w:cs="Times New Roman"/>
          <w:color w:val="000000"/>
          <w:sz w:val="24"/>
          <w:szCs w:val="24"/>
          <w:lang w:eastAsia="ru-RU"/>
        </w:rPr>
        <w:t xml:space="preserve">№ 797 </w:t>
      </w:r>
      <w:r w:rsidRPr="00EC1A39">
        <w:rPr>
          <w:rFonts w:ascii="Times New Roman" w:eastAsia="Calibri" w:hAnsi="Times New Roman" w:cs="Times New Roman"/>
          <w:color w:val="000000"/>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EC1A39">
        <w:rPr>
          <w:rFonts w:ascii="Times New Roman" w:eastAsia="Times New Roman" w:hAnsi="Times New Roman" w:cs="Times New Roman"/>
          <w:color w:val="000000"/>
          <w:sz w:val="24"/>
          <w:szCs w:val="24"/>
          <w:lang w:eastAsia="ru-RU"/>
        </w:rPr>
        <w:t xml:space="preserve">. </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Порядок и сроки передачи уполномоченным органом таких документов в многофункциональный центр</w:t>
      </w:r>
      <w:r w:rsidRPr="00EC1A39" w:rsidDel="006864D0">
        <w:rPr>
          <w:rFonts w:ascii="Times New Roman" w:eastAsia="Times New Roman" w:hAnsi="Times New Roman" w:cs="Times New Roman"/>
          <w:color w:val="000000"/>
          <w:sz w:val="24"/>
          <w:szCs w:val="24"/>
          <w:lang w:eastAsia="ru-RU"/>
        </w:rPr>
        <w:t xml:space="preserve"> </w:t>
      </w:r>
      <w:r w:rsidRPr="00EC1A39">
        <w:rPr>
          <w:rFonts w:ascii="Times New Roman" w:eastAsia="Times New Roman" w:hAnsi="Times New Roman" w:cs="Times New Roman"/>
          <w:color w:val="000000"/>
          <w:sz w:val="24"/>
          <w:szCs w:val="24"/>
          <w:lang w:eastAsia="ru-RU"/>
        </w:rPr>
        <w:t xml:space="preserve">определяются соглашением о взаимодействии, заключенным ими в порядке, установленном </w:t>
      </w:r>
      <w:hyperlink r:id="rId28" w:history="1">
        <w:r w:rsidRPr="00EC1A39">
          <w:rPr>
            <w:rFonts w:ascii="Times New Roman" w:eastAsia="Times New Roman" w:hAnsi="Times New Roman" w:cs="Times New Roman"/>
            <w:color w:val="000000"/>
            <w:sz w:val="24"/>
            <w:szCs w:val="24"/>
            <w:lang w:eastAsia="ru-RU"/>
          </w:rPr>
          <w:t>постановлением</w:t>
        </w:r>
      </w:hyperlink>
      <w:r w:rsidRPr="00EC1A39">
        <w:rPr>
          <w:rFonts w:ascii="Times New Roman" w:eastAsia="Times New Roman" w:hAnsi="Times New Roman" w:cs="Times New Roman"/>
          <w:color w:val="000000"/>
          <w:sz w:val="24"/>
          <w:szCs w:val="24"/>
          <w:lang w:eastAsia="ru-RU"/>
        </w:rPr>
        <w:t xml:space="preserve"> </w:t>
      </w:r>
      <w:r w:rsidRPr="00EC1A39">
        <w:rPr>
          <w:rFonts w:ascii="Times New Roman" w:eastAsia="Calibri" w:hAnsi="Times New Roman" w:cs="Times New Roman"/>
          <w:color w:val="000000"/>
          <w:sz w:val="24"/>
          <w:szCs w:val="24"/>
        </w:rPr>
        <w:t xml:space="preserve">Правительства Российской Федерации от 27 сентября 2011 </w:t>
      </w:r>
      <w:r w:rsidRPr="00EC1A39">
        <w:rPr>
          <w:rFonts w:ascii="Times New Roman" w:eastAsia="Times New Roman" w:hAnsi="Times New Roman" w:cs="Times New Roman"/>
          <w:color w:val="000000"/>
          <w:sz w:val="24"/>
          <w:szCs w:val="24"/>
          <w:lang w:eastAsia="ru-RU"/>
        </w:rPr>
        <w:t>года</w:t>
      </w:r>
      <w:r w:rsidRPr="00EC1A39" w:rsidDel="00FA10CF">
        <w:rPr>
          <w:rFonts w:ascii="Times New Roman" w:eastAsia="Calibri" w:hAnsi="Times New Roman" w:cs="Times New Roman"/>
          <w:color w:val="000000"/>
          <w:sz w:val="24"/>
          <w:szCs w:val="24"/>
        </w:rPr>
        <w:t xml:space="preserve"> </w:t>
      </w:r>
      <w:r w:rsidRPr="00EC1A39">
        <w:rPr>
          <w:rFonts w:ascii="Times New Roman" w:eastAsia="Times New Roman" w:hAnsi="Times New Roman" w:cs="Times New Roman"/>
          <w:color w:val="000000"/>
          <w:sz w:val="24"/>
          <w:szCs w:val="24"/>
          <w:lang w:eastAsia="ru-RU"/>
        </w:rPr>
        <w:t xml:space="preserve">№ 797 </w:t>
      </w:r>
      <w:r w:rsidRPr="00EC1A39">
        <w:rPr>
          <w:rFonts w:ascii="Times New Roman" w:eastAsia="Calibri" w:hAnsi="Times New Roman" w:cs="Times New Roman"/>
          <w:color w:val="000000"/>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EC1A39">
        <w:rPr>
          <w:rFonts w:ascii="Times New Roman" w:eastAsia="Times New Roman" w:hAnsi="Times New Roman" w:cs="Times New Roman"/>
          <w:color w:val="000000"/>
          <w:sz w:val="24"/>
          <w:szCs w:val="24"/>
          <w:lang w:eastAsia="ru-RU"/>
        </w:rPr>
        <w:t>.</w:t>
      </w:r>
    </w:p>
    <w:p w:rsidR="00EC1A39" w:rsidRPr="00EC1A39" w:rsidRDefault="00EC1A39" w:rsidP="003D568F">
      <w:pPr>
        <w:numPr>
          <w:ilvl w:val="1"/>
          <w:numId w:val="16"/>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C1A39" w:rsidRPr="00EC1A39" w:rsidRDefault="00EC1A39" w:rsidP="00EC1A39">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Работник многофункционального центра</w:t>
      </w:r>
      <w:r w:rsidRPr="00EC1A39" w:rsidDel="006864D0">
        <w:rPr>
          <w:rFonts w:ascii="Times New Roman" w:eastAsia="Times New Roman" w:hAnsi="Times New Roman" w:cs="Times New Roman"/>
          <w:color w:val="000000"/>
          <w:sz w:val="24"/>
          <w:szCs w:val="24"/>
          <w:lang w:eastAsia="ru-RU"/>
        </w:rPr>
        <w:t xml:space="preserve"> </w:t>
      </w:r>
      <w:r w:rsidRPr="00EC1A39">
        <w:rPr>
          <w:rFonts w:ascii="Times New Roman" w:eastAsia="Times New Roman" w:hAnsi="Times New Roman" w:cs="Times New Roman"/>
          <w:color w:val="000000"/>
          <w:sz w:val="24"/>
          <w:szCs w:val="24"/>
          <w:lang w:eastAsia="ru-RU"/>
        </w:rPr>
        <w:t>осуществляет следующие действия:</w:t>
      </w:r>
    </w:p>
    <w:p w:rsidR="00EC1A39" w:rsidRPr="00EC1A39" w:rsidRDefault="00EC1A39" w:rsidP="00EC1A39">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C1A39" w:rsidRPr="00EC1A39" w:rsidRDefault="00EC1A39" w:rsidP="00EC1A39">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проверяет полномочия представителя заявителя (в случае обращения представителя заявителя);</w:t>
      </w:r>
    </w:p>
    <w:p w:rsidR="00EC1A39" w:rsidRPr="00EC1A39" w:rsidRDefault="00EC1A39" w:rsidP="00EC1A39">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определяет статус исполнения заявления заявителя в ГИС;</w:t>
      </w:r>
    </w:p>
    <w:p w:rsidR="00EC1A39" w:rsidRPr="00EC1A39" w:rsidRDefault="00EC1A39" w:rsidP="00EC1A39">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C1A39" w:rsidRPr="00EC1A39" w:rsidRDefault="00EC1A39" w:rsidP="00EC1A39">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C1A39" w:rsidRPr="00EC1A39" w:rsidRDefault="00EC1A39" w:rsidP="00EC1A39">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выдает документы заявителю, при необходимости запрашивает у заявителя подписи за каждый выданный документ;</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EC1A39">
        <w:rPr>
          <w:rFonts w:ascii="Times New Roman" w:eastAsia="Times New Roman" w:hAnsi="Times New Roman" w:cs="Times New Roman"/>
          <w:color w:val="000000"/>
          <w:sz w:val="24"/>
          <w:szCs w:val="24"/>
          <w:lang w:eastAsia="ru-RU"/>
        </w:rPr>
        <w:t>- запрашивает согласие заявителя на участие в смс-опросе для оценки качества предоставленных многофункциональным центром услуг.</w:t>
      </w:r>
    </w:p>
    <w:p w:rsidR="00EC1A39" w:rsidRPr="00EC1A39" w:rsidRDefault="00EC1A39" w:rsidP="00EC1A39">
      <w:pPr>
        <w:spacing w:after="0" w:line="240" w:lineRule="auto"/>
        <w:ind w:firstLine="540"/>
        <w:jc w:val="center"/>
        <w:rPr>
          <w:rFonts w:ascii="Times New Roman" w:eastAsia="Times New Roman" w:hAnsi="Times New Roman" w:cs="Times New Roman"/>
          <w:b/>
          <w:color w:val="000000"/>
          <w:sz w:val="24"/>
          <w:szCs w:val="24"/>
          <w:lang w:eastAsia="ru-RU"/>
        </w:rPr>
      </w:pPr>
      <w:r w:rsidRPr="00EC1A39">
        <w:rPr>
          <w:rFonts w:ascii="Times New Roman" w:eastAsia="Times New Roman" w:hAnsi="Times New Roman" w:cs="Times New Roman"/>
          <w:sz w:val="24"/>
          <w:szCs w:val="24"/>
          <w:lang w:eastAsia="ru-RU"/>
        </w:rPr>
        <w:br w:type="page"/>
      </w:r>
      <w:bookmarkStart w:id="28" w:name="_Toc89083255"/>
      <w:r w:rsidRPr="00EC1A39">
        <w:rPr>
          <w:rFonts w:ascii="Times New Roman" w:eastAsia="Times New Roman" w:hAnsi="Times New Roman" w:cs="Times New Roman"/>
          <w:b/>
          <w:color w:val="000000"/>
          <w:sz w:val="24"/>
          <w:szCs w:val="24"/>
          <w:lang w:eastAsia="ru-RU"/>
        </w:rPr>
        <w:lastRenderedPageBreak/>
        <w:t xml:space="preserve">Раздел </w:t>
      </w:r>
      <w:r w:rsidRPr="00EC1A39">
        <w:rPr>
          <w:rFonts w:ascii="Times New Roman" w:eastAsia="Times New Roman" w:hAnsi="Times New Roman" w:cs="Times New Roman"/>
          <w:b/>
          <w:color w:val="000000"/>
          <w:sz w:val="24"/>
          <w:szCs w:val="24"/>
          <w:lang w:val="en-US" w:eastAsia="ru-RU"/>
        </w:rPr>
        <w:t>IV</w:t>
      </w:r>
      <w:r w:rsidRPr="00EC1A39">
        <w:rPr>
          <w:rFonts w:ascii="Times New Roman" w:eastAsia="Times New Roman" w:hAnsi="Times New Roman" w:cs="Times New Roman"/>
          <w:b/>
          <w:color w:val="000000"/>
          <w:sz w:val="24"/>
          <w:szCs w:val="24"/>
          <w:lang w:eastAsia="ru-RU"/>
        </w:rPr>
        <w:t>. Формы контроля за исполнением административного регламента</w:t>
      </w:r>
      <w:bookmarkEnd w:id="28"/>
    </w:p>
    <w:p w:rsidR="00EC1A39" w:rsidRPr="00EC1A39" w:rsidRDefault="00EC1A39" w:rsidP="00EC1A39">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EC1A39" w:rsidRPr="00EC1A39" w:rsidRDefault="00EC1A39" w:rsidP="00EC1A39">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bookmarkStart w:id="29" w:name="_Toc89083256"/>
      <w:r w:rsidRPr="00EC1A39">
        <w:rPr>
          <w:rFonts w:ascii="Times New Roman" w:eastAsia="Times New Roman" w:hAnsi="Times New Roman" w:cs="Times New Roman"/>
          <w:b/>
          <w:color w:val="000000"/>
          <w:sz w:val="24"/>
          <w:szCs w:val="24"/>
          <w:lang w:eastAsia="ru-RU"/>
        </w:rPr>
        <w:t>Порядок осуществления текущего контроля за соблюдением</w:t>
      </w:r>
      <w:bookmarkEnd w:id="29"/>
    </w:p>
    <w:p w:rsidR="00EC1A39" w:rsidRPr="00EC1A39" w:rsidRDefault="00EC1A39" w:rsidP="00EC1A3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C1A39">
        <w:rPr>
          <w:rFonts w:ascii="Times New Roman" w:eastAsia="Times New Roman" w:hAnsi="Times New Roman" w:cs="Times New Roman"/>
          <w:b/>
          <w:color w:val="000000"/>
          <w:sz w:val="24"/>
          <w:szCs w:val="24"/>
          <w:lang w:eastAsia="ru-RU"/>
        </w:rPr>
        <w:t>и исполнением ответственными должностными лицами положений</w:t>
      </w:r>
    </w:p>
    <w:p w:rsidR="00EC1A39" w:rsidRPr="00EC1A39" w:rsidRDefault="00EC1A39" w:rsidP="00EC1A3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C1A39">
        <w:rPr>
          <w:rFonts w:ascii="Times New Roman" w:eastAsia="Times New Roman" w:hAnsi="Times New Roman" w:cs="Times New Roman"/>
          <w:b/>
          <w:color w:val="000000"/>
          <w:sz w:val="24"/>
          <w:szCs w:val="24"/>
          <w:lang w:eastAsia="ru-RU"/>
        </w:rPr>
        <w:t>регламента и иных нормативных правовых актов,</w:t>
      </w:r>
    </w:p>
    <w:p w:rsidR="00EC1A39" w:rsidRPr="00EC1A39" w:rsidRDefault="00EC1A39" w:rsidP="00EC1A3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C1A39">
        <w:rPr>
          <w:rFonts w:ascii="Times New Roman" w:eastAsia="Times New Roman" w:hAnsi="Times New Roman" w:cs="Times New Roman"/>
          <w:b/>
          <w:color w:val="000000"/>
          <w:sz w:val="24"/>
          <w:szCs w:val="24"/>
          <w:lang w:eastAsia="ru-RU"/>
        </w:rPr>
        <w:t>устанавливающих требования к предоставлению муниципальной услуги, а также принятием ими решений</w:t>
      </w:r>
    </w:p>
    <w:p w:rsidR="00EC1A39" w:rsidRPr="00EC1A39" w:rsidRDefault="00EC1A39" w:rsidP="00EC1A39">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EC1A39" w:rsidRPr="00EC1A39" w:rsidRDefault="00EC1A39" w:rsidP="003D568F">
      <w:pPr>
        <w:numPr>
          <w:ilvl w:val="1"/>
          <w:numId w:val="19"/>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Текущий контроль осуществляется путем проведения проверок:</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решений о предоставлении (об отказе в предоставлении) государственной (муниципальной) услуги;</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выявления и устранения нарушений прав граждан;</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C1A39" w:rsidRPr="00EC1A39" w:rsidRDefault="00EC1A39" w:rsidP="00EC1A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EC1A39" w:rsidRPr="00EC1A39" w:rsidRDefault="00EC1A39" w:rsidP="00EC1A39">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bookmarkStart w:id="30" w:name="_Toc89083257"/>
      <w:r w:rsidRPr="00EC1A39">
        <w:rPr>
          <w:rFonts w:ascii="Times New Roman" w:eastAsia="Times New Roman" w:hAnsi="Times New Roman" w:cs="Times New Roman"/>
          <w:b/>
          <w:color w:val="000000"/>
          <w:sz w:val="24"/>
          <w:szCs w:val="24"/>
          <w:lang w:eastAsia="ru-RU"/>
        </w:rPr>
        <w:t>Порядок и периодичность осуществления плановых и внеплановых</w:t>
      </w:r>
      <w:bookmarkEnd w:id="30"/>
    </w:p>
    <w:p w:rsidR="00EC1A39" w:rsidRPr="00EC1A39" w:rsidRDefault="00EC1A39" w:rsidP="00EC1A3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C1A39">
        <w:rPr>
          <w:rFonts w:ascii="Times New Roman" w:eastAsia="Times New Roman" w:hAnsi="Times New Roman" w:cs="Times New Roman"/>
          <w:b/>
          <w:color w:val="000000"/>
          <w:sz w:val="24"/>
          <w:szCs w:val="24"/>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C1A39" w:rsidRPr="00EC1A39" w:rsidRDefault="00EC1A39" w:rsidP="00EC1A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EC1A39" w:rsidRPr="00EC1A39" w:rsidRDefault="00EC1A39" w:rsidP="003D568F">
      <w:pPr>
        <w:numPr>
          <w:ilvl w:val="1"/>
          <w:numId w:val="19"/>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EC1A39" w:rsidRPr="00EC1A39" w:rsidRDefault="00EC1A39" w:rsidP="003D568F">
      <w:pPr>
        <w:numPr>
          <w:ilvl w:val="1"/>
          <w:numId w:val="19"/>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соблюдение сроков предоставления муниципальной услуги;</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соблюдение положений настоящего Административного регламента;</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правильность и обоснованность принятого решения об отказе в предоставлении муниципальной услуги.</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Основанием для проведения внеплановых проверок являются:</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i/>
          <w:iCs/>
          <w:color w:val="000000"/>
          <w:sz w:val="24"/>
          <w:szCs w:val="24"/>
          <w:lang w:eastAsia="ru-RU"/>
        </w:rPr>
      </w:pPr>
      <w:r w:rsidRPr="00EC1A39">
        <w:rPr>
          <w:rFonts w:ascii="Times New Roman" w:eastAsia="Times New Roman" w:hAnsi="Times New Roman" w:cs="Times New Roman"/>
          <w:color w:val="000000"/>
          <w:sz w:val="24"/>
          <w:szCs w:val="24"/>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EC1A39">
        <w:rPr>
          <w:rFonts w:ascii="Times New Roman" w:eastAsia="Times New Roman" w:hAnsi="Times New Roman" w:cs="Times New Roman"/>
          <w:iCs/>
          <w:color w:val="000000"/>
          <w:sz w:val="24"/>
          <w:szCs w:val="24"/>
          <w:lang w:eastAsia="ru-RU"/>
        </w:rPr>
        <w:t>Томской области</w:t>
      </w:r>
      <w:r w:rsidRPr="00EC1A39">
        <w:rPr>
          <w:rFonts w:ascii="Times New Roman" w:eastAsia="Times New Roman" w:hAnsi="Times New Roman" w:cs="Times New Roman"/>
          <w:color w:val="000000"/>
          <w:sz w:val="24"/>
          <w:szCs w:val="24"/>
          <w:lang w:eastAsia="ru-RU"/>
        </w:rPr>
        <w:t xml:space="preserve"> и нормативных правовых актов органов местного самоуправления </w:t>
      </w:r>
      <w:r w:rsidRPr="00EC1A39">
        <w:rPr>
          <w:rFonts w:ascii="Times New Roman" w:eastAsia="Times New Roman" w:hAnsi="Times New Roman" w:cs="Times New Roman"/>
          <w:iCs/>
          <w:color w:val="000000"/>
          <w:sz w:val="24"/>
          <w:szCs w:val="24"/>
          <w:lang w:eastAsia="ru-RU"/>
        </w:rPr>
        <w:t>Администрации Ягодного сельского поселения</w:t>
      </w:r>
      <w:r w:rsidRPr="00EC1A39">
        <w:rPr>
          <w:rFonts w:ascii="Times New Roman" w:eastAsia="Times New Roman" w:hAnsi="Times New Roman" w:cs="Times New Roman"/>
          <w:i/>
          <w:iCs/>
          <w:color w:val="000000"/>
          <w:sz w:val="24"/>
          <w:szCs w:val="24"/>
          <w:lang w:eastAsia="ru-RU"/>
        </w:rPr>
        <w:t>;</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EC1A39" w:rsidRPr="00EC1A39" w:rsidRDefault="00EC1A39" w:rsidP="00EC1A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EC1A39" w:rsidRPr="00EC1A39" w:rsidRDefault="00EC1A39" w:rsidP="00EC1A39">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bookmarkStart w:id="31" w:name="_Toc89083258"/>
      <w:r w:rsidRPr="00EC1A39">
        <w:rPr>
          <w:rFonts w:ascii="Times New Roman" w:eastAsia="Times New Roman" w:hAnsi="Times New Roman" w:cs="Times New Roman"/>
          <w:b/>
          <w:color w:val="000000"/>
          <w:sz w:val="24"/>
          <w:szCs w:val="24"/>
          <w:lang w:eastAsia="ru-RU"/>
        </w:rPr>
        <w:t>Ответственность должностных лиц за решения и действия</w:t>
      </w:r>
      <w:bookmarkEnd w:id="31"/>
      <w:r w:rsidRPr="00EC1A39">
        <w:rPr>
          <w:rFonts w:ascii="Times New Roman" w:eastAsia="Times New Roman" w:hAnsi="Times New Roman" w:cs="Times New Roman"/>
          <w:b/>
          <w:color w:val="000000"/>
          <w:sz w:val="24"/>
          <w:szCs w:val="24"/>
          <w:lang w:eastAsia="ru-RU"/>
        </w:rPr>
        <w:t>(бездействие), принимаемые (осуществляемые) ими в ходе предоставления муниципальной услуги</w:t>
      </w:r>
    </w:p>
    <w:p w:rsidR="00EC1A39" w:rsidRPr="00EC1A39" w:rsidRDefault="00EC1A39" w:rsidP="00EC1A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EC1A39" w:rsidRPr="00EC1A39" w:rsidRDefault="00EC1A39" w:rsidP="003D568F">
      <w:pPr>
        <w:numPr>
          <w:ilvl w:val="1"/>
          <w:numId w:val="19"/>
        </w:numPr>
        <w:autoSpaceDE w:val="0"/>
        <w:autoSpaceDN w:val="0"/>
        <w:adjustRightInd w:val="0"/>
        <w:spacing w:after="0" w:line="240" w:lineRule="auto"/>
        <w:ind w:left="0" w:firstLine="709"/>
        <w:jc w:val="both"/>
        <w:rPr>
          <w:rFonts w:ascii="Times New Roman" w:eastAsia="Times New Roman" w:hAnsi="Times New Roman" w:cs="Times New Roman"/>
          <w:i/>
          <w:iCs/>
          <w:color w:val="000000"/>
          <w:sz w:val="24"/>
          <w:szCs w:val="24"/>
          <w:lang w:eastAsia="ru-RU"/>
        </w:rPr>
      </w:pPr>
      <w:r w:rsidRPr="00EC1A39">
        <w:rPr>
          <w:rFonts w:ascii="Times New Roman" w:eastAsia="Times New Roman" w:hAnsi="Times New Roman" w:cs="Times New Roman"/>
          <w:color w:val="000000"/>
          <w:sz w:val="24"/>
          <w:szCs w:val="24"/>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EC1A39">
        <w:rPr>
          <w:rFonts w:ascii="Times New Roman" w:eastAsia="Times New Roman" w:hAnsi="Times New Roman" w:cs="Times New Roman"/>
          <w:iCs/>
          <w:color w:val="000000"/>
          <w:sz w:val="24"/>
          <w:szCs w:val="24"/>
          <w:lang w:eastAsia="ru-RU"/>
        </w:rPr>
        <w:t>Томской</w:t>
      </w:r>
      <w:r w:rsidRPr="00EC1A39">
        <w:rPr>
          <w:rFonts w:ascii="Times New Roman" w:eastAsia="Times New Roman" w:hAnsi="Times New Roman" w:cs="Times New Roman"/>
          <w:i/>
          <w:iCs/>
          <w:color w:val="000000"/>
          <w:sz w:val="24"/>
          <w:szCs w:val="24"/>
          <w:lang w:eastAsia="ru-RU"/>
        </w:rPr>
        <w:t xml:space="preserve"> </w:t>
      </w:r>
      <w:r w:rsidRPr="00EC1A39">
        <w:rPr>
          <w:rFonts w:ascii="Times New Roman" w:eastAsia="Times New Roman" w:hAnsi="Times New Roman" w:cs="Times New Roman"/>
          <w:iCs/>
          <w:color w:val="000000"/>
          <w:sz w:val="24"/>
          <w:szCs w:val="24"/>
          <w:lang w:eastAsia="ru-RU"/>
        </w:rPr>
        <w:t>области</w:t>
      </w:r>
      <w:r w:rsidRPr="00EC1A39">
        <w:rPr>
          <w:rFonts w:ascii="Times New Roman" w:eastAsia="Times New Roman" w:hAnsi="Times New Roman" w:cs="Times New Roman"/>
          <w:color w:val="000000"/>
          <w:sz w:val="24"/>
          <w:szCs w:val="24"/>
          <w:lang w:eastAsia="ru-RU"/>
        </w:rPr>
        <w:t xml:space="preserve"> и нормативных правовых актов органов местного самоуправления </w:t>
      </w:r>
      <w:r w:rsidRPr="00EC1A39">
        <w:rPr>
          <w:rFonts w:ascii="Times New Roman" w:eastAsia="Times New Roman" w:hAnsi="Times New Roman" w:cs="Times New Roman"/>
          <w:iCs/>
          <w:color w:val="000000"/>
          <w:sz w:val="24"/>
          <w:szCs w:val="24"/>
          <w:lang w:eastAsia="ru-RU"/>
        </w:rPr>
        <w:t>Администрации Ягодного</w:t>
      </w:r>
      <w:r w:rsidRPr="00EC1A39">
        <w:rPr>
          <w:rFonts w:ascii="Times New Roman" w:eastAsia="Times New Roman" w:hAnsi="Times New Roman" w:cs="Times New Roman"/>
          <w:i/>
          <w:iCs/>
          <w:color w:val="000000"/>
          <w:sz w:val="24"/>
          <w:szCs w:val="24"/>
          <w:lang w:eastAsia="ru-RU"/>
        </w:rPr>
        <w:t xml:space="preserve"> </w:t>
      </w:r>
      <w:r w:rsidRPr="00EC1A39">
        <w:rPr>
          <w:rFonts w:ascii="Times New Roman" w:eastAsia="Times New Roman" w:hAnsi="Times New Roman" w:cs="Times New Roman"/>
          <w:iCs/>
          <w:color w:val="000000"/>
          <w:sz w:val="24"/>
          <w:szCs w:val="24"/>
          <w:lang w:eastAsia="ru-RU"/>
        </w:rPr>
        <w:t>сельского поселения</w:t>
      </w:r>
      <w:r w:rsidRPr="00EC1A39">
        <w:rPr>
          <w:rFonts w:ascii="Times New Roman" w:eastAsia="Times New Roman" w:hAnsi="Times New Roman" w:cs="Times New Roman"/>
          <w:i/>
          <w:iCs/>
          <w:color w:val="000000"/>
          <w:sz w:val="24"/>
          <w:szCs w:val="24"/>
          <w:lang w:eastAsia="ru-RU"/>
        </w:rPr>
        <w:t xml:space="preserve"> </w:t>
      </w:r>
      <w:r w:rsidRPr="00EC1A39">
        <w:rPr>
          <w:rFonts w:ascii="Times New Roman" w:eastAsia="Times New Roman" w:hAnsi="Times New Roman" w:cs="Times New Roman"/>
          <w:color w:val="000000"/>
          <w:sz w:val="24"/>
          <w:szCs w:val="24"/>
          <w:lang w:eastAsia="ru-RU"/>
        </w:rPr>
        <w:t>осуществляется привлечение виновных лиц к ответственности в соответствии с законодательством Российской Федерации.</w:t>
      </w:r>
    </w:p>
    <w:p w:rsidR="00EC1A39" w:rsidRPr="00EC1A39" w:rsidRDefault="00EC1A39" w:rsidP="00EC1A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C1A39" w:rsidRPr="00EC1A39" w:rsidRDefault="00EC1A39" w:rsidP="00EC1A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EC1A39" w:rsidRPr="00EC1A39" w:rsidRDefault="00EC1A39" w:rsidP="00EC1A39">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bookmarkStart w:id="32" w:name="_Toc89083259"/>
      <w:r w:rsidRPr="00EC1A39">
        <w:rPr>
          <w:rFonts w:ascii="Times New Roman" w:eastAsia="Times New Roman" w:hAnsi="Times New Roman" w:cs="Times New Roman"/>
          <w:b/>
          <w:color w:val="000000"/>
          <w:sz w:val="24"/>
          <w:szCs w:val="24"/>
          <w:lang w:eastAsia="ru-RU"/>
        </w:rPr>
        <w:t>Требования к порядку и формам контроля за предоставлением</w:t>
      </w:r>
      <w:bookmarkEnd w:id="32"/>
    </w:p>
    <w:p w:rsidR="00EC1A39" w:rsidRPr="00EC1A39" w:rsidRDefault="00EC1A39" w:rsidP="00EC1A3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C1A39">
        <w:rPr>
          <w:rFonts w:ascii="Times New Roman" w:eastAsia="Times New Roman" w:hAnsi="Times New Roman" w:cs="Times New Roman"/>
          <w:b/>
          <w:color w:val="000000"/>
          <w:sz w:val="24"/>
          <w:szCs w:val="24"/>
          <w:lang w:eastAsia="ru-RU"/>
        </w:rPr>
        <w:t>муниципальной услуги, в том числе со стороны граждан,</w:t>
      </w:r>
    </w:p>
    <w:p w:rsidR="00EC1A39" w:rsidRPr="00EC1A39" w:rsidRDefault="00EC1A39" w:rsidP="00EC1A3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C1A39">
        <w:rPr>
          <w:rFonts w:ascii="Times New Roman" w:eastAsia="Times New Roman" w:hAnsi="Times New Roman" w:cs="Times New Roman"/>
          <w:b/>
          <w:color w:val="000000"/>
          <w:sz w:val="24"/>
          <w:szCs w:val="24"/>
          <w:lang w:eastAsia="ru-RU"/>
        </w:rPr>
        <w:lastRenderedPageBreak/>
        <w:t>их объединений и организаций</w:t>
      </w:r>
    </w:p>
    <w:p w:rsidR="00EC1A39" w:rsidRPr="00EC1A39" w:rsidRDefault="00EC1A39" w:rsidP="00EC1A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EC1A39" w:rsidRPr="00EC1A39" w:rsidRDefault="00EC1A39" w:rsidP="003D568F">
      <w:pPr>
        <w:numPr>
          <w:ilvl w:val="1"/>
          <w:numId w:val="19"/>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направлять замечания и предложения по улучшению доступности и качества предоставления муниципальной услуги;</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вносить предложения о мерах по устранению нарушений настоящего Административного регламента.</w:t>
      </w:r>
    </w:p>
    <w:p w:rsidR="00EC1A39" w:rsidRPr="00EC1A39" w:rsidRDefault="00EC1A39" w:rsidP="003D568F">
      <w:pPr>
        <w:numPr>
          <w:ilvl w:val="1"/>
          <w:numId w:val="19"/>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C1A39" w:rsidRPr="00EC1A39" w:rsidRDefault="00EC1A39" w:rsidP="00EC1A3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bookmarkStart w:id="33" w:name="_Toc89083260"/>
    </w:p>
    <w:p w:rsidR="00EC1A39" w:rsidRPr="00EC1A39" w:rsidRDefault="00EC1A39" w:rsidP="00EC1A3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C1A39">
        <w:rPr>
          <w:rFonts w:ascii="Times New Roman" w:eastAsia="Times New Roman" w:hAnsi="Times New Roman" w:cs="Times New Roman"/>
          <w:b/>
          <w:color w:val="000000"/>
          <w:sz w:val="24"/>
          <w:szCs w:val="24"/>
          <w:lang w:eastAsia="ru-RU"/>
        </w:rPr>
        <w:t xml:space="preserve">Раздел </w:t>
      </w:r>
      <w:r w:rsidRPr="00EC1A39">
        <w:rPr>
          <w:rFonts w:ascii="Times New Roman" w:eastAsia="Times New Roman" w:hAnsi="Times New Roman" w:cs="Times New Roman"/>
          <w:b/>
          <w:color w:val="000000"/>
          <w:sz w:val="24"/>
          <w:szCs w:val="24"/>
          <w:lang w:val="en-US" w:eastAsia="ru-RU"/>
        </w:rPr>
        <w:t>V</w:t>
      </w:r>
      <w:r w:rsidRPr="00EC1A39">
        <w:rPr>
          <w:rFonts w:ascii="Times New Roman" w:eastAsia="Times New Roman" w:hAnsi="Times New Roman" w:cs="Times New Roman"/>
          <w:b/>
          <w:color w:val="000000"/>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EC1A39">
        <w:rPr>
          <w:rFonts w:ascii="Times New Roman" w:eastAsia="Times New Roman" w:hAnsi="Times New Roman" w:cs="Times New Roman"/>
          <w:b/>
          <w:color w:val="000000"/>
          <w:sz w:val="24"/>
          <w:szCs w:val="24"/>
          <w:vertAlign w:val="superscript"/>
          <w:lang w:eastAsia="ru-RU"/>
        </w:rPr>
        <w:t>1</w:t>
      </w:r>
      <w:r w:rsidRPr="00EC1A39">
        <w:rPr>
          <w:rFonts w:ascii="Times New Roman" w:eastAsia="Times New Roman" w:hAnsi="Times New Roman" w:cs="Times New Roman"/>
          <w:b/>
          <w:color w:val="000000"/>
          <w:sz w:val="24"/>
          <w:szCs w:val="24"/>
          <w:lang w:eastAsia="ru-RU"/>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w:t>
      </w:r>
      <w:bookmarkEnd w:id="33"/>
      <w:r w:rsidRPr="00EC1A39">
        <w:rPr>
          <w:rFonts w:ascii="Times New Roman" w:eastAsia="Times New Roman" w:hAnsi="Times New Roman" w:cs="Times New Roman"/>
          <w:b/>
          <w:color w:val="000000"/>
          <w:sz w:val="24"/>
          <w:szCs w:val="24"/>
          <w:lang w:eastAsia="ru-RU"/>
        </w:rPr>
        <w:t>, работников</w:t>
      </w:r>
    </w:p>
    <w:p w:rsidR="00EC1A39" w:rsidRPr="00EC1A39" w:rsidRDefault="00EC1A39" w:rsidP="00EC1A3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color w:val="000000"/>
          <w:sz w:val="24"/>
          <w:szCs w:val="24"/>
          <w:lang w:eastAsia="ru-RU"/>
        </w:rPr>
      </w:pPr>
    </w:p>
    <w:p w:rsidR="00EC1A39" w:rsidRPr="00EC1A39" w:rsidRDefault="00EC1A39" w:rsidP="003D568F">
      <w:pPr>
        <w:numPr>
          <w:ilvl w:val="1"/>
          <w:numId w:val="21"/>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EC1A39">
        <w:rPr>
          <w:rFonts w:ascii="Times New Roman" w:eastAsia="Times New Roman" w:hAnsi="Times New Roman" w:cs="Times New Roman"/>
          <w:bCs/>
          <w:color w:val="000000"/>
          <w:sz w:val="24"/>
          <w:szCs w:val="24"/>
          <w:lang w:eastAsia="ru-RU"/>
        </w:rPr>
        <w:t xml:space="preserve"> </w:t>
      </w:r>
      <w:r w:rsidRPr="00EC1A39">
        <w:rPr>
          <w:rFonts w:ascii="Times New Roman" w:eastAsia="Times New Roman" w:hAnsi="Times New Roman" w:cs="Times New Roman"/>
          <w:color w:val="000000"/>
          <w:sz w:val="24"/>
          <w:szCs w:val="24"/>
          <w:lang w:eastAsia="ru-RU"/>
        </w:rPr>
        <w:t>в досудебном (внесудебном) порядке (далее – жалоба).</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C1A39" w:rsidRPr="00EC1A39" w:rsidRDefault="00EC1A39" w:rsidP="00EC1A3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C1A39">
        <w:rPr>
          <w:rFonts w:ascii="Times New Roman" w:eastAsia="Times New Roman" w:hAnsi="Times New Roman" w:cs="Times New Roman"/>
          <w:b/>
          <w:bCs/>
          <w:color w:val="000000"/>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C1A39" w:rsidRPr="00EC1A39" w:rsidRDefault="00EC1A39" w:rsidP="003D568F">
      <w:pPr>
        <w:numPr>
          <w:ilvl w:val="1"/>
          <w:numId w:val="21"/>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 к руководителю многофункционального центра – на решения и действия (бездействие) работника многофункционального центра;</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 к учредителю многофункционального центра – на решение и действия (бездействие) многофункционального центра.</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color w:val="000000"/>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C1A39" w:rsidRPr="00EC1A39" w:rsidRDefault="00EC1A39" w:rsidP="00EC1A39">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EC1A39" w:rsidRPr="00EC1A39" w:rsidRDefault="00EC1A39" w:rsidP="00EC1A39">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EC1A39" w:rsidRPr="00EC1A39" w:rsidRDefault="00EC1A39" w:rsidP="00EC1A39">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EC1A39">
        <w:rPr>
          <w:rFonts w:ascii="Times New Roman" w:eastAsia="Times New Roman" w:hAnsi="Times New Roman" w:cs="Times New Roman"/>
          <w:b/>
          <w:bCs/>
          <w:color w:val="000000"/>
          <w:sz w:val="24"/>
          <w:szCs w:val="24"/>
          <w:lang w:eastAsia="ru-RU"/>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EC1A39" w:rsidRPr="00EC1A39" w:rsidRDefault="00EC1A39" w:rsidP="003D568F">
      <w:pPr>
        <w:numPr>
          <w:ilvl w:val="1"/>
          <w:numId w:val="20"/>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C1A39" w:rsidRPr="00EC1A39" w:rsidRDefault="00EC1A39" w:rsidP="00EC1A39">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EC1A39">
        <w:rPr>
          <w:rFonts w:ascii="Times New Roman" w:eastAsia="Times New Roman" w:hAnsi="Times New Roman" w:cs="Times New Roman"/>
          <w:b/>
          <w:bCs/>
          <w:color w:val="000000"/>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EC1A39" w:rsidRPr="00EC1A39" w:rsidRDefault="00EC1A39" w:rsidP="003D568F">
      <w:pPr>
        <w:numPr>
          <w:ilvl w:val="1"/>
          <w:numId w:val="20"/>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xml:space="preserve">- Федеральным </w:t>
      </w:r>
      <w:hyperlink r:id="rId29" w:history="1">
        <w:r w:rsidRPr="00EC1A39">
          <w:rPr>
            <w:rFonts w:ascii="Times New Roman" w:eastAsia="Times New Roman" w:hAnsi="Times New Roman" w:cs="Times New Roman"/>
            <w:color w:val="000000"/>
            <w:sz w:val="24"/>
            <w:szCs w:val="24"/>
            <w:lang w:eastAsia="ru-RU"/>
          </w:rPr>
          <w:t>законом</w:t>
        </w:r>
      </w:hyperlink>
      <w:r w:rsidRPr="00EC1A39">
        <w:rPr>
          <w:rFonts w:ascii="Times New Roman" w:eastAsia="Times New Roman" w:hAnsi="Times New Roman" w:cs="Times New Roman"/>
          <w:color w:val="000000"/>
          <w:sz w:val="24"/>
          <w:szCs w:val="24"/>
          <w:lang w:eastAsia="ru-RU"/>
        </w:rPr>
        <w:t xml:space="preserve"> </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color w:val="000000"/>
          <w:sz w:val="24"/>
          <w:szCs w:val="24"/>
          <w:lang w:eastAsia="ru-RU"/>
        </w:rPr>
        <w:t>Об организации предоставления государственных и муниципальных услуг»;</w:t>
      </w:r>
    </w:p>
    <w:p w:rsidR="00EC1A39" w:rsidRPr="00EC1A39" w:rsidRDefault="00EC1A39" w:rsidP="00EC1A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xml:space="preserve">- </w:t>
      </w:r>
      <w:hyperlink r:id="rId30" w:history="1">
        <w:r w:rsidRPr="00EC1A39">
          <w:rPr>
            <w:rFonts w:ascii="Times New Roman" w:eastAsia="Times New Roman" w:hAnsi="Times New Roman" w:cs="Times New Roman"/>
            <w:color w:val="000000"/>
            <w:sz w:val="24"/>
            <w:szCs w:val="24"/>
            <w:lang w:eastAsia="ru-RU"/>
          </w:rPr>
          <w:t>постановлением</w:t>
        </w:r>
      </w:hyperlink>
      <w:r w:rsidRPr="00EC1A39">
        <w:rPr>
          <w:rFonts w:ascii="Times New Roman" w:eastAsia="Times New Roman" w:hAnsi="Times New Roman" w:cs="Times New Roman"/>
          <w:color w:val="000000"/>
          <w:sz w:val="24"/>
          <w:szCs w:val="24"/>
          <w:lang w:eastAsia="ru-RU"/>
        </w:rPr>
        <w:t xml:space="preserve"> Правительства Российской Федерации от 20 ноября 2012 года № 1198 </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color w:val="000000"/>
          <w:sz w:val="24"/>
          <w:szCs w:val="24"/>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C1A39">
        <w:rPr>
          <w:rFonts w:ascii="Times New Roman" w:eastAsia="Calibri" w:hAnsi="Times New Roman" w:cs="Times New Roman"/>
          <w:bCs/>
          <w:color w:val="000000"/>
          <w:sz w:val="24"/>
          <w:szCs w:val="24"/>
        </w:rPr>
        <w:t>»</w:t>
      </w:r>
      <w:r w:rsidRPr="00EC1A39">
        <w:rPr>
          <w:rFonts w:ascii="Times New Roman" w:eastAsia="Times New Roman" w:hAnsi="Times New Roman" w:cs="Times New Roman"/>
          <w:color w:val="000000"/>
          <w:sz w:val="24"/>
          <w:szCs w:val="24"/>
          <w:lang w:eastAsia="ru-RU"/>
        </w:rPr>
        <w:t>.</w:t>
      </w:r>
    </w:p>
    <w:p w:rsidR="00EC1A39" w:rsidRPr="00EC1A39" w:rsidRDefault="00EC1A39" w:rsidP="00EC1A39">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bookmarkStart w:id="34" w:name="_Toc89083261"/>
    </w:p>
    <w:bookmarkEnd w:id="34"/>
    <w:p w:rsidR="00EC1A39" w:rsidRPr="00EC1A39" w:rsidRDefault="00EC1A39" w:rsidP="00EC1A3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1A39" w:rsidRPr="00EC1A39" w:rsidRDefault="00EC1A39" w:rsidP="00EC1A39">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Приложение № 1</w:t>
      </w:r>
    </w:p>
    <w:p w:rsidR="00EC1A39" w:rsidRPr="00EC1A39" w:rsidRDefault="00EC1A39" w:rsidP="00EC1A39">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к Административному регламенту</w:t>
      </w:r>
    </w:p>
    <w:p w:rsidR="00EC1A39" w:rsidRPr="00EC1A39" w:rsidRDefault="00EC1A39" w:rsidP="00EC1A39">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по предоставлению</w:t>
      </w:r>
    </w:p>
    <w:p w:rsidR="00EC1A39" w:rsidRPr="00EC1A39" w:rsidRDefault="00EC1A39" w:rsidP="00EC1A39">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муниципальной услуги</w:t>
      </w:r>
    </w:p>
    <w:p w:rsidR="00EC1A39" w:rsidRPr="00EC1A39" w:rsidRDefault="00EC1A39" w:rsidP="00EC1A39">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xml:space="preserve"> «Выдача градостроительного плана </w:t>
      </w:r>
    </w:p>
    <w:p w:rsidR="00EC1A39" w:rsidRPr="00EC1A39" w:rsidRDefault="00EC1A39" w:rsidP="00EC1A39">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xml:space="preserve">земельного участка на территории </w:t>
      </w:r>
    </w:p>
    <w:p w:rsidR="00EC1A39" w:rsidRPr="00EC1A39" w:rsidRDefault="00EC1A39" w:rsidP="00EC1A39">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Ягодного сельского поселения»</w:t>
      </w:r>
    </w:p>
    <w:p w:rsidR="00EC1A39" w:rsidRPr="00EC1A39" w:rsidRDefault="00EC1A39" w:rsidP="00EC1A3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b/>
          <w:color w:val="000000"/>
          <w:sz w:val="24"/>
          <w:szCs w:val="24"/>
          <w:lang w:eastAsia="ru-RU"/>
        </w:rPr>
        <w:t>П Е Р Е Ч Е Н Ь</w:t>
      </w:r>
    </w:p>
    <w:p w:rsidR="00EC1A39" w:rsidRPr="00EC1A39" w:rsidRDefault="00EC1A39" w:rsidP="00EC1A3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b/>
          <w:color w:val="000000"/>
          <w:sz w:val="24"/>
          <w:szCs w:val="24"/>
          <w:lang w:eastAsia="ru-RU"/>
        </w:rPr>
        <w:t>признаков заявителей, а также комбинации значений признаков, каждая из которых соответствует одному варианту предоставления услуги</w:t>
      </w:r>
    </w:p>
    <w:p w:rsidR="00EC1A39" w:rsidRPr="00EC1A39" w:rsidRDefault="00EC1A39" w:rsidP="00EC1A39">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EC1A39" w:rsidRPr="00EC1A39" w:rsidTr="00301097">
        <w:tc>
          <w:tcPr>
            <w:tcW w:w="1555" w:type="dxa"/>
            <w:tcBorders>
              <w:top w:val="single" w:sz="4" w:space="0" w:color="auto"/>
              <w:left w:val="single" w:sz="4" w:space="0" w:color="auto"/>
              <w:bottom w:val="single" w:sz="4" w:space="0" w:color="auto"/>
              <w:right w:val="single" w:sz="4" w:space="0" w:color="auto"/>
            </w:tcBorders>
            <w:hideMark/>
          </w:tcPr>
          <w:p w:rsidR="00EC1A39" w:rsidRPr="00EC1A39" w:rsidRDefault="00EC1A39" w:rsidP="00EC1A39">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EC1A39" w:rsidRPr="00EC1A39" w:rsidRDefault="00EC1A39" w:rsidP="00EC1A3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EC1A39" w:rsidRPr="00EC1A39" w:rsidTr="00301097">
        <w:tc>
          <w:tcPr>
            <w:tcW w:w="1555" w:type="dxa"/>
            <w:tcBorders>
              <w:top w:val="single" w:sz="4" w:space="0" w:color="auto"/>
              <w:left w:val="single" w:sz="4" w:space="0" w:color="auto"/>
              <w:bottom w:val="single" w:sz="4" w:space="0" w:color="auto"/>
              <w:right w:val="single" w:sz="4" w:space="0" w:color="auto"/>
            </w:tcBorders>
            <w:hideMark/>
          </w:tcPr>
          <w:p w:rsidR="00EC1A39" w:rsidRPr="00EC1A39" w:rsidRDefault="00EC1A39" w:rsidP="00EC1A3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1</w:t>
            </w:r>
          </w:p>
        </w:tc>
        <w:tc>
          <w:tcPr>
            <w:tcW w:w="8363" w:type="dxa"/>
            <w:tcBorders>
              <w:top w:val="single" w:sz="4" w:space="0" w:color="auto"/>
              <w:left w:val="single" w:sz="4" w:space="0" w:color="auto"/>
              <w:bottom w:val="single" w:sz="4" w:space="0" w:color="auto"/>
              <w:right w:val="single" w:sz="4" w:space="0" w:color="auto"/>
            </w:tcBorders>
            <w:hideMark/>
          </w:tcPr>
          <w:p w:rsidR="00EC1A39" w:rsidRPr="00EC1A39" w:rsidRDefault="00EC1A39" w:rsidP="00EC1A3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Заявитель обратился за выдачей градостроительного плана земельного участка</w:t>
            </w:r>
          </w:p>
        </w:tc>
      </w:tr>
      <w:tr w:rsidR="00EC1A39" w:rsidRPr="00EC1A39" w:rsidTr="00301097">
        <w:tc>
          <w:tcPr>
            <w:tcW w:w="1555" w:type="dxa"/>
            <w:tcBorders>
              <w:top w:val="single" w:sz="4" w:space="0" w:color="auto"/>
              <w:left w:val="single" w:sz="4" w:space="0" w:color="auto"/>
              <w:bottom w:val="single" w:sz="4" w:space="0" w:color="auto"/>
              <w:right w:val="single" w:sz="4" w:space="0" w:color="auto"/>
            </w:tcBorders>
          </w:tcPr>
          <w:p w:rsidR="00EC1A39" w:rsidRPr="00EC1A39" w:rsidRDefault="00EC1A39" w:rsidP="00EC1A3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2</w:t>
            </w:r>
          </w:p>
        </w:tc>
        <w:tc>
          <w:tcPr>
            <w:tcW w:w="8363" w:type="dxa"/>
            <w:tcBorders>
              <w:top w:val="single" w:sz="4" w:space="0" w:color="auto"/>
              <w:left w:val="single" w:sz="4" w:space="0" w:color="auto"/>
              <w:bottom w:val="single" w:sz="4" w:space="0" w:color="auto"/>
              <w:right w:val="single" w:sz="4" w:space="0" w:color="auto"/>
            </w:tcBorders>
          </w:tcPr>
          <w:p w:rsidR="00EC1A39" w:rsidRPr="00EC1A39" w:rsidRDefault="00EC1A39" w:rsidP="00EC1A3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xml:space="preserve">Заявитель обратился за выдачей дубликата </w:t>
            </w:r>
            <w:r w:rsidRPr="00EC1A39">
              <w:rPr>
                <w:rFonts w:ascii="Times New Roman" w:eastAsia="Times New Roman" w:hAnsi="Times New Roman" w:cs="Times New Roman"/>
                <w:iCs/>
                <w:color w:val="000000"/>
                <w:sz w:val="24"/>
                <w:szCs w:val="24"/>
                <w:lang w:eastAsia="ru-RU"/>
              </w:rPr>
              <w:t>градостроительного плана земельного участка</w:t>
            </w:r>
          </w:p>
        </w:tc>
      </w:tr>
      <w:tr w:rsidR="00EC1A39" w:rsidRPr="00EC1A39" w:rsidTr="00301097">
        <w:tc>
          <w:tcPr>
            <w:tcW w:w="1555" w:type="dxa"/>
            <w:tcBorders>
              <w:top w:val="single" w:sz="4" w:space="0" w:color="auto"/>
              <w:left w:val="single" w:sz="4" w:space="0" w:color="auto"/>
              <w:bottom w:val="single" w:sz="4" w:space="0" w:color="auto"/>
              <w:right w:val="single" w:sz="4" w:space="0" w:color="auto"/>
            </w:tcBorders>
          </w:tcPr>
          <w:p w:rsidR="00EC1A39" w:rsidRPr="00EC1A39" w:rsidRDefault="00EC1A39" w:rsidP="00EC1A3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3</w:t>
            </w:r>
          </w:p>
        </w:tc>
        <w:tc>
          <w:tcPr>
            <w:tcW w:w="8363" w:type="dxa"/>
            <w:tcBorders>
              <w:top w:val="single" w:sz="4" w:space="0" w:color="auto"/>
              <w:left w:val="single" w:sz="4" w:space="0" w:color="auto"/>
              <w:bottom w:val="single" w:sz="4" w:space="0" w:color="auto"/>
              <w:right w:val="single" w:sz="4" w:space="0" w:color="auto"/>
            </w:tcBorders>
          </w:tcPr>
          <w:p w:rsidR="00EC1A39" w:rsidRPr="00EC1A39" w:rsidRDefault="00EC1A39" w:rsidP="00EC1A3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Заявитель обратился за исправлением допущенных опечаток и ошибок в градостроительном плане земельного участка</w:t>
            </w:r>
          </w:p>
        </w:tc>
      </w:tr>
    </w:tbl>
    <w:p w:rsidR="00EC1A39" w:rsidRPr="00EC1A39" w:rsidRDefault="00EC1A39" w:rsidP="00EC1A39">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EC1A39" w:rsidRPr="00EC1A39" w:rsidRDefault="00EC1A39" w:rsidP="00EC1A39">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bCs/>
          <w:color w:val="000000"/>
          <w:sz w:val="24"/>
          <w:szCs w:val="24"/>
          <w:lang w:eastAsia="ru-RU"/>
        </w:rPr>
        <w:t>Приложение № 2</w:t>
      </w:r>
    </w:p>
    <w:p w:rsidR="00EC1A39" w:rsidRPr="00EC1A39" w:rsidRDefault="00EC1A39" w:rsidP="00EC1A39">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к Административному регламенту</w:t>
      </w:r>
    </w:p>
    <w:p w:rsidR="00EC1A39" w:rsidRPr="00EC1A39" w:rsidRDefault="00EC1A39" w:rsidP="00EC1A39">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по предоставлению муниципальной услуги</w:t>
      </w:r>
    </w:p>
    <w:p w:rsidR="00EC1A39" w:rsidRPr="00EC1A39" w:rsidRDefault="00EC1A39" w:rsidP="00EC1A39">
      <w:pPr>
        <w:spacing w:after="0" w:line="240" w:lineRule="auto"/>
        <w:ind w:left="5387"/>
        <w:jc w:val="center"/>
        <w:rPr>
          <w:rFonts w:ascii="Times New Roman" w:eastAsia="Calibri" w:hAnsi="Times New Roman" w:cs="Times New Roman"/>
          <w:color w:val="000000"/>
          <w:sz w:val="24"/>
          <w:szCs w:val="24"/>
        </w:rPr>
      </w:pPr>
      <w:r w:rsidRPr="00EC1A39">
        <w:rPr>
          <w:rFonts w:ascii="Times New Roman" w:eastAsia="Calibri" w:hAnsi="Times New Roman" w:cs="Times New Roman"/>
          <w:color w:val="000000"/>
          <w:sz w:val="24"/>
          <w:szCs w:val="24"/>
        </w:rPr>
        <w:t xml:space="preserve">                «Выдача градостроительного плана </w:t>
      </w:r>
    </w:p>
    <w:p w:rsidR="00EC1A39" w:rsidRPr="00EC1A39" w:rsidRDefault="00EC1A39" w:rsidP="00EC1A39">
      <w:pPr>
        <w:spacing w:after="0" w:line="240" w:lineRule="auto"/>
        <w:ind w:left="5387"/>
        <w:jc w:val="center"/>
        <w:rPr>
          <w:rFonts w:ascii="Times New Roman" w:eastAsia="Calibri" w:hAnsi="Times New Roman" w:cs="Times New Roman"/>
          <w:color w:val="000000"/>
          <w:sz w:val="24"/>
          <w:szCs w:val="24"/>
        </w:rPr>
      </w:pPr>
      <w:r w:rsidRPr="00EC1A39">
        <w:rPr>
          <w:rFonts w:ascii="Times New Roman" w:eastAsia="Calibri" w:hAnsi="Times New Roman" w:cs="Times New Roman"/>
          <w:color w:val="000000"/>
          <w:sz w:val="24"/>
          <w:szCs w:val="24"/>
        </w:rPr>
        <w:t xml:space="preserve">                  земельного участка на территории </w:t>
      </w:r>
    </w:p>
    <w:p w:rsidR="00EC1A39" w:rsidRPr="00EC1A39" w:rsidRDefault="00EC1A39" w:rsidP="00EC1A39">
      <w:pPr>
        <w:spacing w:after="0" w:line="240" w:lineRule="auto"/>
        <w:ind w:left="5387"/>
        <w:jc w:val="center"/>
        <w:rPr>
          <w:rFonts w:ascii="Times New Roman" w:eastAsia="Calibri" w:hAnsi="Times New Roman" w:cs="Times New Roman"/>
          <w:color w:val="000000"/>
          <w:sz w:val="24"/>
          <w:szCs w:val="24"/>
        </w:rPr>
      </w:pPr>
      <w:r w:rsidRPr="00EC1A39">
        <w:rPr>
          <w:rFonts w:ascii="Times New Roman" w:eastAsia="Calibri" w:hAnsi="Times New Roman" w:cs="Times New Roman"/>
          <w:color w:val="000000"/>
          <w:sz w:val="24"/>
          <w:szCs w:val="24"/>
        </w:rPr>
        <w:t xml:space="preserve">                       Ягодного сельского поселения»</w:t>
      </w:r>
    </w:p>
    <w:p w:rsidR="00EC1A39" w:rsidRPr="00EC1A39" w:rsidRDefault="00EC1A39" w:rsidP="00EC1A39">
      <w:pPr>
        <w:widowControl w:val="0"/>
        <w:autoSpaceDE w:val="0"/>
        <w:autoSpaceDN w:val="0"/>
        <w:spacing w:after="0" w:line="240" w:lineRule="auto"/>
        <w:jc w:val="center"/>
        <w:rPr>
          <w:rFonts w:ascii="Times New Roman" w:eastAsia="Tahoma" w:hAnsi="Times New Roman" w:cs="Times New Roman"/>
          <w:b/>
          <w:color w:val="000000"/>
          <w:sz w:val="24"/>
          <w:szCs w:val="24"/>
          <w:lang w:eastAsia="ru-RU" w:bidi="ru-RU"/>
        </w:rPr>
      </w:pPr>
    </w:p>
    <w:p w:rsidR="00EC1A39" w:rsidRPr="00EC1A39" w:rsidRDefault="00EC1A39" w:rsidP="00EC1A39">
      <w:pPr>
        <w:widowControl w:val="0"/>
        <w:autoSpaceDE w:val="0"/>
        <w:autoSpaceDN w:val="0"/>
        <w:spacing w:after="0" w:line="240" w:lineRule="auto"/>
        <w:jc w:val="center"/>
        <w:rPr>
          <w:rFonts w:ascii="Times New Roman" w:eastAsia="Tahoma" w:hAnsi="Times New Roman" w:cs="Times New Roman"/>
          <w:b/>
          <w:color w:val="000000"/>
          <w:sz w:val="24"/>
          <w:szCs w:val="24"/>
          <w:lang w:eastAsia="ru-RU" w:bidi="ru-RU"/>
        </w:rPr>
      </w:pPr>
    </w:p>
    <w:p w:rsidR="00EC1A39" w:rsidRPr="00EC1A39" w:rsidRDefault="00EC1A39" w:rsidP="00EC1A39">
      <w:pPr>
        <w:widowControl w:val="0"/>
        <w:autoSpaceDE w:val="0"/>
        <w:autoSpaceDN w:val="0"/>
        <w:spacing w:after="0" w:line="240" w:lineRule="auto"/>
        <w:jc w:val="right"/>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ФОРМА</w:t>
      </w:r>
    </w:p>
    <w:p w:rsidR="00EC1A39" w:rsidRPr="00EC1A39" w:rsidRDefault="00EC1A39" w:rsidP="00EC1A39">
      <w:pPr>
        <w:widowControl w:val="0"/>
        <w:autoSpaceDE w:val="0"/>
        <w:autoSpaceDN w:val="0"/>
        <w:spacing w:after="0" w:line="240" w:lineRule="auto"/>
        <w:jc w:val="center"/>
        <w:rPr>
          <w:rFonts w:ascii="Times New Roman" w:eastAsia="Tahoma" w:hAnsi="Times New Roman" w:cs="Times New Roman"/>
          <w:b/>
          <w:color w:val="000000"/>
          <w:sz w:val="24"/>
          <w:szCs w:val="24"/>
          <w:lang w:eastAsia="ru-RU" w:bidi="ru-RU"/>
        </w:rPr>
      </w:pPr>
    </w:p>
    <w:p w:rsidR="00EC1A39" w:rsidRPr="00EC1A39" w:rsidRDefault="00EC1A39" w:rsidP="00EC1A39">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bidi="ru-RU"/>
        </w:rPr>
      </w:pPr>
      <w:r w:rsidRPr="00EC1A39">
        <w:rPr>
          <w:rFonts w:ascii="Times New Roman" w:eastAsia="Tahoma" w:hAnsi="Times New Roman" w:cs="Times New Roman"/>
          <w:b/>
          <w:color w:val="000000"/>
          <w:sz w:val="24"/>
          <w:szCs w:val="24"/>
          <w:lang w:eastAsia="ru-RU" w:bidi="ru-RU"/>
        </w:rPr>
        <w:t>З А Я В Л Е Н И Е</w:t>
      </w:r>
      <w:r w:rsidRPr="00EC1A39" w:rsidDel="00A67770">
        <w:rPr>
          <w:rFonts w:ascii="Times New Roman" w:eastAsia="Times New Roman" w:hAnsi="Times New Roman" w:cs="Times New Roman"/>
          <w:b/>
          <w:color w:val="000000"/>
          <w:sz w:val="24"/>
          <w:szCs w:val="24"/>
          <w:lang w:eastAsia="ru-RU" w:bidi="ru-RU"/>
        </w:rPr>
        <w:t xml:space="preserve"> </w:t>
      </w:r>
    </w:p>
    <w:p w:rsidR="00EC1A39" w:rsidRPr="00EC1A39" w:rsidRDefault="00EC1A39" w:rsidP="00EC1A39">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bidi="ru-RU"/>
        </w:rPr>
      </w:pPr>
      <w:r w:rsidRPr="00EC1A39">
        <w:rPr>
          <w:rFonts w:ascii="Times New Roman" w:eastAsia="Times New Roman" w:hAnsi="Times New Roman" w:cs="Times New Roman"/>
          <w:b/>
          <w:color w:val="000000"/>
          <w:sz w:val="24"/>
          <w:szCs w:val="24"/>
          <w:lang w:eastAsia="ru-RU" w:bidi="ru-RU"/>
        </w:rPr>
        <w:t>о выдаче градостроительного плана земельного участка</w:t>
      </w:r>
    </w:p>
    <w:p w:rsidR="00EC1A39" w:rsidRPr="00EC1A39" w:rsidRDefault="00EC1A39" w:rsidP="00EC1A39">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bidi="ru-RU"/>
        </w:rPr>
      </w:pPr>
    </w:p>
    <w:p w:rsidR="00EC1A39" w:rsidRPr="00EC1A39" w:rsidRDefault="00EC1A39" w:rsidP="00EC1A39">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bidi="ru-RU"/>
        </w:rPr>
      </w:pPr>
      <w:r w:rsidRPr="00EC1A39">
        <w:rPr>
          <w:rFonts w:ascii="Times New Roman" w:eastAsia="Times New Roman" w:hAnsi="Times New Roman" w:cs="Times New Roman"/>
          <w:color w:val="000000"/>
          <w:sz w:val="24"/>
          <w:szCs w:val="24"/>
          <w:lang w:eastAsia="ru-RU" w:bidi="ru-RU"/>
        </w:rPr>
        <w:t>"__" __________ 20___ г.</w:t>
      </w:r>
    </w:p>
    <w:p w:rsidR="00EC1A39" w:rsidRPr="00EC1A39" w:rsidRDefault="00EC1A39" w:rsidP="00EC1A39">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bidi="ru-RU"/>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6"/>
      </w:tblGrid>
      <w:tr w:rsidR="00EC1A39" w:rsidRPr="00EC1A39" w:rsidTr="00301097">
        <w:trPr>
          <w:trHeight w:val="112"/>
        </w:trPr>
        <w:tc>
          <w:tcPr>
            <w:tcW w:w="10026" w:type="dxa"/>
            <w:tcBorders>
              <w:top w:val="nil"/>
              <w:left w:val="nil"/>
              <w:right w:val="nil"/>
            </w:tcBorders>
          </w:tcPr>
          <w:p w:rsidR="00EC1A39" w:rsidRPr="00EC1A39" w:rsidRDefault="00EC1A39" w:rsidP="00EC1A39">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bidi="ru-RU"/>
              </w:rPr>
            </w:pPr>
          </w:p>
        </w:tc>
      </w:tr>
      <w:tr w:rsidR="00EC1A39" w:rsidRPr="00EC1A39" w:rsidTr="00301097">
        <w:trPr>
          <w:trHeight w:val="86"/>
        </w:trPr>
        <w:tc>
          <w:tcPr>
            <w:tcW w:w="10026" w:type="dxa"/>
            <w:tcBorders>
              <w:left w:val="nil"/>
              <w:bottom w:val="single" w:sz="4" w:space="0" w:color="auto"/>
              <w:right w:val="nil"/>
            </w:tcBorders>
          </w:tcPr>
          <w:p w:rsidR="00EC1A39" w:rsidRPr="00EC1A39" w:rsidRDefault="00EC1A39" w:rsidP="00EC1A39">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bidi="ru-RU"/>
              </w:rPr>
            </w:pPr>
          </w:p>
        </w:tc>
      </w:tr>
      <w:tr w:rsidR="00EC1A39" w:rsidRPr="00EC1A39" w:rsidTr="00301097">
        <w:trPr>
          <w:trHeight w:val="421"/>
        </w:trPr>
        <w:tc>
          <w:tcPr>
            <w:tcW w:w="10026" w:type="dxa"/>
            <w:tcBorders>
              <w:left w:val="nil"/>
              <w:bottom w:val="nil"/>
              <w:right w:val="nil"/>
            </w:tcBorders>
          </w:tcPr>
          <w:p w:rsidR="00EC1A39" w:rsidRPr="00EC1A39" w:rsidRDefault="00EC1A39" w:rsidP="00EC1A39">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bidi="ru-RU"/>
              </w:rPr>
            </w:pPr>
            <w:r w:rsidRPr="00EC1A39">
              <w:rPr>
                <w:rFonts w:ascii="Times New Roman" w:eastAsia="Times New Roman" w:hAnsi="Times New Roman" w:cs="Times New Roman"/>
                <w:color w:val="000000"/>
                <w:sz w:val="20"/>
                <w:szCs w:val="20"/>
                <w:lang w:eastAsia="ru-RU" w:bidi="ru-RU"/>
              </w:rPr>
              <w:t>(наименование уполномоченного органа местного самоуправления)</w:t>
            </w:r>
          </w:p>
        </w:tc>
      </w:tr>
    </w:tbl>
    <w:p w:rsidR="00EC1A39" w:rsidRPr="00EC1A39" w:rsidRDefault="00EC1A39" w:rsidP="00EC1A39">
      <w:pPr>
        <w:autoSpaceDE w:val="0"/>
        <w:autoSpaceDN w:val="0"/>
        <w:adjustRightInd w:val="0"/>
        <w:spacing w:after="0" w:line="240" w:lineRule="auto"/>
        <w:rPr>
          <w:rFonts w:ascii="Times New Roman" w:eastAsia="Calibri" w:hAnsi="Times New Roman" w:cs="Times New Roman"/>
          <w:bCs/>
          <w:color w:val="000000"/>
          <w:sz w:val="24"/>
          <w:szCs w:val="24"/>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084"/>
        <w:gridCol w:w="33"/>
        <w:gridCol w:w="4763"/>
      </w:tblGrid>
      <w:tr w:rsidR="00EC1A39" w:rsidRPr="00EC1A39" w:rsidTr="00301097">
        <w:trPr>
          <w:trHeight w:val="540"/>
        </w:trPr>
        <w:tc>
          <w:tcPr>
            <w:tcW w:w="9923" w:type="dxa"/>
            <w:gridSpan w:val="4"/>
            <w:tcBorders>
              <w:top w:val="nil"/>
              <w:left w:val="nil"/>
              <w:right w:val="nil"/>
            </w:tcBorders>
          </w:tcPr>
          <w:p w:rsidR="00EC1A39" w:rsidRPr="00EC1A39" w:rsidRDefault="00EC1A39" w:rsidP="003D568F">
            <w:pPr>
              <w:widowControl w:val="0"/>
              <w:numPr>
                <w:ilvl w:val="0"/>
                <w:numId w:val="4"/>
              </w:numPr>
              <w:spacing w:after="200" w:line="276" w:lineRule="auto"/>
              <w:ind w:left="714" w:hanging="357"/>
              <w:contextualSpacing/>
              <w:jc w:val="center"/>
              <w:rPr>
                <w:rFonts w:ascii="Times New Roman" w:eastAsia="Calibri" w:hAnsi="Times New Roman" w:cs="Times New Roman"/>
                <w:color w:val="000000"/>
                <w:sz w:val="24"/>
                <w:szCs w:val="24"/>
              </w:rPr>
            </w:pPr>
            <w:r w:rsidRPr="00EC1A39">
              <w:rPr>
                <w:rFonts w:ascii="Times New Roman" w:eastAsia="Calibri" w:hAnsi="Times New Roman" w:cs="Times New Roman"/>
                <w:color w:val="000000"/>
                <w:sz w:val="24"/>
                <w:szCs w:val="24"/>
              </w:rPr>
              <w:lastRenderedPageBreak/>
              <w:t>Сведения о заявителе</w:t>
            </w:r>
            <w:r w:rsidRPr="00EC1A39">
              <w:rPr>
                <w:rFonts w:ascii="Times New Roman" w:eastAsia="Calibri" w:hAnsi="Times New Roman" w:cs="Times New Roman"/>
                <w:color w:val="000000"/>
                <w:sz w:val="24"/>
                <w:szCs w:val="24"/>
                <w:vertAlign w:val="superscript"/>
              </w:rPr>
              <w:footnoteReference w:id="2"/>
            </w:r>
          </w:p>
        </w:tc>
      </w:tr>
      <w:tr w:rsidR="00EC1A39" w:rsidRPr="00EC1A39" w:rsidTr="00301097">
        <w:trPr>
          <w:trHeight w:val="605"/>
        </w:trPr>
        <w:tc>
          <w:tcPr>
            <w:tcW w:w="1043"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1.1</w:t>
            </w:r>
          </w:p>
        </w:tc>
        <w:tc>
          <w:tcPr>
            <w:tcW w:w="4084"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Сведения о физическом лице, в случае если заявителем является физическое лицо:</w:t>
            </w:r>
          </w:p>
        </w:tc>
        <w:tc>
          <w:tcPr>
            <w:tcW w:w="4796" w:type="dxa"/>
            <w:gridSpan w:val="2"/>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428"/>
        </w:trPr>
        <w:tc>
          <w:tcPr>
            <w:tcW w:w="1043"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1.1.1</w:t>
            </w:r>
          </w:p>
        </w:tc>
        <w:tc>
          <w:tcPr>
            <w:tcW w:w="4084"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Фамилия, имя, отчество (при наличии)</w:t>
            </w:r>
          </w:p>
        </w:tc>
        <w:tc>
          <w:tcPr>
            <w:tcW w:w="4796" w:type="dxa"/>
            <w:gridSpan w:val="2"/>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753"/>
        </w:trPr>
        <w:tc>
          <w:tcPr>
            <w:tcW w:w="1043"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1.1.2</w:t>
            </w:r>
          </w:p>
        </w:tc>
        <w:tc>
          <w:tcPr>
            <w:tcW w:w="4084"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Реквизиты документа, удостоверяющего личность (</w:t>
            </w:r>
            <w:r w:rsidRPr="00EC1A39">
              <w:rPr>
                <w:rFonts w:ascii="Times New Roman" w:eastAsia="Times New Roman" w:hAnsi="Times New Roman" w:cs="Times New Roman"/>
                <w:color w:val="000000"/>
                <w:sz w:val="24"/>
                <w:szCs w:val="24"/>
                <w:lang w:eastAsia="ru-RU" w:bidi="ru-RU"/>
              </w:rPr>
              <w:t>не указываются в </w:t>
            </w:r>
            <w:r w:rsidRPr="00EC1A39">
              <w:rPr>
                <w:rFonts w:ascii="Times New Roman" w:eastAsia="Tahoma" w:hAnsi="Times New Roman" w:cs="Times New Roman"/>
                <w:color w:val="000000"/>
                <w:sz w:val="24"/>
                <w:szCs w:val="24"/>
                <w:lang w:eastAsia="ru-RU" w:bidi="ru-RU"/>
              </w:rPr>
              <w:t>случае, если заявитель является индивидуальным предпринимателем)</w:t>
            </w:r>
          </w:p>
        </w:tc>
        <w:tc>
          <w:tcPr>
            <w:tcW w:w="4796" w:type="dxa"/>
            <w:gridSpan w:val="2"/>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665"/>
        </w:trPr>
        <w:tc>
          <w:tcPr>
            <w:tcW w:w="1043"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1.1.3</w:t>
            </w:r>
          </w:p>
        </w:tc>
        <w:tc>
          <w:tcPr>
            <w:tcW w:w="4084"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Основной государственный регистрационный номер индивидуального предпринимателя</w:t>
            </w:r>
            <w:r w:rsidRPr="00EC1A39">
              <w:rPr>
                <w:rFonts w:ascii="Times New Roman" w:eastAsia="Times New Roman" w:hAnsi="Times New Roman" w:cs="Times New Roman"/>
                <w:color w:val="000000"/>
                <w:sz w:val="24"/>
                <w:szCs w:val="24"/>
                <w:lang w:eastAsia="ru-RU" w:bidi="ru-RU"/>
              </w:rPr>
              <w:t xml:space="preserve">, </w:t>
            </w:r>
            <w:r w:rsidRPr="00EC1A39">
              <w:rPr>
                <w:rFonts w:ascii="Times New Roman" w:eastAsia="Tahoma" w:hAnsi="Times New Roman" w:cs="Times New Roman"/>
                <w:color w:val="000000"/>
                <w:sz w:val="24"/>
                <w:szCs w:val="24"/>
                <w:lang w:eastAsia="ru-RU" w:bidi="ru-RU"/>
              </w:rPr>
              <w:t>в случае если заявитель является индивидуальным предпринимателем</w:t>
            </w:r>
          </w:p>
        </w:tc>
        <w:tc>
          <w:tcPr>
            <w:tcW w:w="4796" w:type="dxa"/>
            <w:gridSpan w:val="2"/>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665"/>
        </w:trPr>
        <w:tc>
          <w:tcPr>
            <w:tcW w:w="1043"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1.2</w:t>
            </w:r>
          </w:p>
        </w:tc>
        <w:tc>
          <w:tcPr>
            <w:tcW w:w="4084"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Сведения о юридическом лице, в случае если заявителем является юридическое лицо:</w:t>
            </w:r>
          </w:p>
        </w:tc>
        <w:tc>
          <w:tcPr>
            <w:tcW w:w="4796" w:type="dxa"/>
            <w:gridSpan w:val="2"/>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765"/>
        </w:trPr>
        <w:tc>
          <w:tcPr>
            <w:tcW w:w="1043"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1.2.1</w:t>
            </w:r>
          </w:p>
        </w:tc>
        <w:tc>
          <w:tcPr>
            <w:tcW w:w="4084"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Полное наименование</w:t>
            </w:r>
          </w:p>
        </w:tc>
        <w:tc>
          <w:tcPr>
            <w:tcW w:w="4796" w:type="dxa"/>
            <w:gridSpan w:val="2"/>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901"/>
        </w:trPr>
        <w:tc>
          <w:tcPr>
            <w:tcW w:w="1043"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1.2.2</w:t>
            </w:r>
          </w:p>
        </w:tc>
        <w:tc>
          <w:tcPr>
            <w:tcW w:w="4084"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Основной государственный регистрационный номер</w:t>
            </w:r>
          </w:p>
        </w:tc>
        <w:tc>
          <w:tcPr>
            <w:tcW w:w="4796" w:type="dxa"/>
            <w:gridSpan w:val="2"/>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1093"/>
        </w:trPr>
        <w:tc>
          <w:tcPr>
            <w:tcW w:w="1043" w:type="dxa"/>
            <w:tcBorders>
              <w:bottom w:val="single" w:sz="4" w:space="0" w:color="auto"/>
            </w:tcBorders>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1.2.3</w:t>
            </w:r>
          </w:p>
        </w:tc>
        <w:tc>
          <w:tcPr>
            <w:tcW w:w="4084" w:type="dxa"/>
            <w:tcBorders>
              <w:bottom w:val="single" w:sz="4" w:space="0" w:color="auto"/>
            </w:tcBorders>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Идентификационный номер налогоплательщика – юридического лица</w:t>
            </w:r>
          </w:p>
        </w:tc>
        <w:tc>
          <w:tcPr>
            <w:tcW w:w="4796" w:type="dxa"/>
            <w:gridSpan w:val="2"/>
            <w:tcBorders>
              <w:bottom w:val="single" w:sz="4" w:space="0" w:color="auto"/>
            </w:tcBorders>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694"/>
        </w:trPr>
        <w:tc>
          <w:tcPr>
            <w:tcW w:w="9923" w:type="dxa"/>
            <w:gridSpan w:val="4"/>
            <w:tcBorders>
              <w:left w:val="nil"/>
              <w:bottom w:val="single" w:sz="4" w:space="0" w:color="auto"/>
              <w:right w:val="nil"/>
            </w:tcBorders>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p>
          <w:p w:rsidR="00EC1A39" w:rsidRPr="00EC1A39" w:rsidRDefault="00EC1A39" w:rsidP="00EC1A39">
            <w:pPr>
              <w:widowControl w:val="0"/>
              <w:spacing w:after="200" w:line="276"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2. Сведения о земельном участке</w:t>
            </w:r>
          </w:p>
        </w:tc>
      </w:tr>
      <w:tr w:rsidR="00EC1A39" w:rsidRPr="00EC1A39" w:rsidTr="00301097">
        <w:trPr>
          <w:trHeight w:val="600"/>
        </w:trPr>
        <w:tc>
          <w:tcPr>
            <w:tcW w:w="1043"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2.1</w:t>
            </w:r>
          </w:p>
        </w:tc>
        <w:tc>
          <w:tcPr>
            <w:tcW w:w="4117" w:type="dxa"/>
            <w:gridSpan w:val="2"/>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Кадастровый номер земельного участка</w:t>
            </w:r>
          </w:p>
        </w:tc>
        <w:tc>
          <w:tcPr>
            <w:tcW w:w="4763"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750"/>
        </w:trPr>
        <w:tc>
          <w:tcPr>
            <w:tcW w:w="1043"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2.2</w:t>
            </w:r>
          </w:p>
        </w:tc>
        <w:tc>
          <w:tcPr>
            <w:tcW w:w="4117" w:type="dxa"/>
            <w:gridSpan w:val="2"/>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p>
          <w:p w:rsidR="00EC1A39" w:rsidRPr="00EC1A39" w:rsidRDefault="00EC1A39" w:rsidP="00EC1A39">
            <w:pPr>
              <w:widowControl w:val="0"/>
              <w:spacing w:after="0" w:line="240" w:lineRule="auto"/>
              <w:rPr>
                <w:rFonts w:ascii="Times New Roman" w:eastAsia="Tahoma" w:hAnsi="Times New Roman" w:cs="Times New Roman"/>
                <w:i/>
                <w:color w:val="000000"/>
                <w:sz w:val="24"/>
                <w:szCs w:val="24"/>
                <w:lang w:eastAsia="ru-RU" w:bidi="ru-RU"/>
              </w:rPr>
            </w:pPr>
            <w:r w:rsidRPr="00EC1A39">
              <w:rPr>
                <w:rFonts w:ascii="Times New Roman" w:eastAsia="Tahoma" w:hAnsi="Times New Roman" w:cs="Times New Roman"/>
                <w:i/>
                <w:color w:val="000000"/>
                <w:sz w:val="24"/>
                <w:szCs w:val="24"/>
                <w:lang w:eastAsia="ru-RU" w:bidi="ru-RU"/>
              </w:rPr>
              <w:t>(указываются в случае, предусмотренном частью 1</w:t>
            </w:r>
            <w:r w:rsidRPr="00EC1A39">
              <w:rPr>
                <w:rFonts w:ascii="Times New Roman" w:eastAsia="Tahoma" w:hAnsi="Times New Roman" w:cs="Times New Roman"/>
                <w:i/>
                <w:color w:val="000000"/>
                <w:sz w:val="24"/>
                <w:szCs w:val="24"/>
                <w:vertAlign w:val="superscript"/>
                <w:lang w:eastAsia="ru-RU" w:bidi="ru-RU"/>
              </w:rPr>
              <w:t>1</w:t>
            </w:r>
            <w:r w:rsidRPr="00EC1A39">
              <w:rPr>
                <w:rFonts w:ascii="Times New Roman" w:eastAsia="Tahoma" w:hAnsi="Times New Roman" w:cs="Times New Roman"/>
                <w:i/>
                <w:color w:val="000000"/>
                <w:sz w:val="24"/>
                <w:szCs w:val="24"/>
                <w:lang w:eastAsia="ru-RU" w:bidi="ru-RU"/>
              </w:rPr>
              <w:t xml:space="preserve"> статьи 57</w:t>
            </w:r>
            <w:r w:rsidRPr="00EC1A39">
              <w:rPr>
                <w:rFonts w:ascii="Times New Roman" w:eastAsia="Tahoma" w:hAnsi="Times New Roman" w:cs="Times New Roman"/>
                <w:i/>
                <w:color w:val="000000"/>
                <w:sz w:val="24"/>
                <w:szCs w:val="24"/>
                <w:vertAlign w:val="superscript"/>
                <w:lang w:eastAsia="ru-RU" w:bidi="ru-RU"/>
              </w:rPr>
              <w:t>3</w:t>
            </w:r>
            <w:r w:rsidRPr="00EC1A39">
              <w:rPr>
                <w:rFonts w:ascii="Times New Roman" w:eastAsia="Tahoma" w:hAnsi="Times New Roman" w:cs="Times New Roman"/>
                <w:i/>
                <w:color w:val="000000"/>
                <w:sz w:val="24"/>
                <w:szCs w:val="24"/>
                <w:lang w:eastAsia="ru-RU" w:bidi="ru-RU"/>
              </w:rPr>
              <w:t xml:space="preserve"> Градостроительного кодекса Российской Федерации)</w:t>
            </w:r>
          </w:p>
        </w:tc>
        <w:tc>
          <w:tcPr>
            <w:tcW w:w="4763"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750"/>
        </w:trPr>
        <w:tc>
          <w:tcPr>
            <w:tcW w:w="1043"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2.3</w:t>
            </w:r>
          </w:p>
        </w:tc>
        <w:tc>
          <w:tcPr>
            <w:tcW w:w="4117" w:type="dxa"/>
            <w:gridSpan w:val="2"/>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Цель использования земельного участка</w:t>
            </w:r>
          </w:p>
        </w:tc>
        <w:tc>
          <w:tcPr>
            <w:tcW w:w="4763"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750"/>
        </w:trPr>
        <w:tc>
          <w:tcPr>
            <w:tcW w:w="1043"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2.4</w:t>
            </w:r>
          </w:p>
        </w:tc>
        <w:tc>
          <w:tcPr>
            <w:tcW w:w="4117" w:type="dxa"/>
            <w:gridSpan w:val="2"/>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Адрес или описание местоположения земельного участка</w:t>
            </w:r>
          </w:p>
          <w:p w:rsidR="00EC1A39" w:rsidRPr="00EC1A39" w:rsidRDefault="00EC1A39" w:rsidP="00EC1A39">
            <w:pPr>
              <w:widowControl w:val="0"/>
              <w:spacing w:after="0" w:line="240" w:lineRule="auto"/>
              <w:rPr>
                <w:rFonts w:ascii="Times New Roman" w:eastAsia="Tahoma" w:hAnsi="Times New Roman" w:cs="Times New Roman"/>
                <w:i/>
                <w:color w:val="000000"/>
                <w:sz w:val="24"/>
                <w:szCs w:val="24"/>
                <w:lang w:eastAsia="ru-RU" w:bidi="ru-RU"/>
              </w:rPr>
            </w:pPr>
            <w:r w:rsidRPr="00EC1A39">
              <w:rPr>
                <w:rFonts w:ascii="Times New Roman" w:eastAsia="Tahoma" w:hAnsi="Times New Roman" w:cs="Times New Roman"/>
                <w:i/>
                <w:color w:val="000000"/>
                <w:sz w:val="24"/>
                <w:szCs w:val="24"/>
                <w:lang w:eastAsia="ru-RU" w:bidi="ru-RU"/>
              </w:rPr>
              <w:t>(указываются в случае, предусмотренном частью 1</w:t>
            </w:r>
            <w:r w:rsidRPr="00EC1A39">
              <w:rPr>
                <w:rFonts w:ascii="Times New Roman" w:eastAsia="Tahoma" w:hAnsi="Times New Roman" w:cs="Times New Roman"/>
                <w:i/>
                <w:color w:val="000000"/>
                <w:sz w:val="24"/>
                <w:szCs w:val="24"/>
                <w:vertAlign w:val="superscript"/>
                <w:lang w:eastAsia="ru-RU" w:bidi="ru-RU"/>
              </w:rPr>
              <w:t>1</w:t>
            </w:r>
            <w:r w:rsidRPr="00EC1A39">
              <w:rPr>
                <w:rFonts w:ascii="Times New Roman" w:eastAsia="Tahoma" w:hAnsi="Times New Roman" w:cs="Times New Roman"/>
                <w:i/>
                <w:color w:val="000000"/>
                <w:sz w:val="24"/>
                <w:szCs w:val="24"/>
                <w:lang w:eastAsia="ru-RU" w:bidi="ru-RU"/>
              </w:rPr>
              <w:t xml:space="preserve"> статьи </w:t>
            </w:r>
            <w:r w:rsidRPr="00EC1A39">
              <w:rPr>
                <w:rFonts w:ascii="Times New Roman" w:eastAsia="Tahoma" w:hAnsi="Times New Roman" w:cs="Times New Roman"/>
                <w:i/>
                <w:color w:val="000000"/>
                <w:sz w:val="24"/>
                <w:szCs w:val="24"/>
                <w:lang w:eastAsia="ru-RU" w:bidi="ru-RU"/>
              </w:rPr>
              <w:lastRenderedPageBreak/>
              <w:t>57</w:t>
            </w:r>
            <w:r w:rsidRPr="00EC1A39">
              <w:rPr>
                <w:rFonts w:ascii="Times New Roman" w:eastAsia="Tahoma" w:hAnsi="Times New Roman" w:cs="Times New Roman"/>
                <w:i/>
                <w:color w:val="000000"/>
                <w:sz w:val="24"/>
                <w:szCs w:val="24"/>
                <w:vertAlign w:val="superscript"/>
                <w:lang w:eastAsia="ru-RU" w:bidi="ru-RU"/>
              </w:rPr>
              <w:t>3</w:t>
            </w:r>
            <w:r w:rsidRPr="00EC1A39">
              <w:rPr>
                <w:rFonts w:ascii="Times New Roman" w:eastAsia="Tahoma" w:hAnsi="Times New Roman" w:cs="Times New Roman"/>
                <w:i/>
                <w:color w:val="000000"/>
                <w:sz w:val="24"/>
                <w:szCs w:val="24"/>
                <w:lang w:eastAsia="ru-RU" w:bidi="ru-RU"/>
              </w:rPr>
              <w:t xml:space="preserve"> Градостроительного кодекса Российской Федерации)</w:t>
            </w:r>
          </w:p>
        </w:tc>
        <w:tc>
          <w:tcPr>
            <w:tcW w:w="4763"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bl>
    <w:p w:rsidR="00EC1A39" w:rsidRPr="00EC1A39" w:rsidRDefault="00EC1A39" w:rsidP="00EC1A39">
      <w:pPr>
        <w:widowControl w:val="0"/>
        <w:spacing w:after="0" w:line="276" w:lineRule="auto"/>
        <w:rPr>
          <w:rFonts w:ascii="Times New Roman" w:eastAsia="Times New Roman" w:hAnsi="Times New Roman" w:cs="Times New Roman"/>
          <w:color w:val="000000"/>
          <w:sz w:val="24"/>
          <w:szCs w:val="24"/>
          <w:lang w:eastAsia="ru-RU" w:bidi="ru-RU"/>
        </w:rPr>
      </w:pPr>
    </w:p>
    <w:p w:rsidR="00EC1A39" w:rsidRPr="00EC1A39" w:rsidRDefault="00EC1A39" w:rsidP="00EC1A39">
      <w:pPr>
        <w:widowControl w:val="0"/>
        <w:spacing w:after="0" w:line="276" w:lineRule="auto"/>
        <w:rPr>
          <w:rFonts w:ascii="Times New Roman" w:eastAsia="Times New Roman" w:hAnsi="Times New Roman" w:cs="Times New Roman"/>
          <w:color w:val="000000"/>
          <w:sz w:val="24"/>
          <w:szCs w:val="24"/>
          <w:lang w:eastAsia="ru-RU" w:bidi="ru-RU"/>
        </w:rPr>
      </w:pPr>
      <w:r w:rsidRPr="00EC1A39">
        <w:rPr>
          <w:rFonts w:ascii="Times New Roman" w:eastAsia="Times New Roman" w:hAnsi="Times New Roman" w:cs="Times New Roman"/>
          <w:color w:val="000000"/>
          <w:sz w:val="24"/>
          <w:szCs w:val="24"/>
          <w:lang w:eastAsia="ru-RU" w:bidi="ru-RU"/>
        </w:rPr>
        <w:tab/>
        <w:t>Прошу выдать градостроительный план земельного участка.</w:t>
      </w:r>
    </w:p>
    <w:p w:rsidR="00EC1A39" w:rsidRPr="00EC1A39" w:rsidRDefault="00EC1A39" w:rsidP="00EC1A39">
      <w:pPr>
        <w:widowControl w:val="0"/>
        <w:spacing w:after="0" w:line="276" w:lineRule="auto"/>
        <w:rPr>
          <w:rFonts w:ascii="Times New Roman" w:eastAsia="Times New Roman" w:hAnsi="Times New Roman" w:cs="Times New Roman"/>
          <w:color w:val="000000"/>
          <w:sz w:val="24"/>
          <w:szCs w:val="24"/>
          <w:lang w:eastAsia="ru-RU" w:bidi="ru-RU"/>
        </w:rPr>
      </w:pPr>
      <w:r w:rsidRPr="00EC1A39">
        <w:rPr>
          <w:rFonts w:ascii="Times New Roman" w:eastAsia="Times New Roman" w:hAnsi="Times New Roman" w:cs="Times New Roman"/>
          <w:color w:val="000000"/>
          <w:sz w:val="24"/>
          <w:szCs w:val="24"/>
          <w:lang w:eastAsia="ru-RU" w:bidi="ru-RU"/>
        </w:rPr>
        <w:t>Приложение: __________________________________________________________</w:t>
      </w:r>
    </w:p>
    <w:p w:rsidR="00EC1A39" w:rsidRPr="00EC1A39" w:rsidRDefault="00EC1A39" w:rsidP="00EC1A39">
      <w:pPr>
        <w:widowControl w:val="0"/>
        <w:spacing w:after="0" w:line="276" w:lineRule="auto"/>
        <w:rPr>
          <w:rFonts w:ascii="Times New Roman" w:eastAsia="Times New Roman" w:hAnsi="Times New Roman" w:cs="Times New Roman"/>
          <w:color w:val="000000"/>
          <w:sz w:val="24"/>
          <w:szCs w:val="24"/>
          <w:lang w:eastAsia="ru-RU" w:bidi="ru-RU"/>
        </w:rPr>
      </w:pPr>
      <w:r w:rsidRPr="00EC1A39">
        <w:rPr>
          <w:rFonts w:ascii="Times New Roman" w:eastAsia="Times New Roman" w:hAnsi="Times New Roman" w:cs="Times New Roman"/>
          <w:color w:val="000000"/>
          <w:sz w:val="24"/>
          <w:szCs w:val="24"/>
          <w:lang w:eastAsia="ru-RU" w:bidi="ru-RU"/>
        </w:rPr>
        <w:lastRenderedPageBreak/>
        <w:t>Номер телефона и адрес электронной почты для связи: ______________________</w:t>
      </w:r>
    </w:p>
    <w:p w:rsidR="00EC1A39" w:rsidRPr="00EC1A39" w:rsidRDefault="00EC1A39" w:rsidP="00EC1A39">
      <w:pPr>
        <w:widowControl w:val="0"/>
        <w:tabs>
          <w:tab w:val="left" w:pos="1968"/>
        </w:tabs>
        <w:spacing w:after="0" w:line="276" w:lineRule="auto"/>
        <w:rPr>
          <w:rFonts w:ascii="Times New Roman" w:eastAsia="Times New Roman" w:hAnsi="Times New Roman" w:cs="Times New Roman"/>
          <w:color w:val="000000"/>
          <w:sz w:val="24"/>
          <w:szCs w:val="24"/>
          <w:lang w:eastAsia="ru-RU" w:bidi="ru-RU"/>
        </w:rPr>
      </w:pPr>
      <w:r w:rsidRPr="00EC1A39">
        <w:rPr>
          <w:rFonts w:ascii="Times New Roman" w:eastAsia="Times New Roman" w:hAnsi="Times New Roman" w:cs="Times New Roman"/>
          <w:color w:val="000000"/>
          <w:sz w:val="24"/>
          <w:szCs w:val="24"/>
          <w:lang w:eastAsia="ru-RU" w:bidi="ru-RU"/>
        </w:rPr>
        <w:lastRenderedPageBreak/>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3"/>
        <w:gridCol w:w="955"/>
      </w:tblGrid>
      <w:tr w:rsidR="00EC1A39" w:rsidRPr="00EC1A39" w:rsidTr="00301097">
        <w:tc>
          <w:tcPr>
            <w:tcW w:w="8963" w:type="dxa"/>
            <w:shd w:val="clear" w:color="auto" w:fill="auto"/>
          </w:tcPr>
          <w:p w:rsidR="00EC1A39" w:rsidRPr="00EC1A39" w:rsidRDefault="00EC1A39" w:rsidP="00EC1A39">
            <w:pPr>
              <w:widowControl w:val="0"/>
              <w:autoSpaceDE w:val="0"/>
              <w:autoSpaceDN w:val="0"/>
              <w:spacing w:before="120" w:after="120" w:line="240" w:lineRule="auto"/>
              <w:rPr>
                <w:rFonts w:ascii="Times New Roman" w:eastAsia="Times New Roman" w:hAnsi="Times New Roman" w:cs="Times New Roman"/>
                <w:i/>
                <w:color w:val="000000"/>
                <w:sz w:val="24"/>
                <w:szCs w:val="24"/>
                <w:lang w:eastAsia="ru-RU" w:bidi="ru-RU"/>
              </w:rPr>
            </w:pPr>
            <w:r w:rsidRPr="00EC1A39">
              <w:rPr>
                <w:rFonts w:ascii="Times New Roman" w:eastAsia="Tahoma" w:hAnsi="Times New Roman" w:cs="Times New Roman"/>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55" w:type="dxa"/>
            <w:shd w:val="clear" w:color="auto" w:fill="auto"/>
          </w:tcPr>
          <w:p w:rsidR="00EC1A39" w:rsidRPr="00EC1A39" w:rsidRDefault="00EC1A39" w:rsidP="00EC1A39">
            <w:pPr>
              <w:widowControl w:val="0"/>
              <w:autoSpaceDE w:val="0"/>
              <w:autoSpaceDN w:val="0"/>
              <w:spacing w:before="120" w:after="120" w:line="240" w:lineRule="auto"/>
              <w:rPr>
                <w:rFonts w:ascii="Times New Roman" w:eastAsia="Times New Roman" w:hAnsi="Times New Roman" w:cs="Times New Roman"/>
                <w:color w:val="000000"/>
                <w:sz w:val="24"/>
                <w:szCs w:val="24"/>
                <w:lang w:eastAsia="ru-RU" w:bidi="ru-RU"/>
              </w:rPr>
            </w:pPr>
          </w:p>
        </w:tc>
      </w:tr>
      <w:tr w:rsidR="00EC1A39" w:rsidRPr="00EC1A39" w:rsidTr="00301097">
        <w:tc>
          <w:tcPr>
            <w:tcW w:w="8963" w:type="dxa"/>
            <w:shd w:val="clear" w:color="auto" w:fill="auto"/>
          </w:tcPr>
          <w:p w:rsidR="00EC1A39" w:rsidRPr="00EC1A39" w:rsidRDefault="00EC1A39" w:rsidP="00EC1A39">
            <w:pPr>
              <w:widowControl w:val="0"/>
              <w:autoSpaceDE w:val="0"/>
              <w:autoSpaceDN w:val="0"/>
              <w:spacing w:before="120" w:after="120" w:line="240" w:lineRule="auto"/>
              <w:rPr>
                <w:rFonts w:ascii="Times New Roman" w:eastAsia="Times New Roman"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EC1A39">
              <w:rPr>
                <w:rFonts w:ascii="Times New Roman" w:eastAsia="Tahoma" w:hAnsi="Times New Roman" w:cs="Times New Roman"/>
                <w:color w:val="000000"/>
                <w:sz w:val="24"/>
                <w:szCs w:val="24"/>
                <w:lang w:eastAsia="ru-RU" w:bidi="ru-RU"/>
              </w:rPr>
              <w:br/>
              <w:t>_______________________________________________________</w:t>
            </w:r>
          </w:p>
        </w:tc>
        <w:tc>
          <w:tcPr>
            <w:tcW w:w="955" w:type="dxa"/>
            <w:shd w:val="clear" w:color="auto" w:fill="auto"/>
          </w:tcPr>
          <w:p w:rsidR="00EC1A39" w:rsidRPr="00EC1A39" w:rsidRDefault="00EC1A39" w:rsidP="00EC1A39">
            <w:pPr>
              <w:widowControl w:val="0"/>
              <w:autoSpaceDE w:val="0"/>
              <w:autoSpaceDN w:val="0"/>
              <w:spacing w:before="120" w:after="120" w:line="240" w:lineRule="auto"/>
              <w:rPr>
                <w:rFonts w:ascii="Times New Roman" w:eastAsia="Times New Roman" w:hAnsi="Times New Roman" w:cs="Times New Roman"/>
                <w:color w:val="000000"/>
                <w:sz w:val="24"/>
                <w:szCs w:val="24"/>
                <w:lang w:eastAsia="ru-RU" w:bidi="ru-RU"/>
              </w:rPr>
            </w:pPr>
          </w:p>
        </w:tc>
      </w:tr>
      <w:tr w:rsidR="00EC1A39" w:rsidRPr="00EC1A39" w:rsidTr="00301097">
        <w:tc>
          <w:tcPr>
            <w:tcW w:w="8963" w:type="dxa"/>
            <w:shd w:val="clear" w:color="auto" w:fill="auto"/>
          </w:tcPr>
          <w:p w:rsidR="00EC1A39" w:rsidRPr="00EC1A39" w:rsidRDefault="00EC1A39" w:rsidP="00EC1A39">
            <w:pPr>
              <w:widowControl w:val="0"/>
              <w:autoSpaceDE w:val="0"/>
              <w:autoSpaceDN w:val="0"/>
              <w:spacing w:before="120" w:after="120" w:line="240" w:lineRule="auto"/>
              <w:rPr>
                <w:rFonts w:ascii="Times New Roman" w:eastAsia="Times New Roman"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направить на бумажном носителе на почтовый адрес: _______________________________________________________</w:t>
            </w:r>
          </w:p>
        </w:tc>
        <w:tc>
          <w:tcPr>
            <w:tcW w:w="955" w:type="dxa"/>
            <w:shd w:val="clear" w:color="auto" w:fill="auto"/>
          </w:tcPr>
          <w:p w:rsidR="00EC1A39" w:rsidRPr="00EC1A39" w:rsidRDefault="00EC1A39" w:rsidP="00EC1A39">
            <w:pPr>
              <w:widowControl w:val="0"/>
              <w:autoSpaceDE w:val="0"/>
              <w:autoSpaceDN w:val="0"/>
              <w:spacing w:before="120" w:after="120" w:line="240" w:lineRule="auto"/>
              <w:rPr>
                <w:rFonts w:ascii="Times New Roman" w:eastAsia="Times New Roman" w:hAnsi="Times New Roman" w:cs="Times New Roman"/>
                <w:color w:val="000000"/>
                <w:sz w:val="24"/>
                <w:szCs w:val="24"/>
                <w:lang w:eastAsia="ru-RU" w:bidi="ru-RU"/>
              </w:rPr>
            </w:pPr>
          </w:p>
        </w:tc>
      </w:tr>
      <w:tr w:rsidR="00EC1A39" w:rsidRPr="00EC1A39" w:rsidTr="00301097">
        <w:tc>
          <w:tcPr>
            <w:tcW w:w="9918" w:type="dxa"/>
            <w:gridSpan w:val="2"/>
            <w:shd w:val="clear" w:color="auto" w:fill="auto"/>
          </w:tcPr>
          <w:p w:rsidR="00EC1A39" w:rsidRPr="00EC1A39" w:rsidRDefault="00EC1A39" w:rsidP="00EC1A39">
            <w:pPr>
              <w:widowControl w:val="0"/>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bidi="ru-RU"/>
              </w:rPr>
            </w:pPr>
            <w:r w:rsidRPr="00EC1A39">
              <w:rPr>
                <w:rFonts w:ascii="Times New Roman" w:eastAsia="Times New Roman" w:hAnsi="Times New Roman" w:cs="Times New Roman"/>
                <w:i/>
                <w:color w:val="000000"/>
                <w:sz w:val="24"/>
                <w:szCs w:val="24"/>
                <w:lang w:eastAsia="ru-RU" w:bidi="ru-RU"/>
              </w:rPr>
              <w:t>Указывается один из перечисленных способов</w:t>
            </w:r>
          </w:p>
        </w:tc>
      </w:tr>
    </w:tbl>
    <w:p w:rsidR="00EC1A39" w:rsidRPr="00EC1A39" w:rsidRDefault="00EC1A39" w:rsidP="00EC1A39">
      <w:pPr>
        <w:spacing w:after="0" w:line="240" w:lineRule="auto"/>
        <w:rPr>
          <w:rFonts w:ascii="Times New Roman" w:eastAsia="Calibri" w:hAnsi="Times New Roman" w:cs="Times New Roman"/>
          <w:vanish/>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76"/>
        <w:gridCol w:w="4176"/>
      </w:tblGrid>
      <w:tr w:rsidR="00EC1A39" w:rsidRPr="00EC1A39" w:rsidTr="00301097">
        <w:trPr>
          <w:trHeight w:val="120"/>
        </w:trPr>
        <w:tc>
          <w:tcPr>
            <w:tcW w:w="3119" w:type="dxa"/>
            <w:tcBorders>
              <w:top w:val="nil"/>
              <w:left w:val="nil"/>
              <w:right w:val="nil"/>
            </w:tcBorders>
            <w:vAlign w:val="bottom"/>
          </w:tcPr>
          <w:p w:rsidR="00EC1A39" w:rsidRPr="00EC1A39" w:rsidRDefault="00EC1A39" w:rsidP="00EC1A39">
            <w:pPr>
              <w:widowControl w:val="0"/>
              <w:spacing w:after="200" w:line="276" w:lineRule="auto"/>
              <w:rPr>
                <w:rFonts w:ascii="Times New Roman" w:eastAsia="Times New Roman" w:hAnsi="Times New Roman" w:cs="Times New Roman"/>
                <w:color w:val="000000"/>
                <w:sz w:val="24"/>
                <w:szCs w:val="24"/>
                <w:lang w:eastAsia="ru-RU" w:bidi="ru-RU"/>
              </w:rPr>
            </w:pPr>
          </w:p>
        </w:tc>
        <w:tc>
          <w:tcPr>
            <w:tcW w:w="283" w:type="dxa"/>
            <w:tcBorders>
              <w:top w:val="nil"/>
              <w:left w:val="nil"/>
              <w:bottom w:val="nil"/>
              <w:right w:val="nil"/>
            </w:tcBorders>
            <w:vAlign w:val="bottom"/>
          </w:tcPr>
          <w:p w:rsidR="00EC1A39" w:rsidRPr="00EC1A39" w:rsidRDefault="00EC1A39" w:rsidP="00EC1A39">
            <w:pPr>
              <w:widowControl w:val="0"/>
              <w:spacing w:after="200" w:line="276" w:lineRule="auto"/>
              <w:rPr>
                <w:rFonts w:ascii="Times New Roman" w:eastAsia="Times New Roman" w:hAnsi="Times New Roman" w:cs="Times New Roman"/>
                <w:color w:val="000000"/>
                <w:sz w:val="24"/>
                <w:szCs w:val="24"/>
                <w:lang w:eastAsia="ru-RU" w:bidi="ru-RU"/>
              </w:rPr>
            </w:pPr>
          </w:p>
        </w:tc>
        <w:tc>
          <w:tcPr>
            <w:tcW w:w="2269" w:type="dxa"/>
            <w:tcBorders>
              <w:top w:val="nil"/>
              <w:left w:val="nil"/>
              <w:bottom w:val="single" w:sz="4" w:space="0" w:color="auto"/>
              <w:right w:val="nil"/>
            </w:tcBorders>
            <w:vAlign w:val="bottom"/>
          </w:tcPr>
          <w:p w:rsidR="00EC1A39" w:rsidRPr="00EC1A39" w:rsidRDefault="00EC1A39" w:rsidP="00EC1A39">
            <w:pPr>
              <w:widowControl w:val="0"/>
              <w:spacing w:after="200" w:line="276" w:lineRule="auto"/>
              <w:rPr>
                <w:rFonts w:ascii="Times New Roman" w:eastAsia="Times New Roman" w:hAnsi="Times New Roman" w:cs="Times New Roman"/>
                <w:color w:val="000000"/>
                <w:sz w:val="24"/>
                <w:szCs w:val="24"/>
                <w:lang w:eastAsia="ru-RU" w:bidi="ru-RU"/>
              </w:rPr>
            </w:pPr>
          </w:p>
        </w:tc>
        <w:tc>
          <w:tcPr>
            <w:tcW w:w="76" w:type="dxa"/>
            <w:tcBorders>
              <w:top w:val="nil"/>
              <w:left w:val="nil"/>
              <w:bottom w:val="nil"/>
              <w:right w:val="nil"/>
            </w:tcBorders>
            <w:vAlign w:val="bottom"/>
          </w:tcPr>
          <w:p w:rsidR="00EC1A39" w:rsidRPr="00EC1A39" w:rsidRDefault="00EC1A39" w:rsidP="00EC1A39">
            <w:pPr>
              <w:widowControl w:val="0"/>
              <w:spacing w:after="200" w:line="276" w:lineRule="auto"/>
              <w:rPr>
                <w:rFonts w:ascii="Times New Roman" w:eastAsia="Times New Roman" w:hAnsi="Times New Roman" w:cs="Times New Roman"/>
                <w:color w:val="000000"/>
                <w:sz w:val="24"/>
                <w:szCs w:val="24"/>
                <w:lang w:eastAsia="ru-RU" w:bidi="ru-RU"/>
              </w:rPr>
            </w:pPr>
          </w:p>
        </w:tc>
        <w:tc>
          <w:tcPr>
            <w:tcW w:w="4176" w:type="dxa"/>
            <w:tcBorders>
              <w:top w:val="nil"/>
              <w:left w:val="nil"/>
              <w:bottom w:val="single" w:sz="4" w:space="0" w:color="auto"/>
              <w:right w:val="nil"/>
            </w:tcBorders>
            <w:vAlign w:val="bottom"/>
          </w:tcPr>
          <w:p w:rsidR="00EC1A39" w:rsidRPr="00EC1A39" w:rsidRDefault="00EC1A39" w:rsidP="00EC1A39">
            <w:pPr>
              <w:widowControl w:val="0"/>
              <w:spacing w:after="200" w:line="276" w:lineRule="auto"/>
              <w:jc w:val="center"/>
              <w:rPr>
                <w:rFonts w:ascii="Times New Roman" w:eastAsia="Times New Roman" w:hAnsi="Times New Roman" w:cs="Times New Roman"/>
                <w:color w:val="000000"/>
                <w:sz w:val="24"/>
                <w:szCs w:val="24"/>
                <w:lang w:eastAsia="ru-RU" w:bidi="ru-RU"/>
              </w:rPr>
            </w:pPr>
          </w:p>
        </w:tc>
      </w:tr>
      <w:tr w:rsidR="00EC1A39" w:rsidRPr="00EC1A39" w:rsidTr="00301097">
        <w:tc>
          <w:tcPr>
            <w:tcW w:w="3119" w:type="dxa"/>
            <w:tcBorders>
              <w:left w:val="nil"/>
              <w:bottom w:val="nil"/>
              <w:right w:val="nil"/>
            </w:tcBorders>
          </w:tcPr>
          <w:p w:rsidR="00EC1A39" w:rsidRPr="00EC1A39" w:rsidRDefault="00EC1A39" w:rsidP="00EC1A39">
            <w:pPr>
              <w:widowControl w:val="0"/>
              <w:spacing w:after="200" w:line="276" w:lineRule="auto"/>
              <w:rPr>
                <w:rFonts w:ascii="Times New Roman" w:eastAsia="Times New Roman" w:hAnsi="Times New Roman" w:cs="Times New Roman"/>
                <w:color w:val="000000"/>
                <w:sz w:val="24"/>
                <w:szCs w:val="24"/>
                <w:lang w:eastAsia="ru-RU" w:bidi="ru-RU"/>
              </w:rPr>
            </w:pPr>
          </w:p>
        </w:tc>
        <w:tc>
          <w:tcPr>
            <w:tcW w:w="283" w:type="dxa"/>
            <w:tcBorders>
              <w:top w:val="nil"/>
              <w:left w:val="nil"/>
              <w:bottom w:val="nil"/>
              <w:right w:val="nil"/>
            </w:tcBorders>
          </w:tcPr>
          <w:p w:rsidR="00EC1A39" w:rsidRPr="00EC1A39" w:rsidRDefault="00EC1A39" w:rsidP="00EC1A39">
            <w:pPr>
              <w:widowControl w:val="0"/>
              <w:spacing w:after="200" w:line="276" w:lineRule="auto"/>
              <w:rPr>
                <w:rFonts w:ascii="Times New Roman" w:eastAsia="Times New Roman" w:hAnsi="Times New Roman" w:cs="Times New Roman"/>
                <w:color w:val="000000"/>
                <w:sz w:val="24"/>
                <w:szCs w:val="24"/>
                <w:lang w:eastAsia="ru-RU" w:bidi="ru-RU"/>
              </w:rPr>
            </w:pPr>
          </w:p>
        </w:tc>
        <w:tc>
          <w:tcPr>
            <w:tcW w:w="2269" w:type="dxa"/>
            <w:tcBorders>
              <w:top w:val="nil"/>
              <w:left w:val="nil"/>
              <w:bottom w:val="nil"/>
              <w:right w:val="nil"/>
            </w:tcBorders>
          </w:tcPr>
          <w:p w:rsidR="00EC1A39" w:rsidRPr="00EC1A39" w:rsidRDefault="00EC1A39" w:rsidP="00EC1A39">
            <w:pPr>
              <w:widowControl w:val="0"/>
              <w:spacing w:after="200" w:line="276" w:lineRule="auto"/>
              <w:rPr>
                <w:rFonts w:ascii="Times New Roman" w:eastAsia="Times New Roman" w:hAnsi="Times New Roman" w:cs="Times New Roman"/>
                <w:color w:val="000000"/>
                <w:sz w:val="24"/>
                <w:szCs w:val="24"/>
                <w:lang w:eastAsia="ru-RU" w:bidi="ru-RU"/>
              </w:rPr>
            </w:pPr>
            <w:r w:rsidRPr="00EC1A39">
              <w:rPr>
                <w:rFonts w:ascii="Times New Roman" w:eastAsia="Times New Roman" w:hAnsi="Times New Roman" w:cs="Times New Roman"/>
                <w:color w:val="000000"/>
                <w:sz w:val="24"/>
                <w:szCs w:val="24"/>
                <w:lang w:eastAsia="ru-RU" w:bidi="ru-RU"/>
              </w:rPr>
              <w:t>(подпись)</w:t>
            </w:r>
          </w:p>
        </w:tc>
        <w:tc>
          <w:tcPr>
            <w:tcW w:w="76" w:type="dxa"/>
            <w:tcBorders>
              <w:top w:val="nil"/>
              <w:left w:val="nil"/>
              <w:bottom w:val="nil"/>
              <w:right w:val="nil"/>
            </w:tcBorders>
          </w:tcPr>
          <w:p w:rsidR="00EC1A39" w:rsidRPr="00EC1A39" w:rsidRDefault="00EC1A39" w:rsidP="00EC1A39">
            <w:pPr>
              <w:widowControl w:val="0"/>
              <w:spacing w:after="200" w:line="276" w:lineRule="auto"/>
              <w:rPr>
                <w:rFonts w:ascii="Times New Roman" w:eastAsia="Times New Roman" w:hAnsi="Times New Roman" w:cs="Times New Roman"/>
                <w:color w:val="000000"/>
                <w:sz w:val="24"/>
                <w:szCs w:val="24"/>
                <w:lang w:eastAsia="ru-RU" w:bidi="ru-RU"/>
              </w:rPr>
            </w:pPr>
          </w:p>
        </w:tc>
        <w:tc>
          <w:tcPr>
            <w:tcW w:w="4176" w:type="dxa"/>
            <w:tcBorders>
              <w:top w:val="nil"/>
              <w:left w:val="nil"/>
              <w:bottom w:val="nil"/>
              <w:right w:val="nil"/>
            </w:tcBorders>
          </w:tcPr>
          <w:p w:rsidR="00EC1A39" w:rsidRPr="00EC1A39" w:rsidRDefault="00EC1A39" w:rsidP="00EC1A39">
            <w:pPr>
              <w:widowControl w:val="0"/>
              <w:spacing w:after="200" w:line="276" w:lineRule="auto"/>
              <w:rPr>
                <w:rFonts w:ascii="Times New Roman" w:eastAsia="Times New Roman" w:hAnsi="Times New Roman" w:cs="Times New Roman"/>
                <w:color w:val="000000"/>
                <w:sz w:val="24"/>
                <w:szCs w:val="24"/>
                <w:lang w:eastAsia="ru-RU" w:bidi="ru-RU"/>
              </w:rPr>
            </w:pPr>
            <w:r w:rsidRPr="00EC1A39">
              <w:rPr>
                <w:rFonts w:ascii="Times New Roman" w:eastAsia="Times New Roman" w:hAnsi="Times New Roman" w:cs="Times New Roman"/>
                <w:color w:val="000000"/>
                <w:sz w:val="24"/>
                <w:szCs w:val="24"/>
                <w:lang w:eastAsia="ru-RU" w:bidi="ru-RU"/>
              </w:rPr>
              <w:t>(фамилия, имя, отчество (при наличии)</w:t>
            </w:r>
          </w:p>
        </w:tc>
      </w:tr>
    </w:tbl>
    <w:p w:rsidR="00EC1A39" w:rsidRPr="00EC1A39" w:rsidRDefault="00EC1A39" w:rsidP="00EC1A39">
      <w:pPr>
        <w:widowControl w:val="0"/>
        <w:spacing w:after="0" w:line="240" w:lineRule="auto"/>
        <w:jc w:val="right"/>
        <w:rPr>
          <w:rFonts w:ascii="Times New Roman" w:eastAsia="Tahoma" w:hAnsi="Times New Roman" w:cs="Times New Roman"/>
          <w:color w:val="000000"/>
          <w:sz w:val="24"/>
          <w:szCs w:val="24"/>
          <w:lang w:eastAsia="ru-RU" w:bidi="ru-RU"/>
        </w:rPr>
      </w:pPr>
      <w:r w:rsidRPr="00EC1A39">
        <w:rPr>
          <w:rFonts w:ascii="Times New Roman" w:eastAsia="Times New Roman" w:hAnsi="Times New Roman" w:cs="Times New Roman"/>
          <w:bCs/>
          <w:color w:val="000000"/>
          <w:sz w:val="24"/>
          <w:szCs w:val="24"/>
          <w:lang w:eastAsia="ru-RU"/>
        </w:rPr>
        <w:t>Приложение № 3</w:t>
      </w:r>
    </w:p>
    <w:p w:rsidR="00EC1A39" w:rsidRPr="00EC1A39" w:rsidRDefault="00EC1A39" w:rsidP="00EC1A39">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к Административному регламенту</w:t>
      </w:r>
    </w:p>
    <w:p w:rsidR="00EC1A39" w:rsidRPr="00EC1A39" w:rsidRDefault="00EC1A39" w:rsidP="00EC1A39">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по предоставлению муниципальной услуги</w:t>
      </w:r>
    </w:p>
    <w:p w:rsidR="00EC1A39" w:rsidRPr="00EC1A39" w:rsidRDefault="00EC1A39" w:rsidP="00EC1A39">
      <w:pPr>
        <w:spacing w:after="0" w:line="240" w:lineRule="auto"/>
        <w:ind w:left="5387"/>
        <w:jc w:val="right"/>
        <w:rPr>
          <w:rFonts w:ascii="Times New Roman" w:eastAsia="Calibri" w:hAnsi="Times New Roman" w:cs="Times New Roman"/>
          <w:color w:val="000000"/>
          <w:sz w:val="24"/>
          <w:szCs w:val="24"/>
        </w:rPr>
      </w:pPr>
      <w:r w:rsidRPr="00EC1A39">
        <w:rPr>
          <w:rFonts w:ascii="Times New Roman" w:eastAsia="Calibri" w:hAnsi="Times New Roman" w:cs="Times New Roman"/>
          <w:color w:val="000000"/>
          <w:sz w:val="24"/>
          <w:szCs w:val="24"/>
        </w:rPr>
        <w:t xml:space="preserve">                «Выдача градостроительного плана </w:t>
      </w:r>
    </w:p>
    <w:p w:rsidR="00EC1A39" w:rsidRPr="00EC1A39" w:rsidRDefault="00EC1A39" w:rsidP="00EC1A39">
      <w:pPr>
        <w:spacing w:after="0" w:line="240" w:lineRule="auto"/>
        <w:ind w:left="5387"/>
        <w:jc w:val="right"/>
        <w:rPr>
          <w:rFonts w:ascii="Times New Roman" w:eastAsia="Calibri" w:hAnsi="Times New Roman" w:cs="Times New Roman"/>
          <w:color w:val="000000"/>
          <w:sz w:val="24"/>
          <w:szCs w:val="24"/>
        </w:rPr>
      </w:pPr>
      <w:r w:rsidRPr="00EC1A39">
        <w:rPr>
          <w:rFonts w:ascii="Times New Roman" w:eastAsia="Calibri" w:hAnsi="Times New Roman" w:cs="Times New Roman"/>
          <w:color w:val="000000"/>
          <w:sz w:val="24"/>
          <w:szCs w:val="24"/>
        </w:rPr>
        <w:t xml:space="preserve">                  земельного участка на территории </w:t>
      </w:r>
    </w:p>
    <w:p w:rsidR="00EC1A39" w:rsidRPr="00EC1A39" w:rsidRDefault="00EC1A39" w:rsidP="00EC1A39">
      <w:pPr>
        <w:spacing w:after="0" w:line="240" w:lineRule="auto"/>
        <w:ind w:left="5387"/>
        <w:jc w:val="right"/>
        <w:rPr>
          <w:rFonts w:ascii="Times New Roman" w:eastAsia="Calibri" w:hAnsi="Times New Roman" w:cs="Times New Roman"/>
          <w:color w:val="000000"/>
          <w:sz w:val="24"/>
          <w:szCs w:val="24"/>
        </w:rPr>
      </w:pPr>
      <w:r w:rsidRPr="00EC1A39">
        <w:rPr>
          <w:rFonts w:ascii="Times New Roman" w:eastAsia="Calibri" w:hAnsi="Times New Roman" w:cs="Times New Roman"/>
          <w:color w:val="000000"/>
          <w:sz w:val="24"/>
          <w:szCs w:val="24"/>
        </w:rPr>
        <w:t xml:space="preserve">                       Ягодного сельского поселения»</w:t>
      </w:r>
    </w:p>
    <w:p w:rsidR="00EC1A39" w:rsidRPr="00EC1A39" w:rsidRDefault="00EC1A39" w:rsidP="00EC1A39">
      <w:pPr>
        <w:spacing w:after="0" w:line="240" w:lineRule="auto"/>
        <w:ind w:left="5387"/>
        <w:jc w:val="right"/>
        <w:rPr>
          <w:rFonts w:ascii="Times New Roman" w:eastAsia="Calibri" w:hAnsi="Times New Roman" w:cs="Times New Roman"/>
          <w:color w:val="000000"/>
          <w:sz w:val="24"/>
          <w:szCs w:val="24"/>
        </w:rPr>
      </w:pPr>
    </w:p>
    <w:p w:rsidR="00EC1A39" w:rsidRPr="00EC1A39" w:rsidRDefault="00EC1A39" w:rsidP="00EC1A39">
      <w:pPr>
        <w:spacing w:after="0" w:line="240" w:lineRule="auto"/>
        <w:ind w:left="5387"/>
        <w:jc w:val="right"/>
        <w:rPr>
          <w:rFonts w:ascii="Times New Roman" w:eastAsia="Calibri" w:hAnsi="Times New Roman" w:cs="Times New Roman"/>
          <w:color w:val="000000"/>
          <w:sz w:val="24"/>
          <w:szCs w:val="24"/>
        </w:rPr>
      </w:pPr>
      <w:r w:rsidRPr="00EC1A39">
        <w:rPr>
          <w:rFonts w:ascii="Times New Roman" w:eastAsia="Calibri" w:hAnsi="Times New Roman" w:cs="Times New Roman"/>
          <w:color w:val="000000"/>
          <w:sz w:val="24"/>
          <w:szCs w:val="24"/>
        </w:rPr>
        <w:t>ФОРМА</w:t>
      </w:r>
    </w:p>
    <w:p w:rsidR="00EC1A39" w:rsidRPr="00EC1A39" w:rsidRDefault="00EC1A39" w:rsidP="00EC1A39">
      <w:pPr>
        <w:spacing w:after="0" w:line="240" w:lineRule="auto"/>
        <w:ind w:left="5387"/>
        <w:jc w:val="right"/>
        <w:rPr>
          <w:rFonts w:ascii="Times New Roman" w:eastAsia="Calibri" w:hAnsi="Times New Roman" w:cs="Times New Roman"/>
          <w:color w:val="000000"/>
          <w:sz w:val="24"/>
          <w:szCs w:val="24"/>
        </w:rPr>
      </w:pPr>
    </w:p>
    <w:p w:rsidR="00EC1A39" w:rsidRPr="00EC1A39" w:rsidRDefault="00EC1A39" w:rsidP="00EC1A39">
      <w:pPr>
        <w:spacing w:after="0" w:line="240" w:lineRule="auto"/>
        <w:jc w:val="right"/>
        <w:rPr>
          <w:rFonts w:ascii="Times New Roman" w:eastAsia="Tahoma" w:hAnsi="Times New Roman" w:cs="Times New Roman"/>
          <w:color w:val="000000"/>
          <w:sz w:val="24"/>
          <w:szCs w:val="24"/>
          <w:lang w:eastAsia="ru-RU" w:bidi="ru-RU"/>
        </w:rPr>
      </w:pPr>
    </w:p>
    <w:p w:rsidR="00EC1A39" w:rsidRPr="00EC1A39" w:rsidRDefault="00EC1A39" w:rsidP="00EC1A39">
      <w:pPr>
        <w:spacing w:after="0" w:line="240" w:lineRule="auto"/>
        <w:jc w:val="right"/>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Кому ____________________________________</w:t>
      </w:r>
    </w:p>
    <w:p w:rsidR="00EC1A39" w:rsidRPr="00EC1A39" w:rsidRDefault="00EC1A39" w:rsidP="00EC1A39">
      <w:pPr>
        <w:widowControl w:val="0"/>
        <w:autoSpaceDE w:val="0"/>
        <w:autoSpaceDN w:val="0"/>
        <w:adjustRightInd w:val="0"/>
        <w:spacing w:after="0" w:line="276" w:lineRule="auto"/>
        <w:ind w:left="4820"/>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0"/>
          <w:szCs w:val="20"/>
          <w:lang w:eastAsia="ru-RU" w:bidi="ru-RU"/>
        </w:rPr>
        <w:t>(фамилия, имя, отчество (при наличии) заявителя</w:t>
      </w:r>
      <w:r w:rsidRPr="00EC1A39">
        <w:rPr>
          <w:rFonts w:ascii="Times New Roman" w:eastAsia="Tahoma" w:hAnsi="Times New Roman" w:cs="Times New Roman"/>
          <w:color w:val="000000"/>
          <w:sz w:val="20"/>
          <w:szCs w:val="20"/>
          <w:vertAlign w:val="superscript"/>
          <w:lang w:eastAsia="ru-RU" w:bidi="ru-RU"/>
        </w:rPr>
        <w:footnoteReference w:id="3"/>
      </w:r>
      <w:r w:rsidRPr="00EC1A39">
        <w:rPr>
          <w:rFonts w:ascii="Times New Roman" w:eastAsia="Tahoma" w:hAnsi="Times New Roman" w:cs="Times New Roman"/>
          <w:color w:val="000000"/>
          <w:sz w:val="20"/>
          <w:szCs w:val="20"/>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EC1A39">
        <w:rPr>
          <w:rFonts w:ascii="Times New Roman" w:eastAsia="Tahoma" w:hAnsi="Times New Roman" w:cs="Times New Roman"/>
          <w:color w:val="000000"/>
          <w:sz w:val="24"/>
          <w:szCs w:val="24"/>
          <w:lang w:eastAsia="ru-RU" w:bidi="ru-RU"/>
        </w:rPr>
        <w:t>,</w:t>
      </w:r>
    </w:p>
    <w:p w:rsidR="00EC1A39" w:rsidRPr="00EC1A39" w:rsidRDefault="00EC1A39" w:rsidP="00EC1A39">
      <w:pPr>
        <w:widowControl w:val="0"/>
        <w:autoSpaceDE w:val="0"/>
        <w:autoSpaceDN w:val="0"/>
        <w:adjustRightInd w:val="0"/>
        <w:spacing w:after="0" w:line="240" w:lineRule="auto"/>
        <w:jc w:val="right"/>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_________________________________________</w:t>
      </w:r>
    </w:p>
    <w:p w:rsidR="00EC1A39" w:rsidRPr="00EC1A39" w:rsidRDefault="00EC1A39" w:rsidP="00EC1A39">
      <w:pPr>
        <w:widowControl w:val="0"/>
        <w:autoSpaceDE w:val="0"/>
        <w:autoSpaceDN w:val="0"/>
        <w:adjustRightInd w:val="0"/>
        <w:spacing w:after="0" w:line="276" w:lineRule="auto"/>
        <w:ind w:left="4820"/>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0"/>
          <w:szCs w:val="20"/>
          <w:lang w:eastAsia="ru-RU" w:bidi="ru-RU"/>
        </w:rPr>
        <w:t>почтовый индекс и адрес, телефон, адрес электронной почты</w:t>
      </w:r>
      <w:r w:rsidRPr="00EC1A39">
        <w:rPr>
          <w:rFonts w:ascii="Times New Roman" w:eastAsia="Tahoma" w:hAnsi="Times New Roman" w:cs="Times New Roman"/>
          <w:color w:val="000000"/>
          <w:sz w:val="24"/>
          <w:szCs w:val="24"/>
          <w:lang w:eastAsia="ru-RU" w:bidi="ru-RU"/>
        </w:rPr>
        <w:t>)</w:t>
      </w:r>
    </w:p>
    <w:p w:rsidR="00EC1A39" w:rsidRPr="00EC1A39" w:rsidRDefault="00EC1A39" w:rsidP="00EC1A39">
      <w:pPr>
        <w:widowControl w:val="0"/>
        <w:spacing w:after="0" w:line="240" w:lineRule="auto"/>
        <w:jc w:val="right"/>
        <w:rPr>
          <w:rFonts w:ascii="Times New Roman" w:eastAsia="Tahoma" w:hAnsi="Times New Roman" w:cs="Times New Roman"/>
          <w:b/>
          <w:color w:val="000000"/>
          <w:sz w:val="24"/>
          <w:szCs w:val="24"/>
          <w:lang w:eastAsia="ru-RU" w:bidi="ru-RU"/>
        </w:rPr>
      </w:pPr>
    </w:p>
    <w:p w:rsidR="00EC1A39" w:rsidRPr="00EC1A39" w:rsidRDefault="00EC1A39" w:rsidP="00EC1A39">
      <w:pPr>
        <w:widowControl w:val="0"/>
        <w:spacing w:after="0" w:line="240" w:lineRule="auto"/>
        <w:jc w:val="right"/>
        <w:rPr>
          <w:rFonts w:ascii="Times New Roman" w:eastAsia="Tahoma" w:hAnsi="Times New Roman" w:cs="Times New Roman"/>
          <w:b/>
          <w:color w:val="000000"/>
          <w:sz w:val="24"/>
          <w:szCs w:val="24"/>
          <w:lang w:eastAsia="ru-RU" w:bidi="ru-RU"/>
        </w:rPr>
      </w:pPr>
    </w:p>
    <w:p w:rsidR="00EC1A39" w:rsidRPr="00EC1A39" w:rsidRDefault="00EC1A39" w:rsidP="00EC1A39">
      <w:pPr>
        <w:widowControl w:val="0"/>
        <w:spacing w:after="0" w:line="240" w:lineRule="auto"/>
        <w:jc w:val="center"/>
        <w:rPr>
          <w:rFonts w:ascii="Times New Roman" w:eastAsia="Tahoma" w:hAnsi="Times New Roman" w:cs="Times New Roman"/>
          <w:b/>
          <w:color w:val="000000"/>
          <w:sz w:val="24"/>
          <w:szCs w:val="24"/>
          <w:lang w:eastAsia="ru-RU" w:bidi="ru-RU"/>
        </w:rPr>
      </w:pPr>
      <w:r w:rsidRPr="00EC1A39">
        <w:rPr>
          <w:rFonts w:ascii="Times New Roman" w:eastAsia="Tahoma" w:hAnsi="Times New Roman" w:cs="Times New Roman"/>
          <w:b/>
          <w:color w:val="000000"/>
          <w:sz w:val="24"/>
          <w:szCs w:val="24"/>
          <w:lang w:eastAsia="ru-RU" w:bidi="ru-RU"/>
        </w:rPr>
        <w:t xml:space="preserve">Р Е Ш Е Н И Е </w:t>
      </w:r>
    </w:p>
    <w:p w:rsidR="00EC1A39" w:rsidRPr="00EC1A39" w:rsidRDefault="00EC1A39" w:rsidP="00EC1A39">
      <w:pPr>
        <w:widowControl w:val="0"/>
        <w:spacing w:after="0" w:line="240" w:lineRule="auto"/>
        <w:jc w:val="center"/>
        <w:rPr>
          <w:rFonts w:ascii="Times New Roman" w:eastAsia="Tahoma" w:hAnsi="Times New Roman" w:cs="Times New Roman"/>
          <w:b/>
          <w:color w:val="000000"/>
          <w:sz w:val="24"/>
          <w:szCs w:val="24"/>
          <w:lang w:eastAsia="ru-RU" w:bidi="ru-RU"/>
        </w:rPr>
      </w:pPr>
      <w:r w:rsidRPr="00EC1A39">
        <w:rPr>
          <w:rFonts w:ascii="Times New Roman" w:eastAsia="Tahoma" w:hAnsi="Times New Roman" w:cs="Times New Roman"/>
          <w:b/>
          <w:color w:val="000000"/>
          <w:sz w:val="24"/>
          <w:szCs w:val="24"/>
          <w:lang w:eastAsia="ru-RU" w:bidi="ru-RU"/>
        </w:rPr>
        <w:t>об отказе в приеме документов</w:t>
      </w:r>
    </w:p>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p>
    <w:p w:rsidR="00EC1A39" w:rsidRPr="00EC1A39" w:rsidRDefault="00EC1A39" w:rsidP="00EC1A39">
      <w:pPr>
        <w:widowControl w:val="0"/>
        <w:spacing w:after="0" w:line="240" w:lineRule="auto"/>
        <w:jc w:val="center"/>
        <w:rPr>
          <w:rFonts w:ascii="Times New Roman" w:eastAsia="Times New Roman" w:hAnsi="Times New Roman" w:cs="Times New Roman"/>
          <w:color w:val="000000"/>
          <w:sz w:val="24"/>
          <w:szCs w:val="24"/>
          <w:lang w:eastAsia="ru-RU" w:bidi="ru-RU"/>
        </w:rPr>
      </w:pPr>
      <w:r w:rsidRPr="00EC1A39">
        <w:rPr>
          <w:rFonts w:ascii="Times New Roman" w:eastAsia="Times New Roman" w:hAnsi="Times New Roman" w:cs="Times New Roman"/>
          <w:color w:val="000000"/>
          <w:sz w:val="24"/>
          <w:szCs w:val="24"/>
          <w:lang w:eastAsia="ru-RU" w:bidi="ru-RU"/>
        </w:rPr>
        <w:t>__________________________________________________________________________________</w:t>
      </w:r>
    </w:p>
    <w:p w:rsidR="00EC1A39" w:rsidRPr="00EC1A39" w:rsidRDefault="00EC1A39" w:rsidP="00EC1A39">
      <w:pPr>
        <w:widowControl w:val="0"/>
        <w:spacing w:after="0" w:line="240" w:lineRule="auto"/>
        <w:jc w:val="center"/>
        <w:rPr>
          <w:rFonts w:ascii="Times New Roman" w:eastAsia="Times New Roman" w:hAnsi="Times New Roman" w:cs="Times New Roman"/>
          <w:color w:val="000000"/>
          <w:sz w:val="20"/>
          <w:szCs w:val="20"/>
          <w:lang w:eastAsia="ru-RU" w:bidi="ru-RU"/>
        </w:rPr>
      </w:pPr>
      <w:r w:rsidRPr="00EC1A39">
        <w:rPr>
          <w:rFonts w:ascii="Times New Roman" w:eastAsia="Times New Roman" w:hAnsi="Times New Roman" w:cs="Times New Roman"/>
          <w:color w:val="000000"/>
          <w:sz w:val="20"/>
          <w:szCs w:val="20"/>
          <w:lang w:eastAsia="ru-RU" w:bidi="ru-RU"/>
        </w:rPr>
        <w:t>(наименование уполномоченного органа местного самоуправления)</w:t>
      </w:r>
    </w:p>
    <w:p w:rsidR="00EC1A39" w:rsidRPr="00EC1A39" w:rsidRDefault="00EC1A39" w:rsidP="00EC1A39">
      <w:pPr>
        <w:widowControl w:val="0"/>
        <w:spacing w:after="0" w:line="276" w:lineRule="auto"/>
        <w:ind w:firstLine="709"/>
        <w:jc w:val="both"/>
        <w:rPr>
          <w:rFonts w:ascii="Times New Roman" w:eastAsia="Tahoma" w:hAnsi="Times New Roman" w:cs="Times New Roman"/>
          <w:color w:val="000000"/>
          <w:sz w:val="20"/>
          <w:szCs w:val="20"/>
          <w:lang w:eastAsia="ru-RU" w:bidi="ru-RU"/>
        </w:rPr>
      </w:pPr>
    </w:p>
    <w:p w:rsidR="00EC1A39" w:rsidRPr="00EC1A39" w:rsidRDefault="00EC1A39" w:rsidP="00EC1A39">
      <w:pPr>
        <w:widowControl w:val="0"/>
        <w:spacing w:after="0" w:line="276" w:lineRule="auto"/>
        <w:ind w:firstLine="709"/>
        <w:jc w:val="both"/>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В приеме документов для предоставления услуги "Выдача градостроительного плана земельного участка" Вам отказано по следующим основаниям:</w:t>
      </w:r>
    </w:p>
    <w:p w:rsidR="00EC1A39" w:rsidRPr="00EC1A39" w:rsidRDefault="00EC1A39" w:rsidP="00EC1A39">
      <w:pPr>
        <w:widowControl w:val="0"/>
        <w:spacing w:after="0" w:line="240" w:lineRule="auto"/>
        <w:ind w:firstLine="709"/>
        <w:jc w:val="both"/>
        <w:rPr>
          <w:rFonts w:ascii="Times New Roman" w:eastAsia="Tahoma" w:hAnsi="Times New Roman" w:cs="Times New Roman"/>
          <w:color w:val="000000"/>
          <w:sz w:val="24"/>
          <w:szCs w:val="24"/>
          <w:lang w:eastAsia="ru-RU"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EC1A39" w:rsidRPr="00EC1A39" w:rsidTr="00301097">
        <w:tc>
          <w:tcPr>
            <w:tcW w:w="1201"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 xml:space="preserve">№ пункта </w:t>
            </w:r>
            <w:proofErr w:type="spellStart"/>
            <w:r w:rsidRPr="00EC1A39">
              <w:rPr>
                <w:rFonts w:ascii="Times New Roman" w:eastAsia="Tahoma" w:hAnsi="Times New Roman" w:cs="Times New Roman"/>
                <w:color w:val="000000"/>
                <w:sz w:val="24"/>
                <w:szCs w:val="24"/>
                <w:lang w:eastAsia="ru-RU" w:bidi="ru-RU"/>
              </w:rPr>
              <w:lastRenderedPageBreak/>
              <w:t>Админи-стратив-ного</w:t>
            </w:r>
            <w:proofErr w:type="spellEnd"/>
            <w:r w:rsidRPr="00EC1A39">
              <w:rPr>
                <w:rFonts w:ascii="Times New Roman" w:eastAsia="Tahoma" w:hAnsi="Times New Roman" w:cs="Times New Roman"/>
                <w:color w:val="000000"/>
                <w:sz w:val="24"/>
                <w:szCs w:val="24"/>
                <w:lang w:eastAsia="ru-RU" w:bidi="ru-RU"/>
              </w:rPr>
              <w:t xml:space="preserve"> </w:t>
            </w:r>
            <w:proofErr w:type="spellStart"/>
            <w:r w:rsidRPr="00EC1A39">
              <w:rPr>
                <w:rFonts w:ascii="Times New Roman" w:eastAsia="Tahoma" w:hAnsi="Times New Roman" w:cs="Times New Roman"/>
                <w:color w:val="000000"/>
                <w:sz w:val="24"/>
                <w:szCs w:val="24"/>
                <w:lang w:eastAsia="ru-RU" w:bidi="ru-RU"/>
              </w:rPr>
              <w:t>регламен</w:t>
            </w:r>
            <w:proofErr w:type="spellEnd"/>
            <w:r w:rsidRPr="00EC1A39">
              <w:rPr>
                <w:rFonts w:ascii="Times New Roman" w:eastAsia="Tahoma" w:hAnsi="Times New Roman" w:cs="Times New Roman"/>
                <w:color w:val="000000"/>
                <w:sz w:val="24"/>
                <w:szCs w:val="24"/>
                <w:lang w:eastAsia="ru-RU" w:bidi="ru-RU"/>
              </w:rPr>
              <w:t>-та</w:t>
            </w:r>
          </w:p>
        </w:tc>
        <w:tc>
          <w:tcPr>
            <w:tcW w:w="4678"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lastRenderedPageBreak/>
              <w:t xml:space="preserve">Наименование основания для отказа в </w:t>
            </w:r>
            <w:r w:rsidRPr="00EC1A39">
              <w:rPr>
                <w:rFonts w:ascii="Times New Roman" w:eastAsia="Tahoma" w:hAnsi="Times New Roman" w:cs="Times New Roman"/>
                <w:color w:val="000000"/>
                <w:sz w:val="24"/>
                <w:szCs w:val="24"/>
                <w:lang w:eastAsia="ru-RU" w:bidi="ru-RU"/>
              </w:rPr>
              <w:lastRenderedPageBreak/>
              <w:t>соответствии с Административным регламентом</w:t>
            </w:r>
          </w:p>
        </w:tc>
        <w:tc>
          <w:tcPr>
            <w:tcW w:w="4253"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lastRenderedPageBreak/>
              <w:t xml:space="preserve">Разъяснение причин отказа в приеме </w:t>
            </w:r>
            <w:r w:rsidRPr="00EC1A39">
              <w:rPr>
                <w:rFonts w:ascii="Times New Roman" w:eastAsia="Tahoma" w:hAnsi="Times New Roman" w:cs="Times New Roman"/>
                <w:color w:val="000000"/>
                <w:sz w:val="24"/>
                <w:szCs w:val="24"/>
                <w:lang w:eastAsia="ru-RU" w:bidi="ru-RU"/>
              </w:rPr>
              <w:lastRenderedPageBreak/>
              <w:t>документов</w:t>
            </w:r>
          </w:p>
        </w:tc>
      </w:tr>
      <w:tr w:rsidR="00EC1A39" w:rsidRPr="00EC1A39" w:rsidTr="00301097">
        <w:trPr>
          <w:trHeight w:val="806"/>
        </w:trPr>
        <w:tc>
          <w:tcPr>
            <w:tcW w:w="1201" w:type="dxa"/>
          </w:tcPr>
          <w:p w:rsidR="00EC1A39" w:rsidRPr="00EC1A39" w:rsidRDefault="00EC1A39" w:rsidP="00EC1A39">
            <w:pPr>
              <w:widowControl w:val="0"/>
              <w:spacing w:after="0" w:line="240" w:lineRule="auto"/>
              <w:jc w:val="both"/>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lastRenderedPageBreak/>
              <w:t xml:space="preserve">подпункт "а" пункта 2.13 </w:t>
            </w:r>
          </w:p>
        </w:tc>
        <w:tc>
          <w:tcPr>
            <w:tcW w:w="4678" w:type="dxa"/>
          </w:tcPr>
          <w:p w:rsidR="00EC1A39" w:rsidRPr="00EC1A39" w:rsidRDefault="00EC1A39" w:rsidP="00EC1A39">
            <w:pPr>
              <w:autoSpaceDE w:val="0"/>
              <w:autoSpaceDN w:val="0"/>
              <w:adjustRightInd w:val="0"/>
              <w:spacing w:after="0" w:line="240" w:lineRule="auto"/>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3" w:type="dxa"/>
          </w:tcPr>
          <w:p w:rsidR="00EC1A39" w:rsidRPr="00EC1A39" w:rsidRDefault="00EC1A39" w:rsidP="00EC1A39">
            <w:pPr>
              <w:widowControl w:val="0"/>
              <w:autoSpaceDE w:val="0"/>
              <w:autoSpaceDN w:val="0"/>
              <w:adjustRightInd w:val="0"/>
              <w:spacing w:after="0" w:line="240" w:lineRule="auto"/>
              <w:rPr>
                <w:rFonts w:ascii="Times New Roman" w:eastAsia="Calibri" w:hAnsi="Times New Roman" w:cs="Times New Roman"/>
                <w:i/>
                <w:color w:val="000000"/>
                <w:sz w:val="24"/>
                <w:szCs w:val="24"/>
                <w:lang w:eastAsia="ru-RU" w:bidi="ru-RU"/>
              </w:rPr>
            </w:pPr>
            <w:r w:rsidRPr="00EC1A39">
              <w:rPr>
                <w:rFonts w:ascii="Times New Roman" w:eastAsia="Calibri" w:hAnsi="Times New Roman" w:cs="Times New Roman"/>
                <w:i/>
                <w:color w:val="000000"/>
                <w:sz w:val="24"/>
                <w:szCs w:val="24"/>
                <w:lang w:eastAsia="ru-RU" w:bidi="ru-RU"/>
              </w:rPr>
              <w:t>Указывается, какое ведомство предоставляет услугу, информация о его местонахождении</w:t>
            </w:r>
          </w:p>
        </w:tc>
      </w:tr>
      <w:tr w:rsidR="00EC1A39" w:rsidRPr="00EC1A39" w:rsidTr="00301097">
        <w:trPr>
          <w:trHeight w:val="609"/>
        </w:trPr>
        <w:tc>
          <w:tcPr>
            <w:tcW w:w="1201" w:type="dxa"/>
          </w:tcPr>
          <w:p w:rsidR="00EC1A39" w:rsidRPr="00EC1A39" w:rsidRDefault="00EC1A39" w:rsidP="00EC1A39">
            <w:pPr>
              <w:widowControl w:val="0"/>
              <w:spacing w:after="0" w:line="240" w:lineRule="auto"/>
              <w:jc w:val="both"/>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подпункт "б" пункта 2.13</w:t>
            </w:r>
          </w:p>
        </w:tc>
        <w:tc>
          <w:tcPr>
            <w:tcW w:w="4678" w:type="dxa"/>
          </w:tcPr>
          <w:p w:rsidR="00EC1A39" w:rsidRPr="00EC1A39" w:rsidRDefault="00EC1A39" w:rsidP="00EC1A39">
            <w:pPr>
              <w:autoSpaceDE w:val="0"/>
              <w:autoSpaceDN w:val="0"/>
              <w:adjustRightInd w:val="0"/>
              <w:spacing w:after="0" w:line="240" w:lineRule="auto"/>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53" w:type="dxa"/>
          </w:tcPr>
          <w:p w:rsidR="00EC1A39" w:rsidRPr="00EC1A39" w:rsidRDefault="00EC1A39" w:rsidP="00EC1A39">
            <w:pPr>
              <w:widowControl w:val="0"/>
              <w:autoSpaceDE w:val="0"/>
              <w:autoSpaceDN w:val="0"/>
              <w:adjustRightInd w:val="0"/>
              <w:spacing w:after="0" w:line="240" w:lineRule="auto"/>
              <w:rPr>
                <w:rFonts w:ascii="Times New Roman" w:eastAsia="Calibri" w:hAnsi="Times New Roman" w:cs="Times New Roman"/>
                <w:i/>
                <w:color w:val="000000"/>
                <w:sz w:val="24"/>
                <w:szCs w:val="24"/>
                <w:lang w:eastAsia="ru-RU" w:bidi="ru-RU"/>
              </w:rPr>
            </w:pPr>
            <w:r w:rsidRPr="00EC1A39">
              <w:rPr>
                <w:rFonts w:ascii="Times New Roman" w:eastAsia="Tahoma" w:hAnsi="Times New Roman" w:cs="Times New Roman"/>
                <w:i/>
                <w:color w:val="000000"/>
                <w:sz w:val="24"/>
                <w:szCs w:val="24"/>
                <w:lang w:eastAsia="ru-RU" w:bidi="ru-RU"/>
              </w:rPr>
              <w:t>Указываются основания такого вывода</w:t>
            </w:r>
          </w:p>
        </w:tc>
      </w:tr>
      <w:tr w:rsidR="00EC1A39" w:rsidRPr="00EC1A39" w:rsidTr="00301097">
        <w:trPr>
          <w:trHeight w:val="919"/>
        </w:trPr>
        <w:tc>
          <w:tcPr>
            <w:tcW w:w="1201" w:type="dxa"/>
          </w:tcPr>
          <w:p w:rsidR="00EC1A39" w:rsidRPr="00EC1A39" w:rsidRDefault="00EC1A39" w:rsidP="00EC1A39">
            <w:pPr>
              <w:widowControl w:val="0"/>
              <w:spacing w:after="0" w:line="240" w:lineRule="auto"/>
              <w:jc w:val="both"/>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подпункт "в" пункта 2.13</w:t>
            </w:r>
          </w:p>
        </w:tc>
        <w:tc>
          <w:tcPr>
            <w:tcW w:w="4678" w:type="dxa"/>
          </w:tcPr>
          <w:p w:rsidR="00EC1A39" w:rsidRPr="00EC1A39" w:rsidRDefault="00EC1A39" w:rsidP="00EC1A39">
            <w:pPr>
              <w:autoSpaceDE w:val="0"/>
              <w:autoSpaceDN w:val="0"/>
              <w:adjustRightInd w:val="0"/>
              <w:spacing w:after="0" w:line="240" w:lineRule="auto"/>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непредставление документов, предусмотренных подпунктами "а" - "в" пункта 2.8 Административного регламента;</w:t>
            </w:r>
          </w:p>
        </w:tc>
        <w:tc>
          <w:tcPr>
            <w:tcW w:w="4253" w:type="dxa"/>
          </w:tcPr>
          <w:p w:rsidR="00EC1A39" w:rsidRPr="00EC1A39" w:rsidRDefault="00EC1A39" w:rsidP="00EC1A39">
            <w:pPr>
              <w:widowControl w:val="0"/>
              <w:spacing w:after="0" w:line="240" w:lineRule="auto"/>
              <w:rPr>
                <w:rFonts w:ascii="Times New Roman" w:eastAsia="Calibri" w:hAnsi="Times New Roman" w:cs="Times New Roman"/>
                <w:i/>
                <w:color w:val="000000"/>
                <w:sz w:val="24"/>
                <w:szCs w:val="24"/>
                <w:lang w:eastAsia="ru-RU" w:bidi="ru-RU"/>
              </w:rPr>
            </w:pPr>
            <w:r w:rsidRPr="00EC1A39">
              <w:rPr>
                <w:rFonts w:ascii="Times New Roman" w:eastAsia="Calibri" w:hAnsi="Times New Roman" w:cs="Times New Roman"/>
                <w:i/>
                <w:color w:val="000000"/>
                <w:sz w:val="24"/>
                <w:szCs w:val="24"/>
                <w:lang w:eastAsia="ru-RU" w:bidi="ru-RU"/>
              </w:rPr>
              <w:t xml:space="preserve">Указывается исчерпывающий перечень документов, не представленных заявителем </w:t>
            </w:r>
          </w:p>
        </w:tc>
      </w:tr>
      <w:tr w:rsidR="00EC1A39" w:rsidRPr="00EC1A39" w:rsidTr="00301097">
        <w:trPr>
          <w:trHeight w:val="596"/>
        </w:trPr>
        <w:tc>
          <w:tcPr>
            <w:tcW w:w="1201" w:type="dxa"/>
          </w:tcPr>
          <w:p w:rsidR="00EC1A39" w:rsidRPr="00EC1A39" w:rsidRDefault="00EC1A39" w:rsidP="00EC1A39">
            <w:pPr>
              <w:widowControl w:val="0"/>
              <w:spacing w:after="0" w:line="240" w:lineRule="auto"/>
              <w:jc w:val="both"/>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подпункт "г" пункта 2.13</w:t>
            </w:r>
          </w:p>
        </w:tc>
        <w:tc>
          <w:tcPr>
            <w:tcW w:w="4678" w:type="dxa"/>
          </w:tcPr>
          <w:p w:rsidR="00EC1A39" w:rsidRPr="00EC1A39" w:rsidRDefault="00EC1A39" w:rsidP="00EC1A39">
            <w:pPr>
              <w:autoSpaceDE w:val="0"/>
              <w:autoSpaceDN w:val="0"/>
              <w:adjustRightInd w:val="0"/>
              <w:spacing w:after="0" w:line="240" w:lineRule="auto"/>
              <w:rPr>
                <w:rFonts w:ascii="Times New Roman" w:eastAsia="Calibri" w:hAnsi="Times New Roman" w:cs="Times New Roman"/>
                <w:color w:val="000000"/>
                <w:sz w:val="24"/>
                <w:szCs w:val="24"/>
              </w:rPr>
            </w:pPr>
            <w:r w:rsidRPr="00EC1A39">
              <w:rPr>
                <w:rFonts w:ascii="Times New Roman" w:eastAsia="Calibri" w:hAnsi="Times New Roman" w:cs="Times New Roman"/>
                <w:bCs/>
                <w:color w:val="000000"/>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3" w:type="dxa"/>
          </w:tcPr>
          <w:p w:rsidR="00EC1A39" w:rsidRPr="00EC1A39" w:rsidRDefault="00EC1A39" w:rsidP="00EC1A39">
            <w:pPr>
              <w:widowControl w:val="0"/>
              <w:autoSpaceDE w:val="0"/>
              <w:autoSpaceDN w:val="0"/>
              <w:adjustRightInd w:val="0"/>
              <w:spacing w:after="0" w:line="240" w:lineRule="auto"/>
              <w:rPr>
                <w:rFonts w:ascii="Times New Roman" w:eastAsia="Calibri" w:hAnsi="Times New Roman" w:cs="Times New Roman"/>
                <w:i/>
                <w:color w:val="000000"/>
                <w:sz w:val="24"/>
                <w:szCs w:val="24"/>
                <w:lang w:eastAsia="ru-RU" w:bidi="ru-RU"/>
              </w:rPr>
            </w:pPr>
            <w:r w:rsidRPr="00EC1A39">
              <w:rPr>
                <w:rFonts w:ascii="Times New Roman" w:eastAsia="Tahoma" w:hAnsi="Times New Roman" w:cs="Times New Roman"/>
                <w:i/>
                <w:color w:val="000000"/>
                <w:sz w:val="24"/>
                <w:szCs w:val="24"/>
                <w:lang w:eastAsia="ru-RU" w:bidi="ru-RU"/>
              </w:rPr>
              <w:t>Указывается исчерпывающий перечень документов, утративших силу</w:t>
            </w:r>
          </w:p>
        </w:tc>
      </w:tr>
      <w:tr w:rsidR="00EC1A39" w:rsidRPr="00EC1A39" w:rsidTr="00301097">
        <w:trPr>
          <w:trHeight w:val="1038"/>
        </w:trPr>
        <w:tc>
          <w:tcPr>
            <w:tcW w:w="1201" w:type="dxa"/>
          </w:tcPr>
          <w:p w:rsidR="00EC1A39" w:rsidRPr="00EC1A39" w:rsidRDefault="00EC1A39" w:rsidP="00EC1A39">
            <w:pPr>
              <w:widowControl w:val="0"/>
              <w:spacing w:after="0" w:line="240" w:lineRule="auto"/>
              <w:jc w:val="both"/>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подпункт "д" пункта 2.13</w:t>
            </w:r>
          </w:p>
        </w:tc>
        <w:tc>
          <w:tcPr>
            <w:tcW w:w="4678" w:type="dxa"/>
          </w:tcPr>
          <w:p w:rsidR="00EC1A39" w:rsidRPr="00EC1A39" w:rsidRDefault="00EC1A39" w:rsidP="00EC1A39">
            <w:pPr>
              <w:widowControl w:val="0"/>
              <w:autoSpaceDE w:val="0"/>
              <w:autoSpaceDN w:val="0"/>
              <w:adjustRightInd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представленные документы содержат подчистки и исправления текста</w:t>
            </w:r>
          </w:p>
        </w:tc>
        <w:tc>
          <w:tcPr>
            <w:tcW w:w="4253" w:type="dxa"/>
          </w:tcPr>
          <w:p w:rsidR="00EC1A39" w:rsidRPr="00EC1A39" w:rsidRDefault="00EC1A39" w:rsidP="00EC1A39">
            <w:pPr>
              <w:widowControl w:val="0"/>
              <w:autoSpaceDE w:val="0"/>
              <w:autoSpaceDN w:val="0"/>
              <w:adjustRightInd w:val="0"/>
              <w:spacing w:after="0" w:line="240" w:lineRule="auto"/>
              <w:rPr>
                <w:rFonts w:ascii="Times New Roman" w:eastAsia="Calibri" w:hAnsi="Times New Roman" w:cs="Times New Roman"/>
                <w:i/>
                <w:color w:val="000000"/>
                <w:sz w:val="24"/>
                <w:szCs w:val="24"/>
                <w:lang w:eastAsia="ru-RU" w:bidi="ru-RU"/>
              </w:rPr>
            </w:pPr>
            <w:r w:rsidRPr="00EC1A39">
              <w:rPr>
                <w:rFonts w:ascii="Times New Roman" w:eastAsia="Tahoma" w:hAnsi="Times New Roman" w:cs="Times New Roman"/>
                <w:i/>
                <w:color w:val="000000"/>
                <w:sz w:val="24"/>
                <w:szCs w:val="24"/>
                <w:lang w:eastAsia="ru-RU" w:bidi="ru-RU"/>
              </w:rPr>
              <w:t xml:space="preserve">Указывается исчерпывающий перечень документов, содержащих подчистки и исправления текста </w:t>
            </w:r>
          </w:p>
        </w:tc>
      </w:tr>
      <w:tr w:rsidR="00EC1A39" w:rsidRPr="00EC1A39" w:rsidTr="00301097">
        <w:trPr>
          <w:trHeight w:val="1589"/>
        </w:trPr>
        <w:tc>
          <w:tcPr>
            <w:tcW w:w="1201" w:type="dxa"/>
          </w:tcPr>
          <w:p w:rsidR="00EC1A39" w:rsidRPr="00EC1A39" w:rsidRDefault="00EC1A39" w:rsidP="00EC1A39">
            <w:pPr>
              <w:widowControl w:val="0"/>
              <w:spacing w:after="0" w:line="240" w:lineRule="auto"/>
              <w:jc w:val="both"/>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подпункт "е" пункта 2.13</w:t>
            </w:r>
          </w:p>
        </w:tc>
        <w:tc>
          <w:tcPr>
            <w:tcW w:w="4678" w:type="dxa"/>
            <w:shd w:val="clear" w:color="auto" w:fill="auto"/>
          </w:tcPr>
          <w:p w:rsidR="00EC1A39" w:rsidRPr="00EC1A39" w:rsidRDefault="00EC1A39" w:rsidP="00EC1A39">
            <w:pPr>
              <w:widowControl w:val="0"/>
              <w:autoSpaceDE w:val="0"/>
              <w:autoSpaceDN w:val="0"/>
              <w:adjustRightInd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3" w:type="dxa"/>
            <w:shd w:val="clear" w:color="auto" w:fill="auto"/>
          </w:tcPr>
          <w:p w:rsidR="00EC1A39" w:rsidRPr="00EC1A39" w:rsidRDefault="00EC1A39" w:rsidP="00EC1A39">
            <w:pPr>
              <w:widowControl w:val="0"/>
              <w:autoSpaceDE w:val="0"/>
              <w:autoSpaceDN w:val="0"/>
              <w:adjustRightInd w:val="0"/>
              <w:spacing w:after="0" w:line="240" w:lineRule="auto"/>
              <w:rPr>
                <w:rFonts w:ascii="Times New Roman" w:eastAsia="Calibri" w:hAnsi="Times New Roman" w:cs="Times New Roman"/>
                <w:i/>
                <w:color w:val="000000"/>
                <w:sz w:val="24"/>
                <w:szCs w:val="24"/>
                <w:lang w:eastAsia="ru-RU" w:bidi="ru-RU"/>
              </w:rPr>
            </w:pPr>
            <w:r w:rsidRPr="00EC1A39">
              <w:rPr>
                <w:rFonts w:ascii="Times New Roman" w:eastAsia="Tahoma" w:hAnsi="Times New Roman" w:cs="Times New Roman"/>
                <w:i/>
                <w:color w:val="000000"/>
                <w:sz w:val="24"/>
                <w:szCs w:val="24"/>
                <w:lang w:eastAsia="ru-RU" w:bidi="ru-RU"/>
              </w:rPr>
              <w:t>Указывается исчерпывающий перечень документов, содержащих повреждения</w:t>
            </w:r>
          </w:p>
        </w:tc>
      </w:tr>
      <w:tr w:rsidR="00EC1A39" w:rsidRPr="00EC1A39" w:rsidTr="00301097">
        <w:trPr>
          <w:trHeight w:val="1560"/>
        </w:trPr>
        <w:tc>
          <w:tcPr>
            <w:tcW w:w="1201" w:type="dxa"/>
          </w:tcPr>
          <w:p w:rsidR="00EC1A39" w:rsidRPr="00EC1A39" w:rsidRDefault="00EC1A39" w:rsidP="00EC1A39">
            <w:pPr>
              <w:widowControl w:val="0"/>
              <w:spacing w:after="0" w:line="240" w:lineRule="auto"/>
              <w:jc w:val="both"/>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подпункт "ж" пункта 2.13</w:t>
            </w:r>
          </w:p>
        </w:tc>
        <w:tc>
          <w:tcPr>
            <w:tcW w:w="4678" w:type="dxa"/>
          </w:tcPr>
          <w:p w:rsidR="00EC1A39" w:rsidRPr="00EC1A39" w:rsidRDefault="00EC1A39" w:rsidP="00EC1A39">
            <w:pPr>
              <w:widowControl w:val="0"/>
              <w:autoSpaceDE w:val="0"/>
              <w:autoSpaceDN w:val="0"/>
              <w:adjustRightInd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bCs/>
                <w:color w:val="000000"/>
                <w:sz w:val="24"/>
                <w:szCs w:val="24"/>
                <w:lang w:eastAsia="ru-RU" w:bidi="ru-RU"/>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53" w:type="dxa"/>
          </w:tcPr>
          <w:p w:rsidR="00EC1A39" w:rsidRPr="00EC1A39" w:rsidRDefault="00EC1A39" w:rsidP="00EC1A39">
            <w:pPr>
              <w:widowControl w:val="0"/>
              <w:autoSpaceDE w:val="0"/>
              <w:autoSpaceDN w:val="0"/>
              <w:adjustRightInd w:val="0"/>
              <w:spacing w:after="0" w:line="240" w:lineRule="auto"/>
              <w:rPr>
                <w:rFonts w:ascii="Times New Roman" w:eastAsia="Calibri" w:hAnsi="Times New Roman" w:cs="Times New Roman"/>
                <w:i/>
                <w:color w:val="000000"/>
                <w:sz w:val="24"/>
                <w:szCs w:val="24"/>
                <w:lang w:eastAsia="ru-RU" w:bidi="ru-RU"/>
              </w:rPr>
            </w:pPr>
            <w:r w:rsidRPr="00EC1A39">
              <w:rPr>
                <w:rFonts w:ascii="Times New Roman" w:eastAsia="Tahoma" w:hAnsi="Times New Roman" w:cs="Times New Roman"/>
                <w:i/>
                <w:color w:val="000000"/>
                <w:sz w:val="24"/>
                <w:szCs w:val="24"/>
                <w:lang w:eastAsia="ru-RU" w:bidi="ru-RU"/>
              </w:rPr>
              <w:t>Указываются основания такого вывода</w:t>
            </w:r>
          </w:p>
        </w:tc>
      </w:tr>
      <w:tr w:rsidR="00EC1A39" w:rsidRPr="00EC1A39" w:rsidTr="00301097">
        <w:trPr>
          <w:trHeight w:val="1825"/>
        </w:trPr>
        <w:tc>
          <w:tcPr>
            <w:tcW w:w="1201" w:type="dxa"/>
          </w:tcPr>
          <w:p w:rsidR="00EC1A39" w:rsidRPr="00EC1A39" w:rsidRDefault="00EC1A39" w:rsidP="00EC1A39">
            <w:pPr>
              <w:widowControl w:val="0"/>
              <w:spacing w:after="0" w:line="240" w:lineRule="auto"/>
              <w:jc w:val="both"/>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подпункт "з" пункта 2.13</w:t>
            </w:r>
          </w:p>
        </w:tc>
        <w:tc>
          <w:tcPr>
            <w:tcW w:w="4678" w:type="dxa"/>
          </w:tcPr>
          <w:p w:rsidR="00EC1A39" w:rsidRPr="00EC1A39" w:rsidRDefault="00EC1A39" w:rsidP="00EC1A39">
            <w:pPr>
              <w:widowControl w:val="0"/>
              <w:autoSpaceDE w:val="0"/>
              <w:autoSpaceDN w:val="0"/>
              <w:adjustRightInd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3" w:type="dxa"/>
          </w:tcPr>
          <w:p w:rsidR="00EC1A39" w:rsidRPr="00EC1A39" w:rsidRDefault="00EC1A39" w:rsidP="00EC1A39">
            <w:pPr>
              <w:widowControl w:val="0"/>
              <w:autoSpaceDE w:val="0"/>
              <w:autoSpaceDN w:val="0"/>
              <w:adjustRightInd w:val="0"/>
              <w:spacing w:after="0" w:line="240" w:lineRule="auto"/>
              <w:rPr>
                <w:rFonts w:ascii="Times New Roman" w:eastAsia="Calibri" w:hAnsi="Times New Roman" w:cs="Times New Roman"/>
                <w:i/>
                <w:color w:val="000000"/>
                <w:sz w:val="24"/>
                <w:szCs w:val="24"/>
                <w:lang w:eastAsia="ru-RU" w:bidi="ru-RU"/>
              </w:rPr>
            </w:pPr>
            <w:r w:rsidRPr="00EC1A39">
              <w:rPr>
                <w:rFonts w:ascii="Times New Roman" w:eastAsia="Tahoma" w:hAnsi="Times New Roman" w:cs="Times New Roman"/>
                <w:i/>
                <w:color w:val="000000"/>
                <w:sz w:val="24"/>
                <w:szCs w:val="24"/>
                <w:lang w:eastAsia="ru-RU" w:bidi="ru-RU"/>
              </w:rPr>
              <w:t>Указывается исчерпывающий перечень электронных документов, не соответствующих указанному критерию</w:t>
            </w:r>
          </w:p>
        </w:tc>
      </w:tr>
    </w:tbl>
    <w:p w:rsidR="00EC1A39" w:rsidRPr="00EC1A39" w:rsidRDefault="00EC1A39" w:rsidP="00EC1A39">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EC1A39">
        <w:rPr>
          <w:rFonts w:ascii="Times New Roman" w:eastAsia="Times New Roman" w:hAnsi="Times New Roman" w:cs="Times New Roman"/>
          <w:color w:val="000000"/>
          <w:sz w:val="24"/>
          <w:szCs w:val="24"/>
          <w:lang w:eastAsia="ru-RU" w:bidi="ru-RU"/>
        </w:rPr>
        <w:lastRenderedPageBreak/>
        <w:t>Дополнительно информируем: _______________________________________</w:t>
      </w:r>
      <w:r w:rsidRPr="00EC1A39">
        <w:rPr>
          <w:rFonts w:ascii="Times New Roman" w:eastAsia="Times New Roman" w:hAnsi="Times New Roman" w:cs="Times New Roman"/>
          <w:color w:val="000000"/>
          <w:sz w:val="24"/>
          <w:szCs w:val="24"/>
          <w:lang w:eastAsia="ru-RU" w:bidi="ru-RU"/>
        </w:rPr>
        <w:br/>
        <w:t xml:space="preserve">______________________________________________________________________.    </w:t>
      </w:r>
    </w:p>
    <w:p w:rsidR="00EC1A39" w:rsidRPr="00EC1A39" w:rsidRDefault="00EC1A39" w:rsidP="00EC1A39">
      <w:pPr>
        <w:widowControl w:val="0"/>
        <w:spacing w:after="0" w:line="240" w:lineRule="auto"/>
        <w:jc w:val="center"/>
        <w:rPr>
          <w:rFonts w:ascii="Times New Roman" w:eastAsia="Times New Roman" w:hAnsi="Times New Roman" w:cs="Times New Roman"/>
          <w:color w:val="000000"/>
          <w:sz w:val="24"/>
          <w:szCs w:val="24"/>
          <w:lang w:eastAsia="ru-RU" w:bidi="ru-RU"/>
        </w:rPr>
      </w:pPr>
      <w:r w:rsidRPr="00EC1A39">
        <w:rPr>
          <w:rFonts w:ascii="Times New Roman" w:eastAsia="Times New Roman" w:hAnsi="Times New Roman" w:cs="Times New Roman"/>
          <w:color w:val="000000"/>
          <w:sz w:val="24"/>
          <w:szCs w:val="24"/>
          <w:lang w:eastAsia="ru-RU"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EC1A39" w:rsidRPr="00EC1A39" w:rsidRDefault="00EC1A39" w:rsidP="00EC1A39">
      <w:pPr>
        <w:widowControl w:val="0"/>
        <w:spacing w:after="0" w:line="240" w:lineRule="auto"/>
        <w:jc w:val="both"/>
        <w:rPr>
          <w:rFonts w:ascii="Times New Roman" w:eastAsia="Times New Roman" w:hAnsi="Times New Roman" w:cs="Times New Roman"/>
          <w:color w:val="000000"/>
          <w:sz w:val="24"/>
          <w:szCs w:val="24"/>
          <w:lang w:eastAsia="ru-RU"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C1A39" w:rsidRPr="00EC1A39" w:rsidTr="00301097">
        <w:trPr>
          <w:trHeight w:val="709"/>
        </w:trPr>
        <w:tc>
          <w:tcPr>
            <w:tcW w:w="3119" w:type="dxa"/>
            <w:tcBorders>
              <w:top w:val="nil"/>
              <w:left w:val="nil"/>
              <w:bottom w:val="single" w:sz="4" w:space="0" w:color="auto"/>
              <w:right w:val="nil"/>
            </w:tcBorders>
            <w:vAlign w:val="bottom"/>
          </w:tcPr>
          <w:p w:rsidR="00EC1A39" w:rsidRPr="00EC1A39" w:rsidRDefault="00EC1A39" w:rsidP="00EC1A39">
            <w:pPr>
              <w:widowControl w:val="0"/>
              <w:spacing w:after="200" w:line="276" w:lineRule="auto"/>
              <w:jc w:val="center"/>
              <w:rPr>
                <w:rFonts w:ascii="Times New Roman" w:eastAsia="Times New Roman" w:hAnsi="Times New Roman" w:cs="Times New Roman"/>
                <w:color w:val="000000"/>
                <w:sz w:val="24"/>
                <w:szCs w:val="24"/>
                <w:lang w:eastAsia="ru-RU" w:bidi="ru-RU"/>
              </w:rPr>
            </w:pPr>
          </w:p>
        </w:tc>
        <w:tc>
          <w:tcPr>
            <w:tcW w:w="283" w:type="dxa"/>
            <w:tcBorders>
              <w:top w:val="nil"/>
              <w:left w:val="nil"/>
              <w:bottom w:val="nil"/>
              <w:right w:val="nil"/>
            </w:tcBorders>
            <w:vAlign w:val="bottom"/>
          </w:tcPr>
          <w:p w:rsidR="00EC1A39" w:rsidRPr="00EC1A39" w:rsidRDefault="00EC1A39" w:rsidP="00EC1A39">
            <w:pPr>
              <w:widowControl w:val="0"/>
              <w:spacing w:after="200" w:line="276" w:lineRule="auto"/>
              <w:rPr>
                <w:rFonts w:ascii="Times New Roman" w:eastAsia="Times New Roman" w:hAnsi="Times New Roman" w:cs="Times New Roman"/>
                <w:color w:val="000000"/>
                <w:sz w:val="24"/>
                <w:szCs w:val="24"/>
                <w:lang w:eastAsia="ru-RU" w:bidi="ru-RU"/>
              </w:rPr>
            </w:pPr>
          </w:p>
        </w:tc>
        <w:tc>
          <w:tcPr>
            <w:tcW w:w="2269" w:type="dxa"/>
            <w:tcBorders>
              <w:top w:val="nil"/>
              <w:left w:val="nil"/>
              <w:bottom w:val="single" w:sz="4" w:space="0" w:color="auto"/>
              <w:right w:val="nil"/>
            </w:tcBorders>
            <w:vAlign w:val="bottom"/>
          </w:tcPr>
          <w:p w:rsidR="00EC1A39" w:rsidRPr="00EC1A39" w:rsidRDefault="00EC1A39" w:rsidP="00EC1A39">
            <w:pPr>
              <w:widowControl w:val="0"/>
              <w:spacing w:after="200" w:line="276" w:lineRule="auto"/>
              <w:jc w:val="center"/>
              <w:rPr>
                <w:rFonts w:ascii="Times New Roman" w:eastAsia="Times New Roman" w:hAnsi="Times New Roman" w:cs="Times New Roman"/>
                <w:color w:val="000000"/>
                <w:sz w:val="24"/>
                <w:szCs w:val="24"/>
                <w:lang w:eastAsia="ru-RU" w:bidi="ru-RU"/>
              </w:rPr>
            </w:pPr>
          </w:p>
        </w:tc>
        <w:tc>
          <w:tcPr>
            <w:tcW w:w="283" w:type="dxa"/>
            <w:tcBorders>
              <w:top w:val="nil"/>
              <w:left w:val="nil"/>
              <w:bottom w:val="nil"/>
              <w:right w:val="nil"/>
            </w:tcBorders>
            <w:vAlign w:val="bottom"/>
          </w:tcPr>
          <w:p w:rsidR="00EC1A39" w:rsidRPr="00EC1A39" w:rsidRDefault="00EC1A39" w:rsidP="00EC1A39">
            <w:pPr>
              <w:widowControl w:val="0"/>
              <w:spacing w:after="200" w:line="276" w:lineRule="auto"/>
              <w:rPr>
                <w:rFonts w:ascii="Times New Roman" w:eastAsia="Times New Roman" w:hAnsi="Times New Roman" w:cs="Times New Roman"/>
                <w:color w:val="000000"/>
                <w:sz w:val="24"/>
                <w:szCs w:val="24"/>
                <w:lang w:eastAsia="ru-RU" w:bidi="ru-RU"/>
              </w:rPr>
            </w:pPr>
          </w:p>
        </w:tc>
        <w:tc>
          <w:tcPr>
            <w:tcW w:w="3969" w:type="dxa"/>
            <w:tcBorders>
              <w:top w:val="nil"/>
              <w:left w:val="nil"/>
              <w:bottom w:val="single" w:sz="4" w:space="0" w:color="auto"/>
              <w:right w:val="nil"/>
            </w:tcBorders>
            <w:vAlign w:val="bottom"/>
          </w:tcPr>
          <w:p w:rsidR="00EC1A39" w:rsidRPr="00EC1A39" w:rsidRDefault="00EC1A39" w:rsidP="00EC1A39">
            <w:pPr>
              <w:widowControl w:val="0"/>
              <w:spacing w:after="200" w:line="276" w:lineRule="auto"/>
              <w:jc w:val="center"/>
              <w:rPr>
                <w:rFonts w:ascii="Times New Roman" w:eastAsia="Times New Roman" w:hAnsi="Times New Roman" w:cs="Times New Roman"/>
                <w:color w:val="000000"/>
                <w:sz w:val="24"/>
                <w:szCs w:val="24"/>
                <w:lang w:eastAsia="ru-RU" w:bidi="ru-RU"/>
              </w:rPr>
            </w:pPr>
          </w:p>
        </w:tc>
      </w:tr>
      <w:tr w:rsidR="00EC1A39" w:rsidRPr="00EC1A39" w:rsidTr="00301097">
        <w:tc>
          <w:tcPr>
            <w:tcW w:w="3119" w:type="dxa"/>
            <w:tcBorders>
              <w:top w:val="nil"/>
              <w:left w:val="nil"/>
              <w:bottom w:val="nil"/>
              <w:right w:val="nil"/>
            </w:tcBorders>
          </w:tcPr>
          <w:p w:rsidR="00EC1A39" w:rsidRPr="00EC1A39" w:rsidRDefault="00EC1A39" w:rsidP="00EC1A39">
            <w:pPr>
              <w:widowControl w:val="0"/>
              <w:spacing w:after="200" w:line="276" w:lineRule="auto"/>
              <w:jc w:val="center"/>
              <w:rPr>
                <w:rFonts w:ascii="Times New Roman" w:eastAsia="Times New Roman" w:hAnsi="Times New Roman" w:cs="Times New Roman"/>
                <w:color w:val="000000"/>
                <w:sz w:val="24"/>
                <w:szCs w:val="24"/>
                <w:lang w:eastAsia="ru-RU" w:bidi="ru-RU"/>
              </w:rPr>
            </w:pPr>
            <w:r w:rsidRPr="00EC1A39">
              <w:rPr>
                <w:rFonts w:ascii="Times New Roman" w:eastAsia="Times New Roman" w:hAnsi="Times New Roman" w:cs="Times New Roman"/>
                <w:color w:val="000000"/>
                <w:sz w:val="24"/>
                <w:szCs w:val="24"/>
                <w:lang w:eastAsia="ru-RU" w:bidi="ru-RU"/>
              </w:rPr>
              <w:t>(должность)</w:t>
            </w:r>
          </w:p>
        </w:tc>
        <w:tc>
          <w:tcPr>
            <w:tcW w:w="283" w:type="dxa"/>
            <w:tcBorders>
              <w:top w:val="nil"/>
              <w:left w:val="nil"/>
              <w:bottom w:val="nil"/>
              <w:right w:val="nil"/>
            </w:tcBorders>
          </w:tcPr>
          <w:p w:rsidR="00EC1A39" w:rsidRPr="00EC1A39" w:rsidRDefault="00EC1A39" w:rsidP="00EC1A39">
            <w:pPr>
              <w:widowControl w:val="0"/>
              <w:spacing w:after="200" w:line="276" w:lineRule="auto"/>
              <w:rPr>
                <w:rFonts w:ascii="Times New Roman" w:eastAsia="Times New Roman" w:hAnsi="Times New Roman" w:cs="Times New Roman"/>
                <w:color w:val="000000"/>
                <w:sz w:val="24"/>
                <w:szCs w:val="24"/>
                <w:lang w:eastAsia="ru-RU" w:bidi="ru-RU"/>
              </w:rPr>
            </w:pPr>
          </w:p>
        </w:tc>
        <w:tc>
          <w:tcPr>
            <w:tcW w:w="2269" w:type="dxa"/>
            <w:tcBorders>
              <w:top w:val="nil"/>
              <w:left w:val="nil"/>
              <w:bottom w:val="nil"/>
              <w:right w:val="nil"/>
            </w:tcBorders>
          </w:tcPr>
          <w:p w:rsidR="00EC1A39" w:rsidRPr="00EC1A39" w:rsidRDefault="00EC1A39" w:rsidP="00EC1A39">
            <w:pPr>
              <w:widowControl w:val="0"/>
              <w:spacing w:after="200" w:line="276" w:lineRule="auto"/>
              <w:jc w:val="center"/>
              <w:rPr>
                <w:rFonts w:ascii="Times New Roman" w:eastAsia="Times New Roman" w:hAnsi="Times New Roman" w:cs="Times New Roman"/>
                <w:color w:val="000000"/>
                <w:sz w:val="24"/>
                <w:szCs w:val="24"/>
                <w:lang w:eastAsia="ru-RU" w:bidi="ru-RU"/>
              </w:rPr>
            </w:pPr>
            <w:r w:rsidRPr="00EC1A39">
              <w:rPr>
                <w:rFonts w:ascii="Times New Roman" w:eastAsia="Times New Roman" w:hAnsi="Times New Roman" w:cs="Times New Roman"/>
                <w:color w:val="000000"/>
                <w:sz w:val="24"/>
                <w:szCs w:val="24"/>
                <w:lang w:eastAsia="ru-RU" w:bidi="ru-RU"/>
              </w:rPr>
              <w:t>(подпись)</w:t>
            </w:r>
          </w:p>
        </w:tc>
        <w:tc>
          <w:tcPr>
            <w:tcW w:w="283" w:type="dxa"/>
            <w:tcBorders>
              <w:top w:val="nil"/>
              <w:left w:val="nil"/>
              <w:bottom w:val="nil"/>
              <w:right w:val="nil"/>
            </w:tcBorders>
          </w:tcPr>
          <w:p w:rsidR="00EC1A39" w:rsidRPr="00EC1A39" w:rsidRDefault="00EC1A39" w:rsidP="00EC1A39">
            <w:pPr>
              <w:widowControl w:val="0"/>
              <w:spacing w:after="200" w:line="276" w:lineRule="auto"/>
              <w:rPr>
                <w:rFonts w:ascii="Times New Roman" w:eastAsia="Times New Roman" w:hAnsi="Times New Roman" w:cs="Times New Roman"/>
                <w:color w:val="000000"/>
                <w:sz w:val="24"/>
                <w:szCs w:val="24"/>
                <w:lang w:eastAsia="ru-RU" w:bidi="ru-RU"/>
              </w:rPr>
            </w:pPr>
          </w:p>
        </w:tc>
        <w:tc>
          <w:tcPr>
            <w:tcW w:w="3969" w:type="dxa"/>
            <w:tcBorders>
              <w:top w:val="nil"/>
              <w:left w:val="nil"/>
              <w:bottom w:val="nil"/>
              <w:right w:val="nil"/>
            </w:tcBorders>
          </w:tcPr>
          <w:p w:rsidR="00EC1A39" w:rsidRPr="00EC1A39" w:rsidRDefault="00EC1A39" w:rsidP="00EC1A39">
            <w:pPr>
              <w:widowControl w:val="0"/>
              <w:spacing w:after="200" w:line="276" w:lineRule="auto"/>
              <w:jc w:val="center"/>
              <w:rPr>
                <w:rFonts w:ascii="Times New Roman" w:eastAsia="Times New Roman" w:hAnsi="Times New Roman" w:cs="Times New Roman"/>
                <w:color w:val="000000"/>
                <w:sz w:val="24"/>
                <w:szCs w:val="24"/>
                <w:lang w:eastAsia="ru-RU" w:bidi="ru-RU"/>
              </w:rPr>
            </w:pPr>
            <w:r w:rsidRPr="00EC1A39">
              <w:rPr>
                <w:rFonts w:ascii="Times New Roman" w:eastAsia="Times New Roman" w:hAnsi="Times New Roman" w:cs="Times New Roman"/>
                <w:color w:val="000000"/>
                <w:sz w:val="24"/>
                <w:szCs w:val="24"/>
                <w:lang w:eastAsia="ru-RU" w:bidi="ru-RU"/>
              </w:rPr>
              <w:t>(фамилия, имя, отчество (при наличии)</w:t>
            </w:r>
          </w:p>
        </w:tc>
      </w:tr>
    </w:tbl>
    <w:p w:rsidR="00EC1A39" w:rsidRPr="00EC1A39" w:rsidRDefault="00EC1A39" w:rsidP="00EC1A39">
      <w:pPr>
        <w:widowControl w:val="0"/>
        <w:spacing w:after="0" w:line="240" w:lineRule="auto"/>
        <w:jc w:val="right"/>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Приложение № 4</w:t>
      </w:r>
    </w:p>
    <w:p w:rsidR="00EC1A39" w:rsidRPr="00EC1A39" w:rsidRDefault="00EC1A39" w:rsidP="00EC1A39">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к Административному регламенту</w:t>
      </w:r>
    </w:p>
    <w:p w:rsidR="00EC1A39" w:rsidRPr="00EC1A39" w:rsidRDefault="00EC1A39" w:rsidP="00EC1A39">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по предоставлению муниципальной услуги</w:t>
      </w:r>
    </w:p>
    <w:p w:rsidR="00EC1A39" w:rsidRPr="00EC1A39" w:rsidRDefault="00EC1A39" w:rsidP="00EC1A39">
      <w:pPr>
        <w:spacing w:after="0" w:line="240" w:lineRule="auto"/>
        <w:ind w:left="5387"/>
        <w:jc w:val="center"/>
        <w:rPr>
          <w:rFonts w:ascii="Times New Roman" w:eastAsia="Calibri" w:hAnsi="Times New Roman" w:cs="Times New Roman"/>
          <w:color w:val="000000"/>
          <w:sz w:val="24"/>
          <w:szCs w:val="24"/>
        </w:rPr>
      </w:pPr>
      <w:r w:rsidRPr="00EC1A39">
        <w:rPr>
          <w:rFonts w:ascii="Times New Roman" w:eastAsia="Calibri" w:hAnsi="Times New Roman" w:cs="Times New Roman"/>
          <w:color w:val="000000"/>
          <w:sz w:val="24"/>
          <w:szCs w:val="24"/>
        </w:rPr>
        <w:t xml:space="preserve">                «Выдача градостроительного плана </w:t>
      </w:r>
    </w:p>
    <w:p w:rsidR="00EC1A39" w:rsidRPr="00EC1A39" w:rsidRDefault="00EC1A39" w:rsidP="00EC1A39">
      <w:pPr>
        <w:spacing w:after="0" w:line="240" w:lineRule="auto"/>
        <w:ind w:left="5387"/>
        <w:jc w:val="center"/>
        <w:rPr>
          <w:rFonts w:ascii="Times New Roman" w:eastAsia="Calibri" w:hAnsi="Times New Roman" w:cs="Times New Roman"/>
          <w:color w:val="000000"/>
          <w:sz w:val="24"/>
          <w:szCs w:val="24"/>
        </w:rPr>
      </w:pPr>
      <w:r w:rsidRPr="00EC1A39">
        <w:rPr>
          <w:rFonts w:ascii="Times New Roman" w:eastAsia="Calibri" w:hAnsi="Times New Roman" w:cs="Times New Roman"/>
          <w:color w:val="000000"/>
          <w:sz w:val="24"/>
          <w:szCs w:val="24"/>
        </w:rPr>
        <w:t xml:space="preserve">                  земельного участка на территории </w:t>
      </w:r>
    </w:p>
    <w:p w:rsidR="00EC1A39" w:rsidRPr="00EC1A39" w:rsidRDefault="00EC1A39" w:rsidP="00EC1A39">
      <w:pPr>
        <w:spacing w:after="0" w:line="240" w:lineRule="auto"/>
        <w:ind w:left="5387"/>
        <w:jc w:val="center"/>
        <w:rPr>
          <w:rFonts w:ascii="Times New Roman" w:eastAsia="Calibri" w:hAnsi="Times New Roman" w:cs="Times New Roman"/>
          <w:color w:val="000000"/>
          <w:sz w:val="24"/>
          <w:szCs w:val="24"/>
        </w:rPr>
      </w:pPr>
      <w:r w:rsidRPr="00EC1A39">
        <w:rPr>
          <w:rFonts w:ascii="Times New Roman" w:eastAsia="Calibri" w:hAnsi="Times New Roman" w:cs="Times New Roman"/>
          <w:color w:val="000000"/>
          <w:sz w:val="24"/>
          <w:szCs w:val="24"/>
        </w:rPr>
        <w:t xml:space="preserve">                       Ягодного сельского поселения»</w:t>
      </w:r>
    </w:p>
    <w:p w:rsidR="00EC1A39" w:rsidRPr="00EC1A39" w:rsidRDefault="00EC1A39" w:rsidP="00EC1A39">
      <w:pPr>
        <w:spacing w:after="0" w:line="240" w:lineRule="auto"/>
        <w:ind w:left="5387"/>
        <w:jc w:val="center"/>
        <w:rPr>
          <w:rFonts w:ascii="Times New Roman" w:eastAsia="Calibri" w:hAnsi="Times New Roman" w:cs="Times New Roman"/>
          <w:color w:val="000000"/>
          <w:sz w:val="24"/>
          <w:szCs w:val="24"/>
        </w:rPr>
      </w:pPr>
    </w:p>
    <w:p w:rsidR="00EC1A39" w:rsidRPr="00EC1A39" w:rsidRDefault="00EC1A39" w:rsidP="00EC1A39">
      <w:pPr>
        <w:spacing w:after="0" w:line="240" w:lineRule="auto"/>
        <w:ind w:left="5387"/>
        <w:jc w:val="right"/>
        <w:rPr>
          <w:rFonts w:ascii="Times New Roman" w:eastAsia="Calibri" w:hAnsi="Times New Roman" w:cs="Times New Roman"/>
          <w:color w:val="000000"/>
          <w:sz w:val="24"/>
          <w:szCs w:val="24"/>
        </w:rPr>
      </w:pPr>
      <w:r w:rsidRPr="00EC1A39">
        <w:rPr>
          <w:rFonts w:ascii="Times New Roman" w:eastAsia="Calibri" w:hAnsi="Times New Roman" w:cs="Times New Roman"/>
          <w:color w:val="000000"/>
          <w:sz w:val="24"/>
          <w:szCs w:val="24"/>
        </w:rPr>
        <w:t>ФОРМА</w:t>
      </w:r>
    </w:p>
    <w:p w:rsidR="00EC1A39" w:rsidRPr="00EC1A39" w:rsidRDefault="00EC1A39" w:rsidP="00EC1A39">
      <w:pPr>
        <w:spacing w:after="0" w:line="240" w:lineRule="auto"/>
        <w:ind w:left="5387"/>
        <w:jc w:val="center"/>
        <w:rPr>
          <w:rFonts w:ascii="Times New Roman" w:eastAsia="Calibri" w:hAnsi="Times New Roman" w:cs="Times New Roman"/>
          <w:color w:val="000000"/>
          <w:sz w:val="24"/>
          <w:szCs w:val="24"/>
        </w:rPr>
      </w:pPr>
    </w:p>
    <w:p w:rsidR="00EC1A39" w:rsidRPr="00EC1A39" w:rsidRDefault="00EC1A39" w:rsidP="00EC1A39">
      <w:pPr>
        <w:spacing w:after="0" w:line="240" w:lineRule="auto"/>
        <w:jc w:val="right"/>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Кому ____________________________________</w:t>
      </w:r>
    </w:p>
    <w:p w:rsidR="00EC1A39" w:rsidRPr="00EC1A39" w:rsidRDefault="00EC1A39" w:rsidP="00EC1A39">
      <w:pPr>
        <w:widowControl w:val="0"/>
        <w:autoSpaceDE w:val="0"/>
        <w:autoSpaceDN w:val="0"/>
        <w:adjustRightInd w:val="0"/>
        <w:spacing w:after="0" w:line="240" w:lineRule="auto"/>
        <w:ind w:left="4820"/>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w:t>
      </w:r>
      <w:r w:rsidRPr="00EC1A39">
        <w:rPr>
          <w:rFonts w:ascii="Times New Roman" w:eastAsia="Tahoma" w:hAnsi="Times New Roman" w:cs="Times New Roman"/>
          <w:color w:val="000000"/>
          <w:sz w:val="20"/>
          <w:szCs w:val="20"/>
          <w:lang w:eastAsia="ru-RU" w:bidi="ru-RU"/>
        </w:rPr>
        <w:t>фамилия, имя, отчество (при наличии) заявителя</w:t>
      </w:r>
      <w:r w:rsidRPr="00EC1A39">
        <w:rPr>
          <w:rFonts w:ascii="Times New Roman" w:eastAsia="Tahoma" w:hAnsi="Times New Roman" w:cs="Times New Roman"/>
          <w:color w:val="000000"/>
          <w:sz w:val="20"/>
          <w:szCs w:val="20"/>
          <w:vertAlign w:val="superscript"/>
          <w:lang w:eastAsia="ru-RU" w:bidi="ru-RU"/>
        </w:rPr>
        <w:footnoteReference w:id="4"/>
      </w:r>
      <w:r w:rsidRPr="00EC1A39">
        <w:rPr>
          <w:rFonts w:ascii="Times New Roman" w:eastAsia="Tahoma" w:hAnsi="Times New Roman" w:cs="Times New Roman"/>
          <w:color w:val="000000"/>
          <w:sz w:val="20"/>
          <w:szCs w:val="20"/>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EC1A39">
        <w:rPr>
          <w:rFonts w:ascii="Times New Roman" w:eastAsia="Tahoma" w:hAnsi="Times New Roman" w:cs="Times New Roman"/>
          <w:color w:val="000000"/>
          <w:sz w:val="24"/>
          <w:szCs w:val="24"/>
          <w:lang w:eastAsia="ru-RU" w:bidi="ru-RU"/>
        </w:rPr>
        <w:t>,</w:t>
      </w:r>
    </w:p>
    <w:p w:rsidR="00EC1A39" w:rsidRPr="00EC1A39" w:rsidRDefault="00EC1A39" w:rsidP="00EC1A39">
      <w:pPr>
        <w:widowControl w:val="0"/>
        <w:autoSpaceDE w:val="0"/>
        <w:autoSpaceDN w:val="0"/>
        <w:adjustRightInd w:val="0"/>
        <w:spacing w:after="0" w:line="240" w:lineRule="auto"/>
        <w:jc w:val="right"/>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_________________________________________</w:t>
      </w:r>
    </w:p>
    <w:p w:rsidR="00EC1A39" w:rsidRPr="00EC1A39" w:rsidRDefault="00EC1A39" w:rsidP="00EC1A39">
      <w:pPr>
        <w:widowControl w:val="0"/>
        <w:autoSpaceDE w:val="0"/>
        <w:autoSpaceDN w:val="0"/>
        <w:adjustRightInd w:val="0"/>
        <w:spacing w:after="0" w:line="240" w:lineRule="auto"/>
        <w:ind w:left="4820"/>
        <w:jc w:val="center"/>
        <w:rPr>
          <w:rFonts w:ascii="Times New Roman" w:eastAsia="Tahoma" w:hAnsi="Times New Roman" w:cs="Times New Roman"/>
          <w:color w:val="000000"/>
          <w:sz w:val="20"/>
          <w:szCs w:val="20"/>
          <w:lang w:eastAsia="ru-RU" w:bidi="ru-RU"/>
        </w:rPr>
      </w:pPr>
      <w:r w:rsidRPr="00EC1A39">
        <w:rPr>
          <w:rFonts w:ascii="Times New Roman" w:eastAsia="Tahoma" w:hAnsi="Times New Roman" w:cs="Times New Roman"/>
          <w:color w:val="000000"/>
          <w:sz w:val="20"/>
          <w:szCs w:val="20"/>
          <w:lang w:eastAsia="ru-RU" w:bidi="ru-RU"/>
        </w:rPr>
        <w:t>почтовый индекс и адрес, телефон, адрес электронной почты)</w:t>
      </w:r>
    </w:p>
    <w:p w:rsidR="00EC1A39" w:rsidRPr="00EC1A39" w:rsidRDefault="00EC1A39" w:rsidP="00EC1A39">
      <w:pPr>
        <w:widowControl w:val="0"/>
        <w:spacing w:after="0" w:line="240" w:lineRule="auto"/>
        <w:jc w:val="right"/>
        <w:rPr>
          <w:rFonts w:ascii="Times New Roman" w:eastAsia="Tahoma" w:hAnsi="Times New Roman" w:cs="Times New Roman"/>
          <w:color w:val="000000"/>
          <w:sz w:val="24"/>
          <w:szCs w:val="24"/>
          <w:lang w:eastAsia="ru-RU" w:bidi="ru-RU"/>
        </w:rPr>
      </w:pPr>
    </w:p>
    <w:p w:rsidR="00EC1A39" w:rsidRPr="00EC1A39" w:rsidRDefault="00EC1A39" w:rsidP="00EC1A39">
      <w:pPr>
        <w:widowControl w:val="0"/>
        <w:spacing w:after="0" w:line="240" w:lineRule="auto"/>
        <w:jc w:val="right"/>
        <w:rPr>
          <w:rFonts w:ascii="Times New Roman" w:eastAsia="Tahoma" w:hAnsi="Times New Roman" w:cs="Times New Roman"/>
          <w:color w:val="000000"/>
          <w:sz w:val="24"/>
          <w:szCs w:val="24"/>
          <w:lang w:eastAsia="ru-RU" w:bidi="ru-RU"/>
        </w:rPr>
      </w:pPr>
    </w:p>
    <w:p w:rsidR="00EC1A39" w:rsidRPr="00EC1A39" w:rsidRDefault="00EC1A39" w:rsidP="00EC1A39">
      <w:pPr>
        <w:widowControl w:val="0"/>
        <w:spacing w:after="0" w:line="240" w:lineRule="auto"/>
        <w:jc w:val="center"/>
        <w:rPr>
          <w:rFonts w:ascii="Times New Roman" w:eastAsia="Tahoma" w:hAnsi="Times New Roman" w:cs="Times New Roman"/>
          <w:b/>
          <w:color w:val="000000"/>
          <w:sz w:val="24"/>
          <w:szCs w:val="24"/>
          <w:lang w:eastAsia="ru-RU" w:bidi="ru-RU"/>
        </w:rPr>
      </w:pPr>
      <w:r w:rsidRPr="00EC1A39">
        <w:rPr>
          <w:rFonts w:ascii="Times New Roman" w:eastAsia="Tahoma" w:hAnsi="Times New Roman" w:cs="Times New Roman"/>
          <w:b/>
          <w:color w:val="000000"/>
          <w:sz w:val="24"/>
          <w:szCs w:val="24"/>
          <w:lang w:eastAsia="ru-RU" w:bidi="ru-RU"/>
        </w:rPr>
        <w:t xml:space="preserve">Р Е Ш Е Н И Е </w:t>
      </w:r>
    </w:p>
    <w:p w:rsidR="00EC1A39" w:rsidRPr="00EC1A39" w:rsidRDefault="00EC1A39" w:rsidP="00EC1A39">
      <w:pPr>
        <w:widowControl w:val="0"/>
        <w:spacing w:after="0" w:line="240" w:lineRule="auto"/>
        <w:jc w:val="center"/>
        <w:rPr>
          <w:rFonts w:ascii="Times New Roman" w:eastAsia="Tahoma" w:hAnsi="Times New Roman" w:cs="Times New Roman"/>
          <w:b/>
          <w:color w:val="000000"/>
          <w:sz w:val="24"/>
          <w:szCs w:val="24"/>
          <w:lang w:eastAsia="ru-RU" w:bidi="ru-RU"/>
        </w:rPr>
      </w:pPr>
      <w:r w:rsidRPr="00EC1A39">
        <w:rPr>
          <w:rFonts w:ascii="Times New Roman" w:eastAsia="Tahoma" w:hAnsi="Times New Roman" w:cs="Times New Roman"/>
          <w:b/>
          <w:color w:val="000000"/>
          <w:sz w:val="24"/>
          <w:szCs w:val="24"/>
          <w:lang w:eastAsia="ru-RU" w:bidi="ru-RU"/>
        </w:rPr>
        <w:t>об отказе в выдаче градостроительного плана земельного участка</w:t>
      </w:r>
    </w:p>
    <w:p w:rsidR="00EC1A39" w:rsidRPr="00EC1A39" w:rsidRDefault="00EC1A39" w:rsidP="00EC1A39">
      <w:pPr>
        <w:widowControl w:val="0"/>
        <w:spacing w:after="0" w:line="240" w:lineRule="auto"/>
        <w:jc w:val="center"/>
        <w:rPr>
          <w:rFonts w:ascii="Times New Roman" w:eastAsia="Tahoma" w:hAnsi="Times New Roman" w:cs="Times New Roman"/>
          <w:b/>
          <w:color w:val="000000"/>
          <w:sz w:val="24"/>
          <w:szCs w:val="24"/>
          <w:lang w:eastAsia="ru-RU" w:bidi="ru-RU"/>
        </w:rPr>
      </w:pPr>
    </w:p>
    <w:p w:rsidR="00EC1A39" w:rsidRPr="00EC1A39" w:rsidRDefault="00EC1A39" w:rsidP="00EC1A39">
      <w:pPr>
        <w:widowControl w:val="0"/>
        <w:spacing w:after="0" w:line="240" w:lineRule="auto"/>
        <w:jc w:val="center"/>
        <w:rPr>
          <w:rFonts w:ascii="Times New Roman" w:eastAsia="Times New Roman" w:hAnsi="Times New Roman" w:cs="Times New Roman"/>
          <w:color w:val="000000"/>
          <w:sz w:val="24"/>
          <w:szCs w:val="24"/>
          <w:lang w:eastAsia="ru-RU" w:bidi="ru-RU"/>
        </w:rPr>
      </w:pPr>
      <w:r w:rsidRPr="00EC1A39">
        <w:rPr>
          <w:rFonts w:ascii="Times New Roman" w:eastAsia="Times New Roman" w:hAnsi="Times New Roman" w:cs="Times New Roman"/>
          <w:color w:val="000000"/>
          <w:sz w:val="24"/>
          <w:szCs w:val="24"/>
          <w:lang w:eastAsia="ru-RU" w:bidi="ru-RU"/>
        </w:rPr>
        <w:t>__________________________________________________________________________________</w:t>
      </w:r>
    </w:p>
    <w:p w:rsidR="00EC1A39" w:rsidRPr="00EC1A39" w:rsidRDefault="00EC1A39" w:rsidP="00EC1A39">
      <w:pPr>
        <w:widowControl w:val="0"/>
        <w:spacing w:after="0" w:line="240" w:lineRule="auto"/>
        <w:jc w:val="center"/>
        <w:rPr>
          <w:rFonts w:ascii="Times New Roman" w:eastAsia="Times New Roman" w:hAnsi="Times New Roman" w:cs="Times New Roman"/>
          <w:color w:val="000000"/>
          <w:sz w:val="20"/>
          <w:szCs w:val="20"/>
          <w:lang w:eastAsia="ru-RU" w:bidi="ru-RU"/>
        </w:rPr>
      </w:pPr>
      <w:r w:rsidRPr="00EC1A39">
        <w:rPr>
          <w:rFonts w:ascii="Times New Roman" w:eastAsia="Times New Roman" w:hAnsi="Times New Roman" w:cs="Times New Roman"/>
          <w:color w:val="000000"/>
          <w:sz w:val="20"/>
          <w:szCs w:val="20"/>
          <w:lang w:eastAsia="ru-RU" w:bidi="ru-RU"/>
        </w:rPr>
        <w:t>(наименование уполномоченного органа местного самоуправления)</w:t>
      </w:r>
    </w:p>
    <w:p w:rsidR="00EC1A39" w:rsidRPr="00EC1A39" w:rsidRDefault="00EC1A39" w:rsidP="00EC1A39">
      <w:pPr>
        <w:widowControl w:val="0"/>
        <w:spacing w:after="0" w:line="276" w:lineRule="auto"/>
        <w:jc w:val="both"/>
        <w:rPr>
          <w:rFonts w:ascii="Times New Roman" w:eastAsia="Times New Roman" w:hAnsi="Times New Roman" w:cs="Times New Roman"/>
          <w:color w:val="000000"/>
          <w:sz w:val="24"/>
          <w:szCs w:val="24"/>
          <w:lang w:eastAsia="ru-RU" w:bidi="ru-RU"/>
        </w:rPr>
      </w:pPr>
    </w:p>
    <w:p w:rsidR="00EC1A39" w:rsidRPr="00EC1A39" w:rsidRDefault="00EC1A39" w:rsidP="00EC1A39">
      <w:pPr>
        <w:widowControl w:val="0"/>
        <w:spacing w:after="0" w:line="276" w:lineRule="auto"/>
        <w:rPr>
          <w:rFonts w:ascii="Times New Roman" w:eastAsia="Times New Roman" w:hAnsi="Times New Roman" w:cs="Times New Roman"/>
          <w:color w:val="000000"/>
          <w:sz w:val="20"/>
          <w:szCs w:val="20"/>
          <w:lang w:eastAsia="ru-RU" w:bidi="ru-RU"/>
        </w:rPr>
      </w:pPr>
      <w:r w:rsidRPr="00EC1A39">
        <w:rPr>
          <w:rFonts w:ascii="Times New Roman" w:eastAsia="Times New Roman" w:hAnsi="Times New Roman" w:cs="Times New Roman"/>
          <w:color w:val="000000"/>
          <w:sz w:val="24"/>
          <w:szCs w:val="24"/>
          <w:lang w:eastAsia="ru-RU" w:bidi="ru-RU"/>
        </w:rPr>
        <w:t xml:space="preserve">по результатам рассмотрения заявления о выдаче градостроительного плана земельного участка </w:t>
      </w:r>
      <w:r w:rsidRPr="00EC1A39">
        <w:rPr>
          <w:rFonts w:ascii="Times New Roman" w:eastAsia="Tahoma" w:hAnsi="Times New Roman" w:cs="Times New Roman"/>
          <w:color w:val="000000"/>
          <w:sz w:val="24"/>
          <w:szCs w:val="24"/>
          <w:lang w:eastAsia="ru-RU" w:bidi="ru-RU"/>
        </w:rPr>
        <w:t xml:space="preserve">от </w:t>
      </w:r>
      <w:r w:rsidRPr="00EC1A39">
        <w:rPr>
          <w:rFonts w:ascii="Times New Roman" w:eastAsia="Tahoma" w:hAnsi="Times New Roman" w:cs="Times New Roman"/>
          <w:bCs/>
          <w:color w:val="000000"/>
          <w:sz w:val="24"/>
          <w:szCs w:val="24"/>
          <w:lang w:eastAsia="ru-RU" w:bidi="ru-RU"/>
        </w:rPr>
        <w:t>__________ № __________</w:t>
      </w:r>
      <w:r w:rsidRPr="00EC1A39">
        <w:rPr>
          <w:rFonts w:ascii="Times New Roman" w:eastAsia="Tahoma" w:hAnsi="Times New Roman" w:cs="Times New Roman"/>
          <w:color w:val="000000"/>
          <w:sz w:val="24"/>
          <w:szCs w:val="24"/>
          <w:lang w:eastAsia="ru-RU" w:bidi="ru-RU"/>
        </w:rPr>
        <w:t xml:space="preserve"> </w:t>
      </w:r>
      <w:r w:rsidRPr="00EC1A39">
        <w:rPr>
          <w:rFonts w:ascii="Times New Roman" w:eastAsia="Times New Roman" w:hAnsi="Times New Roman" w:cs="Times New Roman"/>
          <w:color w:val="000000"/>
          <w:sz w:val="24"/>
          <w:szCs w:val="24"/>
          <w:lang w:eastAsia="ru-RU" w:bidi="ru-RU"/>
        </w:rPr>
        <w:t>принято решение об отказе                                                                (</w:t>
      </w:r>
      <w:r w:rsidRPr="00EC1A39">
        <w:rPr>
          <w:rFonts w:ascii="Times New Roman" w:eastAsia="Times New Roman" w:hAnsi="Times New Roman" w:cs="Times New Roman"/>
          <w:color w:val="000000"/>
          <w:sz w:val="20"/>
          <w:szCs w:val="20"/>
          <w:lang w:eastAsia="ru-RU" w:bidi="ru-RU"/>
        </w:rPr>
        <w:t>дата и номер регистрации)</w:t>
      </w:r>
    </w:p>
    <w:p w:rsidR="00EC1A39" w:rsidRPr="00EC1A39" w:rsidRDefault="00EC1A39" w:rsidP="00EC1A39">
      <w:pPr>
        <w:widowControl w:val="0"/>
        <w:spacing w:after="0" w:line="240" w:lineRule="auto"/>
        <w:jc w:val="both"/>
        <w:rPr>
          <w:rFonts w:ascii="Times New Roman" w:eastAsia="Times New Roman" w:hAnsi="Times New Roman" w:cs="Times New Roman"/>
          <w:color w:val="000000"/>
          <w:sz w:val="24"/>
          <w:szCs w:val="24"/>
          <w:lang w:eastAsia="ru-RU" w:bidi="ru-RU"/>
        </w:rPr>
      </w:pPr>
      <w:r w:rsidRPr="00EC1A39">
        <w:rPr>
          <w:rFonts w:ascii="Times New Roman" w:eastAsia="Times New Roman" w:hAnsi="Times New Roman" w:cs="Times New Roman"/>
          <w:color w:val="000000"/>
          <w:sz w:val="24"/>
          <w:szCs w:val="24"/>
          <w:lang w:eastAsia="ru-RU" w:bidi="ru-RU"/>
        </w:rPr>
        <w:t>выдаче градостроительного плана земельного участка.</w:t>
      </w:r>
    </w:p>
    <w:p w:rsidR="00EC1A39" w:rsidRPr="00EC1A39" w:rsidRDefault="00EC1A39" w:rsidP="00EC1A39">
      <w:pPr>
        <w:widowControl w:val="0"/>
        <w:spacing w:after="0" w:line="240" w:lineRule="auto"/>
        <w:jc w:val="both"/>
        <w:rPr>
          <w:rFonts w:ascii="Times New Roman" w:eastAsia="Times New Roman" w:hAnsi="Times New Roman" w:cs="Times New Roman"/>
          <w:i/>
          <w:color w:val="000000"/>
          <w:sz w:val="24"/>
          <w:szCs w:val="24"/>
          <w:lang w:eastAsia="ru-RU"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EC1A39" w:rsidRPr="00EC1A39" w:rsidTr="00301097">
        <w:tc>
          <w:tcPr>
            <w:tcW w:w="1201" w:type="dxa"/>
            <w:vAlign w:val="center"/>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 xml:space="preserve">№ пункта </w:t>
            </w:r>
            <w:proofErr w:type="spellStart"/>
            <w:r w:rsidRPr="00EC1A39">
              <w:rPr>
                <w:rFonts w:ascii="Times New Roman" w:eastAsia="Tahoma" w:hAnsi="Times New Roman" w:cs="Times New Roman"/>
                <w:color w:val="000000"/>
                <w:sz w:val="24"/>
                <w:szCs w:val="24"/>
                <w:lang w:eastAsia="ru-RU" w:bidi="ru-RU"/>
              </w:rPr>
              <w:t>Админи-стратив-ного</w:t>
            </w:r>
            <w:proofErr w:type="spellEnd"/>
            <w:r w:rsidRPr="00EC1A39">
              <w:rPr>
                <w:rFonts w:ascii="Times New Roman" w:eastAsia="Tahoma" w:hAnsi="Times New Roman" w:cs="Times New Roman"/>
                <w:color w:val="000000"/>
                <w:sz w:val="24"/>
                <w:szCs w:val="24"/>
                <w:lang w:eastAsia="ru-RU" w:bidi="ru-RU"/>
              </w:rPr>
              <w:t xml:space="preserve"> </w:t>
            </w:r>
            <w:proofErr w:type="spellStart"/>
            <w:r w:rsidRPr="00EC1A39">
              <w:rPr>
                <w:rFonts w:ascii="Times New Roman" w:eastAsia="Tahoma" w:hAnsi="Times New Roman" w:cs="Times New Roman"/>
                <w:color w:val="000000"/>
                <w:sz w:val="24"/>
                <w:szCs w:val="24"/>
                <w:lang w:eastAsia="ru-RU" w:bidi="ru-RU"/>
              </w:rPr>
              <w:t>регламен</w:t>
            </w:r>
            <w:proofErr w:type="spellEnd"/>
            <w:r w:rsidRPr="00EC1A39">
              <w:rPr>
                <w:rFonts w:ascii="Times New Roman" w:eastAsia="Tahoma" w:hAnsi="Times New Roman" w:cs="Times New Roman"/>
                <w:color w:val="000000"/>
                <w:sz w:val="24"/>
                <w:szCs w:val="24"/>
                <w:lang w:eastAsia="ru-RU" w:bidi="ru-RU"/>
              </w:rPr>
              <w:t>-та</w:t>
            </w:r>
          </w:p>
        </w:tc>
        <w:tc>
          <w:tcPr>
            <w:tcW w:w="4678" w:type="dxa"/>
            <w:vAlign w:val="center"/>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Наименование основания для отказа в соответствии с Административным регламентом</w:t>
            </w:r>
          </w:p>
        </w:tc>
        <w:tc>
          <w:tcPr>
            <w:tcW w:w="4253" w:type="dxa"/>
            <w:vAlign w:val="center"/>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Разъяснение причин отказа в выдаче градостроительного плана земельного участка</w:t>
            </w:r>
          </w:p>
        </w:tc>
      </w:tr>
      <w:tr w:rsidR="00EC1A39" w:rsidRPr="00EC1A39" w:rsidTr="00301097">
        <w:trPr>
          <w:trHeight w:val="1537"/>
        </w:trPr>
        <w:tc>
          <w:tcPr>
            <w:tcW w:w="1201" w:type="dxa"/>
          </w:tcPr>
          <w:p w:rsidR="00EC1A39" w:rsidRPr="00EC1A39" w:rsidRDefault="00EC1A39" w:rsidP="00EC1A39">
            <w:pPr>
              <w:widowControl w:val="0"/>
              <w:spacing w:after="0" w:line="240" w:lineRule="auto"/>
              <w:jc w:val="both"/>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подпункт "а" пункта 2.19</w:t>
            </w:r>
          </w:p>
        </w:tc>
        <w:tc>
          <w:tcPr>
            <w:tcW w:w="4678" w:type="dxa"/>
          </w:tcPr>
          <w:p w:rsidR="00EC1A39" w:rsidRPr="00EC1A39" w:rsidRDefault="00EC1A39" w:rsidP="00EC1A39">
            <w:pPr>
              <w:widowControl w:val="0"/>
              <w:spacing w:after="0" w:line="240" w:lineRule="auto"/>
              <w:rPr>
                <w:rFonts w:ascii="Times New Roman" w:eastAsia="Tahoma" w:hAnsi="Times New Roman" w:cs="Times New Roman"/>
                <w:bCs/>
                <w:color w:val="000000"/>
                <w:sz w:val="24"/>
                <w:szCs w:val="24"/>
                <w:lang w:eastAsia="ru-RU" w:bidi="ru-RU"/>
              </w:rPr>
            </w:pPr>
            <w:r w:rsidRPr="00EC1A39">
              <w:rPr>
                <w:rFonts w:ascii="Times New Roman" w:eastAsia="Tahoma" w:hAnsi="Times New Roman" w:cs="Times New Roman"/>
                <w:bCs/>
                <w:color w:val="000000"/>
                <w:sz w:val="24"/>
                <w:szCs w:val="24"/>
                <w:lang w:eastAsia="ru-RU" w:bidi="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EC1A39">
              <w:rPr>
                <w:rFonts w:ascii="Times New Roman" w:eastAsia="Tahoma" w:hAnsi="Times New Roman" w:cs="Times New Roman"/>
                <w:bCs/>
                <w:color w:val="000000"/>
                <w:sz w:val="24"/>
                <w:szCs w:val="24"/>
                <w:vertAlign w:val="superscript"/>
                <w:lang w:eastAsia="ru-RU" w:bidi="ru-RU"/>
              </w:rPr>
              <w:t>1</w:t>
            </w:r>
            <w:r w:rsidRPr="00EC1A39">
              <w:rPr>
                <w:rFonts w:ascii="Times New Roman" w:eastAsia="Tahoma" w:hAnsi="Times New Roman" w:cs="Times New Roman"/>
                <w:bCs/>
                <w:color w:val="000000"/>
                <w:sz w:val="24"/>
                <w:szCs w:val="24"/>
                <w:lang w:eastAsia="ru-RU" w:bidi="ru-RU"/>
              </w:rPr>
              <w:t xml:space="preserve"> статьи 57</w:t>
            </w:r>
            <w:r w:rsidRPr="00EC1A39">
              <w:rPr>
                <w:rFonts w:ascii="Times New Roman" w:eastAsia="Tahoma" w:hAnsi="Times New Roman" w:cs="Times New Roman"/>
                <w:bCs/>
                <w:color w:val="000000"/>
                <w:sz w:val="24"/>
                <w:szCs w:val="24"/>
                <w:vertAlign w:val="superscript"/>
                <w:lang w:eastAsia="ru-RU" w:bidi="ru-RU"/>
              </w:rPr>
              <w:t>3</w:t>
            </w:r>
            <w:r w:rsidRPr="00EC1A39">
              <w:rPr>
                <w:rFonts w:ascii="Times New Roman" w:eastAsia="Tahoma" w:hAnsi="Times New Roman" w:cs="Times New Roman"/>
                <w:bCs/>
                <w:color w:val="000000"/>
                <w:sz w:val="24"/>
                <w:szCs w:val="24"/>
                <w:lang w:eastAsia="ru-RU" w:bidi="ru-RU"/>
              </w:rPr>
              <w:t xml:space="preserve"> Градостроительного кодекса Российской Федерации</w:t>
            </w:r>
          </w:p>
        </w:tc>
        <w:tc>
          <w:tcPr>
            <w:tcW w:w="4253" w:type="dxa"/>
          </w:tcPr>
          <w:p w:rsidR="00EC1A39" w:rsidRPr="00EC1A39" w:rsidRDefault="00EC1A39" w:rsidP="00EC1A39">
            <w:pPr>
              <w:widowControl w:val="0"/>
              <w:spacing w:after="0" w:line="240" w:lineRule="auto"/>
              <w:rPr>
                <w:rFonts w:ascii="Times New Roman" w:eastAsia="Tahoma" w:hAnsi="Times New Roman" w:cs="Times New Roman"/>
                <w:i/>
                <w:color w:val="000000"/>
                <w:sz w:val="24"/>
                <w:szCs w:val="24"/>
                <w:lang w:eastAsia="ru-RU" w:bidi="ru-RU"/>
              </w:rPr>
            </w:pPr>
            <w:r w:rsidRPr="00EC1A39">
              <w:rPr>
                <w:rFonts w:ascii="Times New Roman" w:eastAsia="Tahoma" w:hAnsi="Times New Roman" w:cs="Times New Roman"/>
                <w:i/>
                <w:color w:val="000000"/>
                <w:sz w:val="24"/>
                <w:szCs w:val="24"/>
                <w:lang w:eastAsia="ru-RU" w:bidi="ru-RU"/>
              </w:rPr>
              <w:t>Указываются основания такого вывода</w:t>
            </w:r>
          </w:p>
        </w:tc>
      </w:tr>
      <w:tr w:rsidR="00EC1A39" w:rsidRPr="00EC1A39" w:rsidTr="00301097">
        <w:trPr>
          <w:trHeight w:val="28"/>
        </w:trPr>
        <w:tc>
          <w:tcPr>
            <w:tcW w:w="1201" w:type="dxa"/>
          </w:tcPr>
          <w:p w:rsidR="00EC1A39" w:rsidRPr="00EC1A39" w:rsidRDefault="00EC1A39" w:rsidP="00EC1A39">
            <w:pPr>
              <w:widowControl w:val="0"/>
              <w:spacing w:after="0" w:line="240" w:lineRule="auto"/>
              <w:jc w:val="both"/>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lastRenderedPageBreak/>
              <w:t>подпункт "б" пункта 2.19</w:t>
            </w:r>
          </w:p>
        </w:tc>
        <w:tc>
          <w:tcPr>
            <w:tcW w:w="4678"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3" w:type="dxa"/>
          </w:tcPr>
          <w:p w:rsidR="00EC1A39" w:rsidRPr="00EC1A39" w:rsidRDefault="00EC1A39" w:rsidP="00EC1A39">
            <w:pPr>
              <w:widowControl w:val="0"/>
              <w:spacing w:after="0" w:line="240" w:lineRule="auto"/>
              <w:rPr>
                <w:rFonts w:ascii="Times New Roman" w:eastAsia="Tahoma" w:hAnsi="Times New Roman" w:cs="Times New Roman"/>
                <w:i/>
                <w:color w:val="000000"/>
                <w:sz w:val="24"/>
                <w:szCs w:val="24"/>
                <w:lang w:eastAsia="ru-RU" w:bidi="ru-RU"/>
              </w:rPr>
            </w:pPr>
            <w:r w:rsidRPr="00EC1A39">
              <w:rPr>
                <w:rFonts w:ascii="Times New Roman" w:eastAsia="Tahoma" w:hAnsi="Times New Roman" w:cs="Times New Roman"/>
                <w:i/>
                <w:color w:val="000000"/>
                <w:sz w:val="24"/>
                <w:szCs w:val="24"/>
                <w:lang w:eastAsia="ru-RU" w:bidi="ru-RU"/>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EC1A39" w:rsidRPr="00EC1A39" w:rsidTr="00301097">
        <w:trPr>
          <w:trHeight w:val="28"/>
        </w:trPr>
        <w:tc>
          <w:tcPr>
            <w:tcW w:w="1201" w:type="dxa"/>
          </w:tcPr>
          <w:p w:rsidR="00EC1A39" w:rsidRPr="00EC1A39" w:rsidRDefault="00EC1A39" w:rsidP="00EC1A39">
            <w:pPr>
              <w:widowControl w:val="0"/>
              <w:spacing w:after="0" w:line="240" w:lineRule="auto"/>
              <w:jc w:val="both"/>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подпункт "в" пункта 2.19</w:t>
            </w:r>
          </w:p>
        </w:tc>
        <w:tc>
          <w:tcPr>
            <w:tcW w:w="4678"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imes New Roman" w:hAnsi="Times New Roman" w:cs="Times New Roman"/>
                <w:color w:val="000000"/>
                <w:sz w:val="24"/>
                <w:szCs w:val="24"/>
                <w:lang w:eastAsia="ru-RU"/>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EC1A39">
              <w:rPr>
                <w:rFonts w:ascii="Times New Roman" w:eastAsia="Times New Roman" w:hAnsi="Times New Roman" w:cs="Times New Roman"/>
                <w:color w:val="000000"/>
                <w:sz w:val="24"/>
                <w:szCs w:val="24"/>
                <w:vertAlign w:val="superscript"/>
                <w:lang w:eastAsia="ru-RU"/>
              </w:rPr>
              <w:t>1</w:t>
            </w:r>
            <w:r w:rsidRPr="00EC1A39">
              <w:rPr>
                <w:rFonts w:ascii="Times New Roman" w:eastAsia="Times New Roman" w:hAnsi="Times New Roman" w:cs="Times New Roman"/>
                <w:color w:val="000000"/>
                <w:sz w:val="24"/>
                <w:szCs w:val="24"/>
                <w:lang w:eastAsia="ru-RU"/>
              </w:rPr>
              <w:t xml:space="preserve"> статьи 57</w:t>
            </w:r>
            <w:r w:rsidRPr="00EC1A39">
              <w:rPr>
                <w:rFonts w:ascii="Times New Roman" w:eastAsia="Times New Roman" w:hAnsi="Times New Roman" w:cs="Times New Roman"/>
                <w:color w:val="000000"/>
                <w:sz w:val="24"/>
                <w:szCs w:val="24"/>
                <w:vertAlign w:val="superscript"/>
                <w:lang w:eastAsia="ru-RU"/>
              </w:rPr>
              <w:t>3</w:t>
            </w:r>
            <w:r w:rsidRPr="00EC1A39">
              <w:rPr>
                <w:rFonts w:ascii="Times New Roman" w:eastAsia="Times New Roman" w:hAnsi="Times New Roman" w:cs="Times New Roman"/>
                <w:color w:val="000000"/>
                <w:sz w:val="24"/>
                <w:szCs w:val="24"/>
                <w:lang w:eastAsia="ru-RU"/>
              </w:rPr>
              <w:t xml:space="preserve"> Градостроительного кодекса Российской Федерации</w:t>
            </w:r>
          </w:p>
        </w:tc>
        <w:tc>
          <w:tcPr>
            <w:tcW w:w="4253" w:type="dxa"/>
          </w:tcPr>
          <w:p w:rsidR="00EC1A39" w:rsidRPr="00EC1A39" w:rsidRDefault="00EC1A39" w:rsidP="00EC1A39">
            <w:pPr>
              <w:widowControl w:val="0"/>
              <w:spacing w:after="0" w:line="240" w:lineRule="auto"/>
              <w:rPr>
                <w:rFonts w:ascii="Times New Roman" w:eastAsia="Tahoma" w:hAnsi="Times New Roman" w:cs="Times New Roman"/>
                <w:i/>
                <w:color w:val="000000"/>
                <w:sz w:val="24"/>
                <w:szCs w:val="24"/>
                <w:lang w:eastAsia="ru-RU" w:bidi="ru-RU"/>
              </w:rPr>
            </w:pPr>
            <w:r w:rsidRPr="00EC1A39">
              <w:rPr>
                <w:rFonts w:ascii="Times New Roman" w:eastAsia="Tahoma" w:hAnsi="Times New Roman" w:cs="Times New Roman"/>
                <w:i/>
                <w:color w:val="000000"/>
                <w:sz w:val="24"/>
                <w:szCs w:val="24"/>
                <w:lang w:eastAsia="ru-RU" w:bidi="ru-RU"/>
              </w:rPr>
              <w:t xml:space="preserve">Указываются основания такого </w:t>
            </w:r>
          </w:p>
          <w:p w:rsidR="00EC1A39" w:rsidRPr="00EC1A39" w:rsidRDefault="00EC1A39" w:rsidP="00EC1A39">
            <w:pPr>
              <w:widowControl w:val="0"/>
              <w:spacing w:after="0" w:line="240" w:lineRule="auto"/>
              <w:rPr>
                <w:rFonts w:ascii="Times New Roman" w:eastAsia="Tahoma" w:hAnsi="Times New Roman" w:cs="Times New Roman"/>
                <w:i/>
                <w:color w:val="000000"/>
                <w:sz w:val="24"/>
                <w:szCs w:val="24"/>
                <w:lang w:eastAsia="ru-RU" w:bidi="ru-RU"/>
              </w:rPr>
            </w:pPr>
            <w:r w:rsidRPr="00EC1A39">
              <w:rPr>
                <w:rFonts w:ascii="Times New Roman" w:eastAsia="Tahoma" w:hAnsi="Times New Roman" w:cs="Times New Roman"/>
                <w:i/>
                <w:color w:val="000000"/>
                <w:sz w:val="24"/>
                <w:szCs w:val="24"/>
                <w:lang w:eastAsia="ru-RU" w:bidi="ru-RU"/>
              </w:rPr>
              <w:t>вывода</w:t>
            </w:r>
          </w:p>
        </w:tc>
      </w:tr>
    </w:tbl>
    <w:p w:rsidR="00EC1A39" w:rsidRPr="00EC1A39" w:rsidRDefault="00EC1A39" w:rsidP="00EC1A39">
      <w:pPr>
        <w:widowControl w:val="0"/>
        <w:spacing w:after="0" w:line="276" w:lineRule="auto"/>
        <w:ind w:right="140"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Вы вправе повторно обратиться с заявлением о выдаче градостроительного плана земельного участка после устранения указанных нарушений.</w:t>
      </w:r>
    </w:p>
    <w:p w:rsidR="00EC1A39" w:rsidRPr="00EC1A39" w:rsidRDefault="00EC1A39" w:rsidP="00EC1A39">
      <w:pPr>
        <w:widowControl w:val="0"/>
        <w:spacing w:after="0" w:line="276" w:lineRule="auto"/>
        <w:ind w:right="140" w:firstLine="709"/>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C1A39" w:rsidRPr="00EC1A39" w:rsidRDefault="00EC1A39" w:rsidP="00EC1A39">
      <w:pPr>
        <w:widowControl w:val="0"/>
        <w:spacing w:after="0" w:line="276" w:lineRule="auto"/>
        <w:ind w:right="140" w:firstLine="709"/>
        <w:jc w:val="center"/>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Дополнительно информируем: _______________________________________</w:t>
      </w:r>
      <w:r w:rsidRPr="00EC1A39">
        <w:rPr>
          <w:rFonts w:ascii="Times New Roman" w:eastAsia="Times New Roman" w:hAnsi="Times New Roman" w:cs="Times New Roman"/>
          <w:color w:val="000000"/>
          <w:sz w:val="24"/>
          <w:szCs w:val="24"/>
          <w:lang w:eastAsia="ru-RU"/>
        </w:rPr>
        <w:br/>
        <w:t xml:space="preserve">______________________________________________________________________.    </w:t>
      </w:r>
    </w:p>
    <w:p w:rsidR="00EC1A39" w:rsidRPr="00EC1A39" w:rsidRDefault="00EC1A39" w:rsidP="00EC1A39">
      <w:pPr>
        <w:widowControl w:val="0"/>
        <w:spacing w:after="0" w:line="276" w:lineRule="auto"/>
        <w:ind w:right="140" w:firstLine="709"/>
        <w:jc w:val="center"/>
        <w:rPr>
          <w:rFonts w:ascii="Times New Roman" w:eastAsia="Times New Roman" w:hAnsi="Times New Roman" w:cs="Times New Roman"/>
          <w:color w:val="000000"/>
          <w:sz w:val="20"/>
          <w:szCs w:val="20"/>
          <w:lang w:eastAsia="ru-RU"/>
        </w:rPr>
      </w:pPr>
      <w:r w:rsidRPr="00EC1A39">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C1A39" w:rsidRPr="00EC1A39" w:rsidTr="00301097">
        <w:trPr>
          <w:trHeight w:val="554"/>
        </w:trPr>
        <w:tc>
          <w:tcPr>
            <w:tcW w:w="3119" w:type="dxa"/>
            <w:tcBorders>
              <w:top w:val="nil"/>
              <w:left w:val="nil"/>
              <w:bottom w:val="single" w:sz="4" w:space="0" w:color="auto"/>
              <w:right w:val="nil"/>
            </w:tcBorders>
            <w:vAlign w:val="bottom"/>
          </w:tcPr>
          <w:p w:rsidR="00EC1A39" w:rsidRPr="00EC1A39" w:rsidRDefault="00EC1A39" w:rsidP="00EC1A39">
            <w:pPr>
              <w:widowControl w:val="0"/>
              <w:spacing w:after="0" w:line="240" w:lineRule="auto"/>
              <w:ind w:right="140"/>
              <w:jc w:val="center"/>
              <w:rPr>
                <w:rFonts w:ascii="Times New Roman" w:eastAsia="Tahoma" w:hAnsi="Times New Roman" w:cs="Times New Roman"/>
                <w:color w:val="000000"/>
                <w:sz w:val="24"/>
                <w:szCs w:val="24"/>
                <w:lang w:eastAsia="ru-RU" w:bidi="ru-RU"/>
              </w:rPr>
            </w:pPr>
          </w:p>
        </w:tc>
        <w:tc>
          <w:tcPr>
            <w:tcW w:w="283" w:type="dxa"/>
            <w:tcBorders>
              <w:top w:val="nil"/>
              <w:left w:val="nil"/>
              <w:bottom w:val="nil"/>
              <w:right w:val="nil"/>
            </w:tcBorders>
            <w:vAlign w:val="bottom"/>
          </w:tcPr>
          <w:p w:rsidR="00EC1A39" w:rsidRPr="00EC1A39" w:rsidRDefault="00EC1A39" w:rsidP="00EC1A39">
            <w:pPr>
              <w:widowControl w:val="0"/>
              <w:spacing w:after="0" w:line="240" w:lineRule="auto"/>
              <w:ind w:right="140"/>
              <w:rPr>
                <w:rFonts w:ascii="Times New Roman" w:eastAsia="Tahoma" w:hAnsi="Times New Roman" w:cs="Times New Roman"/>
                <w:color w:val="000000"/>
                <w:sz w:val="24"/>
                <w:szCs w:val="24"/>
                <w:lang w:eastAsia="ru-RU" w:bidi="ru-RU"/>
              </w:rPr>
            </w:pPr>
          </w:p>
        </w:tc>
        <w:tc>
          <w:tcPr>
            <w:tcW w:w="2269" w:type="dxa"/>
            <w:tcBorders>
              <w:top w:val="nil"/>
              <w:left w:val="nil"/>
              <w:bottom w:val="single" w:sz="4" w:space="0" w:color="auto"/>
              <w:right w:val="nil"/>
            </w:tcBorders>
            <w:vAlign w:val="bottom"/>
          </w:tcPr>
          <w:p w:rsidR="00EC1A39" w:rsidRPr="00EC1A39" w:rsidRDefault="00EC1A39" w:rsidP="00EC1A39">
            <w:pPr>
              <w:widowControl w:val="0"/>
              <w:spacing w:after="0" w:line="240" w:lineRule="auto"/>
              <w:ind w:right="140"/>
              <w:jc w:val="center"/>
              <w:rPr>
                <w:rFonts w:ascii="Times New Roman" w:eastAsia="Tahoma" w:hAnsi="Times New Roman" w:cs="Times New Roman"/>
                <w:color w:val="000000"/>
                <w:sz w:val="24"/>
                <w:szCs w:val="24"/>
                <w:lang w:eastAsia="ru-RU" w:bidi="ru-RU"/>
              </w:rPr>
            </w:pPr>
          </w:p>
        </w:tc>
        <w:tc>
          <w:tcPr>
            <w:tcW w:w="283" w:type="dxa"/>
            <w:tcBorders>
              <w:top w:val="nil"/>
              <w:left w:val="nil"/>
              <w:bottom w:val="nil"/>
              <w:right w:val="nil"/>
            </w:tcBorders>
            <w:vAlign w:val="bottom"/>
          </w:tcPr>
          <w:p w:rsidR="00EC1A39" w:rsidRPr="00EC1A39" w:rsidRDefault="00EC1A39" w:rsidP="00EC1A39">
            <w:pPr>
              <w:widowControl w:val="0"/>
              <w:spacing w:after="0" w:line="240" w:lineRule="auto"/>
              <w:ind w:right="140"/>
              <w:rPr>
                <w:rFonts w:ascii="Times New Roman" w:eastAsia="Tahoma" w:hAnsi="Times New Roman" w:cs="Times New Roman"/>
                <w:color w:val="000000"/>
                <w:sz w:val="24"/>
                <w:szCs w:val="24"/>
                <w:lang w:eastAsia="ru-RU" w:bidi="ru-RU"/>
              </w:rPr>
            </w:pPr>
          </w:p>
        </w:tc>
        <w:tc>
          <w:tcPr>
            <w:tcW w:w="3969" w:type="dxa"/>
            <w:tcBorders>
              <w:top w:val="nil"/>
              <w:left w:val="nil"/>
              <w:bottom w:val="single" w:sz="4" w:space="0" w:color="auto"/>
              <w:right w:val="nil"/>
            </w:tcBorders>
            <w:vAlign w:val="bottom"/>
          </w:tcPr>
          <w:p w:rsidR="00EC1A39" w:rsidRPr="00EC1A39" w:rsidRDefault="00EC1A39" w:rsidP="00EC1A39">
            <w:pPr>
              <w:widowControl w:val="0"/>
              <w:spacing w:after="0" w:line="240" w:lineRule="auto"/>
              <w:ind w:right="140"/>
              <w:jc w:val="center"/>
              <w:rPr>
                <w:rFonts w:ascii="Times New Roman" w:eastAsia="Tahoma" w:hAnsi="Times New Roman" w:cs="Times New Roman"/>
                <w:color w:val="000000"/>
                <w:sz w:val="24"/>
                <w:szCs w:val="24"/>
                <w:lang w:eastAsia="ru-RU" w:bidi="ru-RU"/>
              </w:rPr>
            </w:pPr>
          </w:p>
        </w:tc>
      </w:tr>
      <w:tr w:rsidR="00EC1A39" w:rsidRPr="00EC1A39" w:rsidTr="00301097">
        <w:tc>
          <w:tcPr>
            <w:tcW w:w="3119" w:type="dxa"/>
            <w:tcBorders>
              <w:top w:val="nil"/>
              <w:left w:val="nil"/>
              <w:bottom w:val="nil"/>
              <w:right w:val="nil"/>
            </w:tcBorders>
          </w:tcPr>
          <w:p w:rsidR="00EC1A39" w:rsidRPr="00EC1A39" w:rsidRDefault="00EC1A39" w:rsidP="00EC1A39">
            <w:pPr>
              <w:widowControl w:val="0"/>
              <w:spacing w:after="0" w:line="240" w:lineRule="auto"/>
              <w:ind w:right="140"/>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(должность)</w:t>
            </w:r>
          </w:p>
        </w:tc>
        <w:tc>
          <w:tcPr>
            <w:tcW w:w="283" w:type="dxa"/>
            <w:tcBorders>
              <w:top w:val="nil"/>
              <w:left w:val="nil"/>
              <w:bottom w:val="nil"/>
              <w:right w:val="nil"/>
            </w:tcBorders>
          </w:tcPr>
          <w:p w:rsidR="00EC1A39" w:rsidRPr="00EC1A39" w:rsidRDefault="00EC1A39" w:rsidP="00EC1A39">
            <w:pPr>
              <w:widowControl w:val="0"/>
              <w:spacing w:after="0" w:line="240" w:lineRule="auto"/>
              <w:ind w:right="140"/>
              <w:rPr>
                <w:rFonts w:ascii="Times New Roman" w:eastAsia="Tahoma" w:hAnsi="Times New Roman" w:cs="Times New Roman"/>
                <w:color w:val="000000"/>
                <w:sz w:val="24"/>
                <w:szCs w:val="24"/>
                <w:lang w:eastAsia="ru-RU" w:bidi="ru-RU"/>
              </w:rPr>
            </w:pPr>
          </w:p>
        </w:tc>
        <w:tc>
          <w:tcPr>
            <w:tcW w:w="2269" w:type="dxa"/>
            <w:tcBorders>
              <w:top w:val="nil"/>
              <w:left w:val="nil"/>
              <w:bottom w:val="nil"/>
              <w:right w:val="nil"/>
            </w:tcBorders>
          </w:tcPr>
          <w:p w:rsidR="00EC1A39" w:rsidRPr="00EC1A39" w:rsidRDefault="00EC1A39" w:rsidP="00EC1A39">
            <w:pPr>
              <w:widowControl w:val="0"/>
              <w:spacing w:after="0" w:line="240" w:lineRule="auto"/>
              <w:ind w:right="140"/>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(подпись)</w:t>
            </w:r>
          </w:p>
        </w:tc>
        <w:tc>
          <w:tcPr>
            <w:tcW w:w="283" w:type="dxa"/>
            <w:tcBorders>
              <w:top w:val="nil"/>
              <w:left w:val="nil"/>
              <w:bottom w:val="nil"/>
              <w:right w:val="nil"/>
            </w:tcBorders>
          </w:tcPr>
          <w:p w:rsidR="00EC1A39" w:rsidRPr="00EC1A39" w:rsidRDefault="00EC1A39" w:rsidP="00EC1A39">
            <w:pPr>
              <w:widowControl w:val="0"/>
              <w:spacing w:after="0" w:line="240" w:lineRule="auto"/>
              <w:ind w:right="140"/>
              <w:rPr>
                <w:rFonts w:ascii="Times New Roman" w:eastAsia="Tahoma" w:hAnsi="Times New Roman" w:cs="Times New Roman"/>
                <w:color w:val="000000"/>
                <w:sz w:val="24"/>
                <w:szCs w:val="24"/>
                <w:lang w:eastAsia="ru-RU" w:bidi="ru-RU"/>
              </w:rPr>
            </w:pPr>
          </w:p>
        </w:tc>
        <w:tc>
          <w:tcPr>
            <w:tcW w:w="3969" w:type="dxa"/>
            <w:tcBorders>
              <w:top w:val="nil"/>
              <w:left w:val="nil"/>
              <w:bottom w:val="nil"/>
              <w:right w:val="nil"/>
            </w:tcBorders>
          </w:tcPr>
          <w:p w:rsidR="00EC1A39" w:rsidRPr="00EC1A39" w:rsidRDefault="00EC1A39" w:rsidP="00EC1A39">
            <w:pPr>
              <w:widowControl w:val="0"/>
              <w:spacing w:after="0" w:line="240" w:lineRule="auto"/>
              <w:ind w:right="140"/>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(фамилия, имя, отчество (при наличии)</w:t>
            </w:r>
          </w:p>
        </w:tc>
      </w:tr>
    </w:tbl>
    <w:p w:rsidR="00EC1A39" w:rsidRPr="00EC1A39" w:rsidRDefault="00EC1A39" w:rsidP="00EC1A39">
      <w:pPr>
        <w:widowControl w:val="0"/>
        <w:spacing w:before="120" w:after="0" w:line="240" w:lineRule="auto"/>
        <w:ind w:right="140"/>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Дата</w:t>
      </w:r>
    </w:p>
    <w:p w:rsidR="00EC1A39" w:rsidRPr="00EC1A39" w:rsidRDefault="00EC1A39" w:rsidP="00EC1A39">
      <w:pPr>
        <w:widowControl w:val="0"/>
        <w:spacing w:after="0" w:line="240" w:lineRule="auto"/>
        <w:ind w:right="140"/>
        <w:jc w:val="right"/>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Приложение № 5</w:t>
      </w:r>
    </w:p>
    <w:p w:rsidR="00EC1A39" w:rsidRPr="00EC1A39" w:rsidRDefault="00EC1A39" w:rsidP="00EC1A39">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к Административному регламенту</w:t>
      </w:r>
    </w:p>
    <w:p w:rsidR="00EC1A39" w:rsidRPr="00EC1A39" w:rsidRDefault="00EC1A39" w:rsidP="00EC1A39">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по предоставлению муниципальной услуги</w:t>
      </w:r>
    </w:p>
    <w:p w:rsidR="00EC1A39" w:rsidRPr="00EC1A39" w:rsidRDefault="00EC1A39" w:rsidP="00EC1A39">
      <w:pPr>
        <w:tabs>
          <w:tab w:val="left" w:pos="6600"/>
        </w:tabs>
        <w:spacing w:after="0" w:line="240" w:lineRule="auto"/>
        <w:ind w:left="5387"/>
        <w:rPr>
          <w:rFonts w:ascii="Times New Roman" w:eastAsia="Calibri" w:hAnsi="Times New Roman" w:cs="Times New Roman"/>
          <w:color w:val="000000"/>
          <w:sz w:val="24"/>
          <w:szCs w:val="24"/>
        </w:rPr>
      </w:pPr>
      <w:r w:rsidRPr="00EC1A39">
        <w:rPr>
          <w:rFonts w:ascii="Times New Roman" w:eastAsia="Calibri" w:hAnsi="Times New Roman" w:cs="Times New Roman"/>
          <w:color w:val="000000"/>
          <w:sz w:val="24"/>
          <w:szCs w:val="24"/>
        </w:rPr>
        <w:t xml:space="preserve">                «Выдача градостроительного плана </w:t>
      </w:r>
    </w:p>
    <w:p w:rsidR="00EC1A39" w:rsidRPr="00EC1A39" w:rsidRDefault="00EC1A39" w:rsidP="00EC1A39">
      <w:pPr>
        <w:tabs>
          <w:tab w:val="left" w:pos="6600"/>
        </w:tabs>
        <w:spacing w:after="0" w:line="240" w:lineRule="auto"/>
        <w:rPr>
          <w:rFonts w:ascii="Times New Roman" w:eastAsia="Calibri" w:hAnsi="Times New Roman" w:cs="Times New Roman"/>
          <w:color w:val="000000"/>
          <w:sz w:val="24"/>
          <w:szCs w:val="24"/>
        </w:rPr>
      </w:pPr>
      <w:r w:rsidRPr="00EC1A39">
        <w:rPr>
          <w:rFonts w:ascii="Times New Roman" w:eastAsia="Calibri" w:hAnsi="Times New Roman" w:cs="Times New Roman"/>
          <w:color w:val="000000"/>
          <w:sz w:val="24"/>
          <w:szCs w:val="24"/>
        </w:rPr>
        <w:t xml:space="preserve">                                                                                                            земельного участка на территории </w:t>
      </w:r>
    </w:p>
    <w:p w:rsidR="00EC1A39" w:rsidRPr="00EC1A39" w:rsidRDefault="00EC1A39" w:rsidP="00EC1A39">
      <w:pPr>
        <w:tabs>
          <w:tab w:val="left" w:pos="6600"/>
        </w:tabs>
        <w:spacing w:after="0" w:line="240" w:lineRule="auto"/>
        <w:ind w:left="5387" w:firstLine="1276"/>
        <w:rPr>
          <w:rFonts w:ascii="Times New Roman" w:eastAsia="Calibri" w:hAnsi="Times New Roman" w:cs="Times New Roman"/>
          <w:color w:val="000000"/>
          <w:sz w:val="24"/>
          <w:szCs w:val="24"/>
        </w:rPr>
      </w:pPr>
      <w:r w:rsidRPr="00EC1A39">
        <w:rPr>
          <w:rFonts w:ascii="Times New Roman" w:eastAsia="Calibri" w:hAnsi="Times New Roman" w:cs="Times New Roman"/>
          <w:color w:val="000000"/>
          <w:sz w:val="24"/>
          <w:szCs w:val="24"/>
        </w:rPr>
        <w:t xml:space="preserve">  Ягодного сельского поселения»</w:t>
      </w:r>
    </w:p>
    <w:p w:rsidR="00EC1A39" w:rsidRPr="00EC1A39" w:rsidRDefault="00EC1A39" w:rsidP="00EC1A39">
      <w:pPr>
        <w:tabs>
          <w:tab w:val="left" w:pos="6600"/>
        </w:tabs>
        <w:spacing w:after="0" w:line="240" w:lineRule="auto"/>
        <w:ind w:left="5387" w:firstLine="1276"/>
        <w:rPr>
          <w:rFonts w:ascii="Times New Roman" w:eastAsia="Calibri" w:hAnsi="Times New Roman" w:cs="Times New Roman"/>
          <w:color w:val="000000"/>
          <w:sz w:val="24"/>
          <w:szCs w:val="24"/>
        </w:rPr>
      </w:pPr>
    </w:p>
    <w:p w:rsidR="00EC1A39" w:rsidRPr="00EC1A39" w:rsidRDefault="00EC1A39" w:rsidP="00EC1A39">
      <w:pPr>
        <w:spacing w:after="0" w:line="240" w:lineRule="auto"/>
        <w:ind w:left="5387"/>
        <w:jc w:val="right"/>
        <w:rPr>
          <w:rFonts w:ascii="Times New Roman" w:eastAsia="Calibri" w:hAnsi="Times New Roman" w:cs="Times New Roman"/>
          <w:color w:val="000000"/>
          <w:sz w:val="24"/>
          <w:szCs w:val="24"/>
        </w:rPr>
      </w:pPr>
      <w:r w:rsidRPr="00EC1A39">
        <w:rPr>
          <w:rFonts w:ascii="Times New Roman" w:eastAsia="Calibri" w:hAnsi="Times New Roman" w:cs="Times New Roman"/>
          <w:color w:val="000000"/>
          <w:sz w:val="24"/>
          <w:szCs w:val="24"/>
        </w:rPr>
        <w:t>ФОРМА</w:t>
      </w:r>
    </w:p>
    <w:p w:rsidR="00EC1A39" w:rsidRPr="00EC1A39" w:rsidRDefault="00EC1A39" w:rsidP="00EC1A39">
      <w:pPr>
        <w:spacing w:after="0" w:line="240" w:lineRule="auto"/>
        <w:ind w:left="5387"/>
        <w:jc w:val="right"/>
        <w:rPr>
          <w:rFonts w:ascii="Times New Roman" w:eastAsia="Calibri" w:hAnsi="Times New Roman" w:cs="Times New Roman"/>
          <w:color w:val="000000"/>
          <w:sz w:val="24"/>
          <w:szCs w:val="24"/>
        </w:rPr>
      </w:pPr>
    </w:p>
    <w:p w:rsidR="00EC1A39" w:rsidRPr="00EC1A39" w:rsidRDefault="00EC1A39" w:rsidP="00EC1A39">
      <w:pPr>
        <w:autoSpaceDE w:val="0"/>
        <w:autoSpaceDN w:val="0"/>
        <w:adjustRightInd w:val="0"/>
        <w:spacing w:after="0" w:line="240" w:lineRule="auto"/>
        <w:rPr>
          <w:rFonts w:ascii="Times New Roman" w:eastAsia="Calibri" w:hAnsi="Times New Roman" w:cs="Times New Roman"/>
          <w:bCs/>
          <w:color w:val="000000"/>
          <w:sz w:val="24"/>
          <w:szCs w:val="24"/>
        </w:rPr>
      </w:pPr>
    </w:p>
    <w:p w:rsidR="00EC1A39" w:rsidRPr="00EC1A39" w:rsidRDefault="00EC1A39" w:rsidP="00EC1A3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EC1A39">
        <w:rPr>
          <w:rFonts w:ascii="Times New Roman" w:eastAsia="Calibri" w:hAnsi="Times New Roman" w:cs="Times New Roman"/>
          <w:b/>
          <w:bCs/>
          <w:color w:val="000000"/>
          <w:sz w:val="24"/>
          <w:szCs w:val="24"/>
        </w:rPr>
        <w:t>З А Я В Л Е Н И Е</w:t>
      </w:r>
    </w:p>
    <w:p w:rsidR="00EC1A39" w:rsidRPr="00EC1A39" w:rsidRDefault="00EC1A39" w:rsidP="00EC1A3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EC1A39">
        <w:rPr>
          <w:rFonts w:ascii="Times New Roman" w:eastAsia="Calibri" w:hAnsi="Times New Roman" w:cs="Times New Roman"/>
          <w:b/>
          <w:bCs/>
          <w:color w:val="000000"/>
          <w:sz w:val="24"/>
          <w:szCs w:val="24"/>
        </w:rPr>
        <w:t xml:space="preserve"> об исправлении допущенных опечаток и ошибок</w:t>
      </w:r>
    </w:p>
    <w:p w:rsidR="00EC1A39" w:rsidRPr="00EC1A39" w:rsidRDefault="00EC1A39" w:rsidP="00EC1A3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EC1A39">
        <w:rPr>
          <w:rFonts w:ascii="Times New Roman" w:eastAsia="Calibri" w:hAnsi="Times New Roman" w:cs="Times New Roman"/>
          <w:b/>
          <w:bCs/>
          <w:color w:val="000000"/>
          <w:sz w:val="24"/>
          <w:szCs w:val="24"/>
        </w:rPr>
        <w:t xml:space="preserve"> в градостроительном плане земельного участка</w:t>
      </w:r>
    </w:p>
    <w:p w:rsidR="00EC1A39" w:rsidRPr="00EC1A39" w:rsidRDefault="00EC1A39" w:rsidP="00EC1A39">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bidi="ru-RU"/>
        </w:rPr>
      </w:pPr>
    </w:p>
    <w:p w:rsidR="00EC1A39" w:rsidRPr="00EC1A39" w:rsidRDefault="00EC1A39" w:rsidP="00EC1A39">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bidi="ru-RU"/>
        </w:rPr>
      </w:pPr>
      <w:r w:rsidRPr="00EC1A39">
        <w:rPr>
          <w:rFonts w:ascii="Times New Roman" w:eastAsia="Times New Roman" w:hAnsi="Times New Roman" w:cs="Times New Roman"/>
          <w:color w:val="000000"/>
          <w:sz w:val="24"/>
          <w:szCs w:val="24"/>
          <w:lang w:eastAsia="ru-RU" w:bidi="ru-RU"/>
        </w:rPr>
        <w:t>"__" __________ 20___ г.</w:t>
      </w:r>
    </w:p>
    <w:p w:rsidR="00EC1A39" w:rsidRPr="00EC1A39" w:rsidRDefault="00EC1A39" w:rsidP="00EC1A39">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C1A39" w:rsidRPr="00EC1A39" w:rsidTr="00301097">
        <w:trPr>
          <w:trHeight w:val="165"/>
        </w:trPr>
        <w:tc>
          <w:tcPr>
            <w:tcW w:w="9961" w:type="dxa"/>
            <w:tcBorders>
              <w:top w:val="nil"/>
              <w:left w:val="nil"/>
              <w:right w:val="nil"/>
            </w:tcBorders>
          </w:tcPr>
          <w:p w:rsidR="00EC1A39" w:rsidRPr="00EC1A39" w:rsidRDefault="00EC1A39" w:rsidP="00EC1A39">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bidi="ru-RU"/>
              </w:rPr>
            </w:pPr>
          </w:p>
        </w:tc>
      </w:tr>
      <w:tr w:rsidR="00EC1A39" w:rsidRPr="00EC1A39" w:rsidTr="00301097">
        <w:trPr>
          <w:trHeight w:val="126"/>
        </w:trPr>
        <w:tc>
          <w:tcPr>
            <w:tcW w:w="9961" w:type="dxa"/>
            <w:tcBorders>
              <w:left w:val="nil"/>
              <w:bottom w:val="single" w:sz="4" w:space="0" w:color="auto"/>
              <w:right w:val="nil"/>
            </w:tcBorders>
          </w:tcPr>
          <w:p w:rsidR="00EC1A39" w:rsidRPr="00EC1A39" w:rsidRDefault="00EC1A39" w:rsidP="00EC1A39">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bidi="ru-RU"/>
              </w:rPr>
            </w:pPr>
          </w:p>
        </w:tc>
      </w:tr>
      <w:tr w:rsidR="00EC1A39" w:rsidRPr="00EC1A39" w:rsidTr="00301097">
        <w:trPr>
          <w:trHeight w:val="135"/>
        </w:trPr>
        <w:tc>
          <w:tcPr>
            <w:tcW w:w="9961" w:type="dxa"/>
            <w:tcBorders>
              <w:left w:val="nil"/>
              <w:bottom w:val="nil"/>
              <w:right w:val="nil"/>
            </w:tcBorders>
          </w:tcPr>
          <w:p w:rsidR="00EC1A39" w:rsidRPr="00EC1A39" w:rsidRDefault="00EC1A39" w:rsidP="00EC1A39">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bidi="ru-RU"/>
              </w:rPr>
            </w:pPr>
            <w:r w:rsidRPr="00EC1A39">
              <w:rPr>
                <w:rFonts w:ascii="Times New Roman" w:eastAsia="Times New Roman" w:hAnsi="Times New Roman" w:cs="Times New Roman"/>
                <w:color w:val="000000"/>
                <w:sz w:val="20"/>
                <w:szCs w:val="20"/>
                <w:lang w:eastAsia="ru-RU" w:bidi="ru-RU"/>
              </w:rPr>
              <w:t>(наименование уполномоченного органа местного самоуправления)</w:t>
            </w:r>
          </w:p>
        </w:tc>
      </w:tr>
    </w:tbl>
    <w:p w:rsidR="00EC1A39" w:rsidRPr="00EC1A39" w:rsidRDefault="00EC1A39" w:rsidP="00EC1A39">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EC1A39" w:rsidRPr="00EC1A39" w:rsidTr="00301097">
        <w:trPr>
          <w:trHeight w:val="605"/>
        </w:trPr>
        <w:tc>
          <w:tcPr>
            <w:tcW w:w="10173" w:type="dxa"/>
            <w:gridSpan w:val="4"/>
            <w:tcBorders>
              <w:top w:val="nil"/>
              <w:left w:val="nil"/>
              <w:right w:val="nil"/>
            </w:tcBorders>
            <w:vAlign w:val="bottom"/>
          </w:tcPr>
          <w:p w:rsidR="00EC1A39" w:rsidRPr="00EC1A39" w:rsidRDefault="00EC1A39" w:rsidP="00EC1A39">
            <w:pPr>
              <w:widowControl w:val="0"/>
              <w:spacing w:after="200" w:line="276"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1. Сведения о заявителе</w:t>
            </w:r>
            <w:r w:rsidRPr="00EC1A39">
              <w:rPr>
                <w:rFonts w:ascii="Times New Roman" w:eastAsia="Tahoma" w:hAnsi="Times New Roman" w:cs="Times New Roman"/>
                <w:color w:val="000000"/>
                <w:sz w:val="24"/>
                <w:szCs w:val="24"/>
                <w:vertAlign w:val="superscript"/>
                <w:lang w:eastAsia="ru-RU" w:bidi="ru-RU"/>
              </w:rPr>
              <w:footnoteReference w:id="5"/>
            </w:r>
          </w:p>
        </w:tc>
      </w:tr>
      <w:tr w:rsidR="00EC1A39" w:rsidRPr="00EC1A39" w:rsidTr="00301097">
        <w:trPr>
          <w:trHeight w:val="605"/>
        </w:trPr>
        <w:tc>
          <w:tcPr>
            <w:tcW w:w="1001"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lastRenderedPageBreak/>
              <w:t>1.1</w:t>
            </w:r>
          </w:p>
        </w:tc>
        <w:tc>
          <w:tcPr>
            <w:tcW w:w="2968"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Сведения о физическом лице, в случае если заявителем является физическое лицо:</w:t>
            </w:r>
          </w:p>
        </w:tc>
        <w:tc>
          <w:tcPr>
            <w:tcW w:w="6204" w:type="dxa"/>
            <w:gridSpan w:val="2"/>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428"/>
        </w:trPr>
        <w:tc>
          <w:tcPr>
            <w:tcW w:w="1001"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1.1.1</w:t>
            </w:r>
          </w:p>
        </w:tc>
        <w:tc>
          <w:tcPr>
            <w:tcW w:w="2968"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Фамилия, имя, отчество (при наличии)</w:t>
            </w:r>
          </w:p>
        </w:tc>
        <w:tc>
          <w:tcPr>
            <w:tcW w:w="6204" w:type="dxa"/>
            <w:gridSpan w:val="2"/>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753"/>
        </w:trPr>
        <w:tc>
          <w:tcPr>
            <w:tcW w:w="1001"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1.1.2</w:t>
            </w:r>
          </w:p>
        </w:tc>
        <w:tc>
          <w:tcPr>
            <w:tcW w:w="2968"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Реквизиты документа, удостоверяющего личность (</w:t>
            </w:r>
            <w:r w:rsidRPr="00EC1A39">
              <w:rPr>
                <w:rFonts w:ascii="Times New Roman" w:eastAsia="Times New Roman" w:hAnsi="Times New Roman" w:cs="Times New Roman"/>
                <w:color w:val="000000"/>
                <w:sz w:val="24"/>
                <w:szCs w:val="24"/>
                <w:lang w:eastAsia="ru-RU" w:bidi="ru-RU"/>
              </w:rPr>
              <w:t>не указываются в </w:t>
            </w:r>
            <w:r w:rsidRPr="00EC1A39">
              <w:rPr>
                <w:rFonts w:ascii="Times New Roman" w:eastAsia="Tahoma" w:hAnsi="Times New Roman" w:cs="Times New Roman"/>
                <w:color w:val="000000"/>
                <w:sz w:val="24"/>
                <w:szCs w:val="24"/>
                <w:lang w:eastAsia="ru-RU" w:bidi="ru-RU"/>
              </w:rPr>
              <w:t>случае, если заявитель является индивидуальным предпринимателем)</w:t>
            </w:r>
          </w:p>
        </w:tc>
        <w:tc>
          <w:tcPr>
            <w:tcW w:w="6204" w:type="dxa"/>
            <w:gridSpan w:val="2"/>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665"/>
        </w:trPr>
        <w:tc>
          <w:tcPr>
            <w:tcW w:w="1001"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1.1.3</w:t>
            </w:r>
          </w:p>
        </w:tc>
        <w:tc>
          <w:tcPr>
            <w:tcW w:w="2968"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Основной государственный регистрационный номер индивидуального предпринимателя</w:t>
            </w:r>
            <w:r w:rsidRPr="00EC1A39">
              <w:rPr>
                <w:rFonts w:ascii="Times New Roman" w:eastAsia="Times New Roman" w:hAnsi="Times New Roman" w:cs="Times New Roman"/>
                <w:color w:val="000000"/>
                <w:sz w:val="24"/>
                <w:szCs w:val="24"/>
                <w:lang w:eastAsia="ru-RU" w:bidi="ru-RU"/>
              </w:rPr>
              <w:t xml:space="preserve">, </w:t>
            </w:r>
            <w:r w:rsidRPr="00EC1A39">
              <w:rPr>
                <w:rFonts w:ascii="Times New Roman" w:eastAsia="Tahoma" w:hAnsi="Times New Roman" w:cs="Times New Roman"/>
                <w:color w:val="000000"/>
                <w:sz w:val="24"/>
                <w:szCs w:val="24"/>
                <w:lang w:eastAsia="ru-RU" w:bidi="ru-RU"/>
              </w:rPr>
              <w:t>в случае если заявитель является индивидуальным предпринимателем</w:t>
            </w:r>
          </w:p>
        </w:tc>
        <w:tc>
          <w:tcPr>
            <w:tcW w:w="6204" w:type="dxa"/>
            <w:gridSpan w:val="2"/>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665"/>
        </w:trPr>
        <w:tc>
          <w:tcPr>
            <w:tcW w:w="1001"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1.2</w:t>
            </w:r>
          </w:p>
        </w:tc>
        <w:tc>
          <w:tcPr>
            <w:tcW w:w="2968"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Сведения о юридическом лице, в случае если заявителем является юридическое лицо:</w:t>
            </w:r>
          </w:p>
        </w:tc>
        <w:tc>
          <w:tcPr>
            <w:tcW w:w="6204" w:type="dxa"/>
            <w:gridSpan w:val="2"/>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1123"/>
        </w:trPr>
        <w:tc>
          <w:tcPr>
            <w:tcW w:w="1001"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1.2.1</w:t>
            </w:r>
          </w:p>
        </w:tc>
        <w:tc>
          <w:tcPr>
            <w:tcW w:w="2968"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Полное наименование</w:t>
            </w:r>
          </w:p>
        </w:tc>
        <w:tc>
          <w:tcPr>
            <w:tcW w:w="6204" w:type="dxa"/>
            <w:gridSpan w:val="2"/>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901"/>
        </w:trPr>
        <w:tc>
          <w:tcPr>
            <w:tcW w:w="1001"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1.2.2</w:t>
            </w:r>
          </w:p>
        </w:tc>
        <w:tc>
          <w:tcPr>
            <w:tcW w:w="2968"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Основной государственный регистрационный номер</w:t>
            </w:r>
          </w:p>
        </w:tc>
        <w:tc>
          <w:tcPr>
            <w:tcW w:w="6204" w:type="dxa"/>
            <w:gridSpan w:val="2"/>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1093"/>
        </w:trPr>
        <w:tc>
          <w:tcPr>
            <w:tcW w:w="1001" w:type="dxa"/>
            <w:tcBorders>
              <w:bottom w:val="single" w:sz="4" w:space="0" w:color="auto"/>
            </w:tcBorders>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1.2.3</w:t>
            </w:r>
          </w:p>
        </w:tc>
        <w:tc>
          <w:tcPr>
            <w:tcW w:w="2968" w:type="dxa"/>
            <w:tcBorders>
              <w:bottom w:val="single" w:sz="4" w:space="0" w:color="auto"/>
            </w:tcBorders>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Идентификационный номер налогоплательщика - юридического лица</w:t>
            </w:r>
          </w:p>
        </w:tc>
        <w:tc>
          <w:tcPr>
            <w:tcW w:w="6204" w:type="dxa"/>
            <w:gridSpan w:val="2"/>
            <w:tcBorders>
              <w:bottom w:val="single" w:sz="4" w:space="0" w:color="auto"/>
            </w:tcBorders>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1100"/>
        </w:trPr>
        <w:tc>
          <w:tcPr>
            <w:tcW w:w="10173" w:type="dxa"/>
            <w:gridSpan w:val="4"/>
            <w:tcBorders>
              <w:left w:val="nil"/>
              <w:right w:val="nil"/>
            </w:tcBorders>
          </w:tcPr>
          <w:p w:rsidR="00EC1A39" w:rsidRPr="00EC1A39" w:rsidRDefault="00EC1A39" w:rsidP="00EC1A39">
            <w:pPr>
              <w:widowControl w:val="0"/>
              <w:spacing w:after="200" w:line="276" w:lineRule="auto"/>
              <w:jc w:val="center"/>
              <w:rPr>
                <w:rFonts w:ascii="Times New Roman" w:eastAsia="Tahoma" w:hAnsi="Times New Roman" w:cs="Times New Roman"/>
                <w:color w:val="000000"/>
                <w:sz w:val="24"/>
                <w:szCs w:val="24"/>
                <w:lang w:eastAsia="ru-RU" w:bidi="ru-RU"/>
              </w:rPr>
            </w:pPr>
          </w:p>
          <w:p w:rsidR="00EC1A39" w:rsidRPr="00EC1A39" w:rsidRDefault="00EC1A39" w:rsidP="00EC1A39">
            <w:pPr>
              <w:widowControl w:val="0"/>
              <w:spacing w:after="200" w:line="276"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2. Сведения о выданном градостроительном плане земельного участка, содержащем опечатку/ ошибку</w:t>
            </w:r>
          </w:p>
        </w:tc>
      </w:tr>
      <w:tr w:rsidR="00EC1A39" w:rsidRPr="00EC1A39" w:rsidTr="00301097">
        <w:trPr>
          <w:trHeight w:val="1093"/>
        </w:trPr>
        <w:tc>
          <w:tcPr>
            <w:tcW w:w="1001" w:type="dxa"/>
            <w:tcBorders>
              <w:top w:val="single" w:sz="4" w:space="0" w:color="auto"/>
              <w:bottom w:val="single" w:sz="4" w:space="0" w:color="auto"/>
            </w:tcBorders>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w:t>
            </w:r>
          </w:p>
        </w:tc>
        <w:tc>
          <w:tcPr>
            <w:tcW w:w="2968" w:type="dxa"/>
            <w:tcBorders>
              <w:top w:val="single" w:sz="4" w:space="0" w:color="auto"/>
              <w:bottom w:val="single" w:sz="4" w:space="0" w:color="auto"/>
            </w:tcBorders>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Орган, выдавший  градостроительный план земельного участка</w:t>
            </w:r>
          </w:p>
        </w:tc>
        <w:tc>
          <w:tcPr>
            <w:tcW w:w="2977" w:type="dxa"/>
            <w:tcBorders>
              <w:top w:val="single" w:sz="4" w:space="0" w:color="auto"/>
              <w:bottom w:val="single" w:sz="4" w:space="0" w:color="auto"/>
            </w:tcBorders>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Номер документа</w:t>
            </w:r>
          </w:p>
        </w:tc>
        <w:tc>
          <w:tcPr>
            <w:tcW w:w="3227" w:type="dxa"/>
            <w:tcBorders>
              <w:top w:val="single" w:sz="4" w:space="0" w:color="auto"/>
              <w:bottom w:val="single" w:sz="4" w:space="0" w:color="auto"/>
            </w:tcBorders>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Дата документа</w:t>
            </w:r>
          </w:p>
        </w:tc>
      </w:tr>
      <w:tr w:rsidR="00EC1A39" w:rsidRPr="00EC1A39" w:rsidTr="00301097">
        <w:trPr>
          <w:trHeight w:val="1093"/>
        </w:trPr>
        <w:tc>
          <w:tcPr>
            <w:tcW w:w="1001" w:type="dxa"/>
            <w:tcBorders>
              <w:bottom w:val="single" w:sz="4" w:space="0" w:color="auto"/>
            </w:tcBorders>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p>
        </w:tc>
        <w:tc>
          <w:tcPr>
            <w:tcW w:w="2968" w:type="dxa"/>
            <w:tcBorders>
              <w:bottom w:val="single" w:sz="4" w:space="0" w:color="auto"/>
            </w:tcBorders>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c>
          <w:tcPr>
            <w:tcW w:w="2977" w:type="dxa"/>
            <w:tcBorders>
              <w:bottom w:val="single" w:sz="4" w:space="0" w:color="auto"/>
            </w:tcBorders>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c>
          <w:tcPr>
            <w:tcW w:w="3227" w:type="dxa"/>
            <w:tcBorders>
              <w:bottom w:val="single" w:sz="4" w:space="0" w:color="auto"/>
            </w:tcBorders>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703"/>
        </w:trPr>
        <w:tc>
          <w:tcPr>
            <w:tcW w:w="10173" w:type="dxa"/>
            <w:gridSpan w:val="4"/>
            <w:tcBorders>
              <w:top w:val="nil"/>
              <w:left w:val="nil"/>
              <w:right w:val="nil"/>
            </w:tcBorders>
          </w:tcPr>
          <w:p w:rsidR="00EC1A39" w:rsidRPr="00EC1A39" w:rsidRDefault="00EC1A39" w:rsidP="00EC1A39">
            <w:pPr>
              <w:widowControl w:val="0"/>
              <w:spacing w:after="200" w:line="276"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3. Обоснование для внесения исправлений в градостроительный план земельного участка</w:t>
            </w:r>
          </w:p>
        </w:tc>
      </w:tr>
      <w:tr w:rsidR="00EC1A39" w:rsidRPr="00EC1A39" w:rsidTr="00301097">
        <w:trPr>
          <w:trHeight w:val="1093"/>
        </w:trPr>
        <w:tc>
          <w:tcPr>
            <w:tcW w:w="1001"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w:t>
            </w:r>
          </w:p>
        </w:tc>
        <w:tc>
          <w:tcPr>
            <w:tcW w:w="2968"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Данные (сведения), указанные в  градостроительном плане земельного участка</w:t>
            </w:r>
          </w:p>
        </w:tc>
        <w:tc>
          <w:tcPr>
            <w:tcW w:w="2977"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Данные (сведения), которые необходимо указать в  градостроительном плане земельного участка</w:t>
            </w:r>
          </w:p>
        </w:tc>
        <w:tc>
          <w:tcPr>
            <w:tcW w:w="3227"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 xml:space="preserve">Обоснование с указанием реквизита </w:t>
            </w:r>
            <w:r w:rsidRPr="00EC1A39">
              <w:rPr>
                <w:rFonts w:ascii="Times New Roman" w:eastAsia="Tahoma" w:hAnsi="Times New Roman" w:cs="Times New Roman"/>
                <w:color w:val="000000"/>
                <w:sz w:val="24"/>
                <w:szCs w:val="24"/>
                <w:lang w:eastAsia="ru-RU" w:bidi="ru-RU"/>
              </w:rPr>
              <w:br/>
              <w:t>(-</w:t>
            </w:r>
            <w:proofErr w:type="spellStart"/>
            <w:r w:rsidRPr="00EC1A39">
              <w:rPr>
                <w:rFonts w:ascii="Times New Roman" w:eastAsia="Tahoma" w:hAnsi="Times New Roman" w:cs="Times New Roman"/>
                <w:color w:val="000000"/>
                <w:sz w:val="24"/>
                <w:szCs w:val="24"/>
                <w:lang w:eastAsia="ru-RU" w:bidi="ru-RU"/>
              </w:rPr>
              <w:t>ов</w:t>
            </w:r>
            <w:proofErr w:type="spellEnd"/>
            <w:r w:rsidRPr="00EC1A39">
              <w:rPr>
                <w:rFonts w:ascii="Times New Roman" w:eastAsia="Tahoma" w:hAnsi="Times New Roman" w:cs="Times New Roman"/>
                <w:color w:val="000000"/>
                <w:sz w:val="24"/>
                <w:szCs w:val="24"/>
                <w:lang w:eastAsia="ru-RU" w:bidi="ru-RU"/>
              </w:rPr>
              <w:t>) документа (-</w:t>
            </w:r>
            <w:proofErr w:type="spellStart"/>
            <w:r w:rsidRPr="00EC1A39">
              <w:rPr>
                <w:rFonts w:ascii="Times New Roman" w:eastAsia="Tahoma" w:hAnsi="Times New Roman" w:cs="Times New Roman"/>
                <w:color w:val="000000"/>
                <w:sz w:val="24"/>
                <w:szCs w:val="24"/>
                <w:lang w:eastAsia="ru-RU" w:bidi="ru-RU"/>
              </w:rPr>
              <w:t>ов</w:t>
            </w:r>
            <w:proofErr w:type="spellEnd"/>
            <w:r w:rsidRPr="00EC1A39">
              <w:rPr>
                <w:rFonts w:ascii="Times New Roman" w:eastAsia="Tahoma" w:hAnsi="Times New Roman" w:cs="Times New Roman"/>
                <w:color w:val="000000"/>
                <w:sz w:val="24"/>
                <w:szCs w:val="24"/>
                <w:lang w:eastAsia="ru-RU" w:bidi="ru-RU"/>
              </w:rPr>
              <w:t xml:space="preserve">), документации, на основании которых принималось решение о выдаче  </w:t>
            </w:r>
            <w:r w:rsidRPr="00EC1A39">
              <w:rPr>
                <w:rFonts w:ascii="Times New Roman" w:eastAsia="Tahoma" w:hAnsi="Times New Roman" w:cs="Times New Roman"/>
                <w:color w:val="000000"/>
                <w:sz w:val="24"/>
                <w:szCs w:val="24"/>
                <w:lang w:eastAsia="ru-RU" w:bidi="ru-RU"/>
              </w:rPr>
              <w:lastRenderedPageBreak/>
              <w:t>градостроительного плана земельного участка</w:t>
            </w:r>
          </w:p>
        </w:tc>
      </w:tr>
      <w:tr w:rsidR="00EC1A39" w:rsidRPr="00EC1A39" w:rsidTr="00301097">
        <w:trPr>
          <w:trHeight w:val="729"/>
        </w:trPr>
        <w:tc>
          <w:tcPr>
            <w:tcW w:w="1001" w:type="dxa"/>
            <w:tcBorders>
              <w:bottom w:val="single" w:sz="4" w:space="0" w:color="auto"/>
            </w:tcBorders>
          </w:tcPr>
          <w:p w:rsidR="00EC1A39" w:rsidRPr="00EC1A39" w:rsidRDefault="00EC1A39" w:rsidP="00EC1A39">
            <w:pPr>
              <w:widowControl w:val="0"/>
              <w:spacing w:after="0" w:line="240" w:lineRule="auto"/>
              <w:jc w:val="both"/>
              <w:rPr>
                <w:rFonts w:ascii="Times New Roman" w:eastAsia="Tahoma" w:hAnsi="Times New Roman" w:cs="Times New Roman"/>
                <w:color w:val="000000"/>
                <w:sz w:val="24"/>
                <w:szCs w:val="24"/>
                <w:lang w:eastAsia="ru-RU" w:bidi="ru-RU"/>
              </w:rPr>
            </w:pPr>
          </w:p>
        </w:tc>
        <w:tc>
          <w:tcPr>
            <w:tcW w:w="2968" w:type="dxa"/>
            <w:tcBorders>
              <w:bottom w:val="single" w:sz="4" w:space="0" w:color="auto"/>
            </w:tcBorders>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c>
          <w:tcPr>
            <w:tcW w:w="2977" w:type="dxa"/>
            <w:tcBorders>
              <w:bottom w:val="single" w:sz="4" w:space="0" w:color="auto"/>
            </w:tcBorders>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c>
          <w:tcPr>
            <w:tcW w:w="3227" w:type="dxa"/>
            <w:tcBorders>
              <w:bottom w:val="single" w:sz="4" w:space="0" w:color="auto"/>
            </w:tcBorders>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bl>
    <w:p w:rsidR="00EC1A39" w:rsidRPr="00EC1A39" w:rsidRDefault="00EC1A39" w:rsidP="00EC1A39">
      <w:pPr>
        <w:widowControl w:val="0"/>
        <w:spacing w:after="0" w:line="240" w:lineRule="auto"/>
        <w:ind w:firstLine="567"/>
        <w:rPr>
          <w:rFonts w:ascii="Times New Roman" w:eastAsia="Tahoma" w:hAnsi="Times New Roman" w:cs="Times New Roman"/>
          <w:color w:val="000000"/>
          <w:sz w:val="24"/>
          <w:szCs w:val="24"/>
          <w:lang w:eastAsia="ru-RU" w:bidi="ru-RU"/>
        </w:rPr>
      </w:pPr>
    </w:p>
    <w:p w:rsidR="00EC1A39" w:rsidRPr="00EC1A39" w:rsidRDefault="00EC1A39" w:rsidP="00EC1A39">
      <w:pPr>
        <w:widowControl w:val="0"/>
        <w:spacing w:after="0" w:line="276" w:lineRule="auto"/>
        <w:ind w:firstLine="567"/>
        <w:jc w:val="both"/>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lastRenderedPageBreak/>
        <w:t>Прошу внести исправления в градостроительный план земельного участка, содержащий опечатку/ошибку.</w:t>
      </w:r>
    </w:p>
    <w:p w:rsidR="00EC1A39" w:rsidRPr="00EC1A39" w:rsidRDefault="00EC1A39" w:rsidP="00EC1A39">
      <w:pPr>
        <w:widowControl w:val="0"/>
        <w:spacing w:after="0" w:line="276"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Приложение: _________________________________________________________</w:t>
      </w:r>
    </w:p>
    <w:p w:rsidR="00EC1A39" w:rsidRPr="00EC1A39" w:rsidRDefault="00EC1A39" w:rsidP="00EC1A39">
      <w:pPr>
        <w:widowControl w:val="0"/>
        <w:spacing w:after="0" w:line="276" w:lineRule="auto"/>
        <w:rPr>
          <w:rFonts w:ascii="Times New Roman" w:eastAsia="Times New Roman" w:hAnsi="Times New Roman" w:cs="Times New Roman"/>
          <w:color w:val="000000"/>
          <w:sz w:val="24"/>
          <w:szCs w:val="24"/>
          <w:lang w:eastAsia="ru-RU" w:bidi="ru-RU"/>
        </w:rPr>
      </w:pPr>
      <w:r w:rsidRPr="00EC1A39">
        <w:rPr>
          <w:rFonts w:ascii="Times New Roman" w:eastAsia="Times New Roman" w:hAnsi="Times New Roman" w:cs="Times New Roman"/>
          <w:color w:val="000000"/>
          <w:sz w:val="24"/>
          <w:szCs w:val="24"/>
          <w:lang w:eastAsia="ru-RU" w:bidi="ru-RU"/>
        </w:rPr>
        <w:t>Номер телефона и адрес электронной почты для связи: _____________________</w:t>
      </w:r>
    </w:p>
    <w:p w:rsidR="00EC1A39" w:rsidRPr="00EC1A39" w:rsidRDefault="00EC1A39" w:rsidP="00EC1A39">
      <w:pPr>
        <w:widowControl w:val="0"/>
        <w:tabs>
          <w:tab w:val="left" w:pos="1968"/>
        </w:tabs>
        <w:spacing w:after="0" w:line="276" w:lineRule="auto"/>
        <w:rPr>
          <w:rFonts w:ascii="Times New Roman" w:eastAsia="Times New Roman" w:hAnsi="Times New Roman" w:cs="Times New Roman"/>
          <w:color w:val="000000"/>
          <w:sz w:val="24"/>
          <w:szCs w:val="24"/>
          <w:lang w:eastAsia="ru-RU" w:bidi="ru-RU"/>
        </w:rPr>
      </w:pPr>
      <w:r w:rsidRPr="00EC1A39">
        <w:rPr>
          <w:rFonts w:ascii="Times New Roman" w:eastAsia="Times New Roman" w:hAnsi="Times New Roman" w:cs="Times New Roman"/>
          <w:color w:val="000000"/>
          <w:sz w:val="24"/>
          <w:szCs w:val="24"/>
          <w:lang w:eastAsia="ru-RU"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EC1A39" w:rsidRPr="00EC1A39" w:rsidTr="00301097">
        <w:tc>
          <w:tcPr>
            <w:tcW w:w="8922" w:type="dxa"/>
            <w:gridSpan w:val="5"/>
            <w:shd w:val="clear" w:color="auto" w:fill="auto"/>
          </w:tcPr>
          <w:p w:rsidR="00EC1A39" w:rsidRPr="00EC1A39" w:rsidRDefault="00EC1A39" w:rsidP="00EC1A39">
            <w:pPr>
              <w:widowControl w:val="0"/>
              <w:autoSpaceDE w:val="0"/>
              <w:autoSpaceDN w:val="0"/>
              <w:spacing w:before="120" w:after="120" w:line="240" w:lineRule="auto"/>
              <w:rPr>
                <w:rFonts w:ascii="Times New Roman" w:eastAsia="Times New Roman" w:hAnsi="Times New Roman" w:cs="Times New Roman"/>
                <w:i/>
                <w:color w:val="000000"/>
                <w:sz w:val="24"/>
                <w:szCs w:val="24"/>
                <w:lang w:eastAsia="ru-RU" w:bidi="ru-RU"/>
              </w:rPr>
            </w:pPr>
            <w:r w:rsidRPr="00EC1A39">
              <w:rPr>
                <w:rFonts w:ascii="Times New Roman" w:eastAsia="Tahoma" w:hAnsi="Times New Roman" w:cs="Times New Roman"/>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EC1A39" w:rsidRPr="00EC1A39" w:rsidRDefault="00EC1A39" w:rsidP="00EC1A39">
            <w:pPr>
              <w:widowControl w:val="0"/>
              <w:autoSpaceDE w:val="0"/>
              <w:autoSpaceDN w:val="0"/>
              <w:spacing w:before="120" w:after="120" w:line="240" w:lineRule="auto"/>
              <w:rPr>
                <w:rFonts w:ascii="Times New Roman" w:eastAsia="Times New Roman" w:hAnsi="Times New Roman" w:cs="Times New Roman"/>
                <w:color w:val="000000"/>
                <w:sz w:val="24"/>
                <w:szCs w:val="24"/>
                <w:lang w:eastAsia="ru-RU" w:bidi="ru-RU"/>
              </w:rPr>
            </w:pPr>
          </w:p>
        </w:tc>
      </w:tr>
      <w:tr w:rsidR="00EC1A39" w:rsidRPr="00EC1A39" w:rsidTr="00301097">
        <w:tc>
          <w:tcPr>
            <w:tcW w:w="8922" w:type="dxa"/>
            <w:gridSpan w:val="5"/>
            <w:shd w:val="clear" w:color="auto" w:fill="auto"/>
          </w:tcPr>
          <w:p w:rsidR="00EC1A39" w:rsidRPr="00EC1A39" w:rsidRDefault="00EC1A39" w:rsidP="00EC1A39">
            <w:pPr>
              <w:widowControl w:val="0"/>
              <w:autoSpaceDE w:val="0"/>
              <w:autoSpaceDN w:val="0"/>
              <w:spacing w:before="120" w:after="120" w:line="240" w:lineRule="auto"/>
              <w:rPr>
                <w:rFonts w:ascii="Times New Roman" w:eastAsia="Times New Roman"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выдать</w:t>
            </w:r>
            <w:r w:rsidRPr="00EC1A39">
              <w:rPr>
                <w:rFonts w:ascii="Times New Roman" w:eastAsia="Tahoma" w:hAnsi="Times New Roman" w:cs="Times New Roman"/>
                <w:bCs/>
                <w:color w:val="000000"/>
                <w:sz w:val="24"/>
                <w:szCs w:val="24"/>
                <w:lang w:eastAsia="ru-RU" w:bidi="ru-RU"/>
              </w:rPr>
              <w:t xml:space="preserve"> на бумажном носителе</w:t>
            </w:r>
            <w:r w:rsidRPr="00EC1A39">
              <w:rPr>
                <w:rFonts w:ascii="Times New Roman" w:eastAsia="Tahoma" w:hAnsi="Times New Roman" w:cs="Times New Roman"/>
                <w:color w:val="000000"/>
                <w:sz w:val="24"/>
                <w:szCs w:val="24"/>
                <w:lang w:eastAsia="ru-RU" w:bidi="ru-RU"/>
              </w:rPr>
              <w:t xml:space="preserve"> при личном обращении </w:t>
            </w:r>
            <w:r w:rsidRPr="00EC1A39">
              <w:rPr>
                <w:rFonts w:ascii="Times New Roman" w:eastAsia="Tahoma" w:hAnsi="Times New Roman" w:cs="Times New Roman"/>
                <w:bCs/>
                <w:color w:val="000000"/>
                <w:sz w:val="24"/>
                <w:szCs w:val="24"/>
                <w:lang w:eastAsia="ru-RU"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EC1A39">
              <w:rPr>
                <w:rFonts w:ascii="Times New Roman" w:eastAsia="Tahoma" w:hAnsi="Times New Roman" w:cs="Times New Roman"/>
                <w:color w:val="000000"/>
                <w:sz w:val="24"/>
                <w:szCs w:val="24"/>
                <w:lang w:eastAsia="ru-RU" w:bidi="ru-RU"/>
              </w:rPr>
              <w:t xml:space="preserve"> расположенный по адресу:___________________________________</w:t>
            </w:r>
          </w:p>
        </w:tc>
        <w:tc>
          <w:tcPr>
            <w:tcW w:w="1251" w:type="dxa"/>
            <w:shd w:val="clear" w:color="auto" w:fill="auto"/>
          </w:tcPr>
          <w:p w:rsidR="00EC1A39" w:rsidRPr="00EC1A39" w:rsidRDefault="00EC1A39" w:rsidP="00EC1A39">
            <w:pPr>
              <w:widowControl w:val="0"/>
              <w:autoSpaceDE w:val="0"/>
              <w:autoSpaceDN w:val="0"/>
              <w:spacing w:before="120" w:after="120" w:line="240" w:lineRule="auto"/>
              <w:rPr>
                <w:rFonts w:ascii="Times New Roman" w:eastAsia="Times New Roman" w:hAnsi="Times New Roman" w:cs="Times New Roman"/>
                <w:color w:val="000000"/>
                <w:sz w:val="24"/>
                <w:szCs w:val="24"/>
                <w:lang w:eastAsia="ru-RU" w:bidi="ru-RU"/>
              </w:rPr>
            </w:pPr>
          </w:p>
        </w:tc>
      </w:tr>
      <w:tr w:rsidR="00EC1A39" w:rsidRPr="00EC1A39" w:rsidTr="00301097">
        <w:tc>
          <w:tcPr>
            <w:tcW w:w="8922" w:type="dxa"/>
            <w:gridSpan w:val="5"/>
            <w:shd w:val="clear" w:color="auto" w:fill="auto"/>
          </w:tcPr>
          <w:p w:rsidR="00EC1A39" w:rsidRPr="00EC1A39" w:rsidRDefault="00EC1A39" w:rsidP="00EC1A39">
            <w:pPr>
              <w:widowControl w:val="0"/>
              <w:autoSpaceDE w:val="0"/>
              <w:autoSpaceDN w:val="0"/>
              <w:spacing w:before="120" w:after="120" w:line="240" w:lineRule="auto"/>
              <w:rPr>
                <w:rFonts w:ascii="Times New Roman" w:eastAsia="Times New Roman"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 xml:space="preserve">направить </w:t>
            </w:r>
            <w:r w:rsidRPr="00EC1A39">
              <w:rPr>
                <w:rFonts w:ascii="Times New Roman" w:eastAsia="Tahoma" w:hAnsi="Times New Roman" w:cs="Times New Roman"/>
                <w:bCs/>
                <w:color w:val="000000"/>
                <w:sz w:val="24"/>
                <w:szCs w:val="24"/>
                <w:lang w:eastAsia="ru-RU" w:bidi="ru-RU"/>
              </w:rPr>
              <w:t>на бумажном носителе</w:t>
            </w:r>
            <w:r w:rsidRPr="00EC1A39">
              <w:rPr>
                <w:rFonts w:ascii="Times New Roman" w:eastAsia="Tahoma" w:hAnsi="Times New Roman" w:cs="Times New Roman"/>
                <w:color w:val="000000"/>
                <w:sz w:val="24"/>
                <w:szCs w:val="24"/>
                <w:lang w:eastAsia="ru-RU" w:bidi="ru-RU"/>
              </w:rPr>
              <w:t xml:space="preserve"> на почтовый адрес: _______________________________</w:t>
            </w:r>
          </w:p>
        </w:tc>
        <w:tc>
          <w:tcPr>
            <w:tcW w:w="1251" w:type="dxa"/>
            <w:shd w:val="clear" w:color="auto" w:fill="auto"/>
          </w:tcPr>
          <w:p w:rsidR="00EC1A39" w:rsidRPr="00EC1A39" w:rsidRDefault="00EC1A39" w:rsidP="00EC1A39">
            <w:pPr>
              <w:widowControl w:val="0"/>
              <w:autoSpaceDE w:val="0"/>
              <w:autoSpaceDN w:val="0"/>
              <w:spacing w:before="120" w:after="120" w:line="240" w:lineRule="auto"/>
              <w:rPr>
                <w:rFonts w:ascii="Times New Roman" w:eastAsia="Times New Roman" w:hAnsi="Times New Roman" w:cs="Times New Roman"/>
                <w:color w:val="000000"/>
                <w:sz w:val="24"/>
                <w:szCs w:val="24"/>
                <w:lang w:eastAsia="ru-RU" w:bidi="ru-RU"/>
              </w:rPr>
            </w:pPr>
          </w:p>
        </w:tc>
      </w:tr>
      <w:tr w:rsidR="00EC1A39" w:rsidRPr="00EC1A39" w:rsidTr="00301097">
        <w:tc>
          <w:tcPr>
            <w:tcW w:w="10173" w:type="dxa"/>
            <w:gridSpan w:val="6"/>
            <w:shd w:val="clear" w:color="auto" w:fill="auto"/>
          </w:tcPr>
          <w:p w:rsidR="00EC1A39" w:rsidRPr="00EC1A39" w:rsidRDefault="00EC1A39" w:rsidP="00EC1A39">
            <w:pPr>
              <w:widowControl w:val="0"/>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bidi="ru-RU"/>
              </w:rPr>
            </w:pPr>
            <w:r w:rsidRPr="00EC1A39">
              <w:rPr>
                <w:rFonts w:ascii="Times New Roman" w:eastAsia="Times New Roman" w:hAnsi="Times New Roman" w:cs="Times New Roman"/>
                <w:i/>
                <w:color w:val="000000"/>
                <w:sz w:val="24"/>
                <w:szCs w:val="24"/>
                <w:lang w:eastAsia="ru-RU" w:bidi="ru-RU"/>
              </w:rPr>
              <w:t>Указывается один из перечисленных способов</w:t>
            </w:r>
          </w:p>
        </w:tc>
      </w:tr>
      <w:tr w:rsidR="00EC1A39" w:rsidRPr="00EC1A39" w:rsidTr="00301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EC1A39" w:rsidRPr="00EC1A39" w:rsidRDefault="00EC1A39" w:rsidP="00EC1A39">
            <w:pPr>
              <w:widowControl w:val="0"/>
              <w:spacing w:after="200" w:line="276" w:lineRule="auto"/>
              <w:jc w:val="center"/>
              <w:rPr>
                <w:rFonts w:ascii="Times New Roman" w:eastAsia="Times New Roman" w:hAnsi="Times New Roman" w:cs="Times New Roman"/>
                <w:color w:val="000000"/>
                <w:sz w:val="24"/>
                <w:szCs w:val="24"/>
                <w:lang w:eastAsia="ru-RU" w:bidi="ru-RU"/>
              </w:rPr>
            </w:pPr>
          </w:p>
        </w:tc>
        <w:tc>
          <w:tcPr>
            <w:tcW w:w="283" w:type="dxa"/>
            <w:tcBorders>
              <w:top w:val="nil"/>
              <w:left w:val="nil"/>
              <w:bottom w:val="nil"/>
              <w:right w:val="nil"/>
            </w:tcBorders>
            <w:vAlign w:val="bottom"/>
          </w:tcPr>
          <w:p w:rsidR="00EC1A39" w:rsidRPr="00EC1A39" w:rsidRDefault="00EC1A39" w:rsidP="00EC1A39">
            <w:pPr>
              <w:widowControl w:val="0"/>
              <w:spacing w:after="200" w:line="276" w:lineRule="auto"/>
              <w:rPr>
                <w:rFonts w:ascii="Times New Roman" w:eastAsia="Times New Roman" w:hAnsi="Times New Roman" w:cs="Times New Roman"/>
                <w:color w:val="000000"/>
                <w:sz w:val="24"/>
                <w:szCs w:val="24"/>
                <w:lang w:eastAsia="ru-RU" w:bidi="ru-RU"/>
              </w:rPr>
            </w:pPr>
          </w:p>
        </w:tc>
        <w:tc>
          <w:tcPr>
            <w:tcW w:w="2268" w:type="dxa"/>
            <w:tcBorders>
              <w:top w:val="nil"/>
              <w:left w:val="nil"/>
              <w:bottom w:val="single" w:sz="4" w:space="0" w:color="auto"/>
              <w:right w:val="nil"/>
            </w:tcBorders>
            <w:vAlign w:val="bottom"/>
          </w:tcPr>
          <w:p w:rsidR="00EC1A39" w:rsidRPr="00EC1A39" w:rsidRDefault="00EC1A39" w:rsidP="00EC1A39">
            <w:pPr>
              <w:widowControl w:val="0"/>
              <w:spacing w:after="200" w:line="276" w:lineRule="auto"/>
              <w:jc w:val="center"/>
              <w:rPr>
                <w:rFonts w:ascii="Times New Roman" w:eastAsia="Times New Roman" w:hAnsi="Times New Roman" w:cs="Times New Roman"/>
                <w:color w:val="000000"/>
                <w:sz w:val="24"/>
                <w:szCs w:val="24"/>
                <w:lang w:eastAsia="ru-RU" w:bidi="ru-RU"/>
              </w:rPr>
            </w:pPr>
          </w:p>
        </w:tc>
        <w:tc>
          <w:tcPr>
            <w:tcW w:w="283" w:type="dxa"/>
            <w:tcBorders>
              <w:top w:val="nil"/>
              <w:left w:val="nil"/>
              <w:bottom w:val="nil"/>
              <w:right w:val="nil"/>
            </w:tcBorders>
            <w:vAlign w:val="bottom"/>
          </w:tcPr>
          <w:p w:rsidR="00EC1A39" w:rsidRPr="00EC1A39" w:rsidRDefault="00EC1A39" w:rsidP="00EC1A39">
            <w:pPr>
              <w:widowControl w:val="0"/>
              <w:spacing w:after="200" w:line="276" w:lineRule="auto"/>
              <w:rPr>
                <w:rFonts w:ascii="Times New Roman" w:eastAsia="Times New Roman" w:hAnsi="Times New Roman" w:cs="Times New Roman"/>
                <w:color w:val="000000"/>
                <w:sz w:val="24"/>
                <w:szCs w:val="24"/>
                <w:lang w:eastAsia="ru-RU" w:bidi="ru-RU"/>
              </w:rPr>
            </w:pPr>
          </w:p>
        </w:tc>
        <w:tc>
          <w:tcPr>
            <w:tcW w:w="4222" w:type="dxa"/>
            <w:gridSpan w:val="2"/>
            <w:tcBorders>
              <w:top w:val="nil"/>
              <w:left w:val="nil"/>
              <w:bottom w:val="single" w:sz="4" w:space="0" w:color="auto"/>
              <w:right w:val="nil"/>
            </w:tcBorders>
            <w:vAlign w:val="bottom"/>
          </w:tcPr>
          <w:p w:rsidR="00EC1A39" w:rsidRPr="00EC1A39" w:rsidRDefault="00EC1A39" w:rsidP="00EC1A39">
            <w:pPr>
              <w:widowControl w:val="0"/>
              <w:spacing w:after="200" w:line="276" w:lineRule="auto"/>
              <w:jc w:val="center"/>
              <w:rPr>
                <w:rFonts w:ascii="Times New Roman" w:eastAsia="Times New Roman" w:hAnsi="Times New Roman" w:cs="Times New Roman"/>
                <w:color w:val="000000"/>
                <w:sz w:val="24"/>
                <w:szCs w:val="24"/>
                <w:lang w:eastAsia="ru-RU" w:bidi="ru-RU"/>
              </w:rPr>
            </w:pPr>
          </w:p>
        </w:tc>
      </w:tr>
      <w:tr w:rsidR="00EC1A39" w:rsidRPr="00EC1A39" w:rsidTr="00301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EC1A39" w:rsidRPr="00EC1A39" w:rsidRDefault="00EC1A39" w:rsidP="00EC1A39">
            <w:pPr>
              <w:widowControl w:val="0"/>
              <w:spacing w:after="200" w:line="276" w:lineRule="auto"/>
              <w:jc w:val="center"/>
              <w:rPr>
                <w:rFonts w:ascii="Times New Roman" w:eastAsia="Times New Roman" w:hAnsi="Times New Roman" w:cs="Times New Roman"/>
                <w:color w:val="000000"/>
                <w:sz w:val="24"/>
                <w:szCs w:val="24"/>
                <w:lang w:eastAsia="ru-RU" w:bidi="ru-RU"/>
              </w:rPr>
            </w:pPr>
          </w:p>
        </w:tc>
        <w:tc>
          <w:tcPr>
            <w:tcW w:w="283" w:type="dxa"/>
            <w:tcBorders>
              <w:top w:val="nil"/>
              <w:left w:val="nil"/>
              <w:bottom w:val="nil"/>
              <w:right w:val="nil"/>
            </w:tcBorders>
          </w:tcPr>
          <w:p w:rsidR="00EC1A39" w:rsidRPr="00EC1A39" w:rsidRDefault="00EC1A39" w:rsidP="00EC1A39">
            <w:pPr>
              <w:widowControl w:val="0"/>
              <w:spacing w:after="200" w:line="276" w:lineRule="auto"/>
              <w:rPr>
                <w:rFonts w:ascii="Times New Roman" w:eastAsia="Times New Roman" w:hAnsi="Times New Roman" w:cs="Times New Roman"/>
                <w:color w:val="000000"/>
                <w:sz w:val="24"/>
                <w:szCs w:val="24"/>
                <w:lang w:eastAsia="ru-RU" w:bidi="ru-RU"/>
              </w:rPr>
            </w:pPr>
          </w:p>
        </w:tc>
        <w:tc>
          <w:tcPr>
            <w:tcW w:w="2268" w:type="dxa"/>
            <w:tcBorders>
              <w:top w:val="nil"/>
              <w:left w:val="nil"/>
              <w:bottom w:val="nil"/>
              <w:right w:val="nil"/>
            </w:tcBorders>
          </w:tcPr>
          <w:p w:rsidR="00EC1A39" w:rsidRPr="00EC1A39" w:rsidRDefault="00EC1A39" w:rsidP="00EC1A39">
            <w:pPr>
              <w:widowControl w:val="0"/>
              <w:spacing w:after="200" w:line="276" w:lineRule="auto"/>
              <w:jc w:val="center"/>
              <w:rPr>
                <w:rFonts w:ascii="Times New Roman" w:eastAsia="Times New Roman" w:hAnsi="Times New Roman" w:cs="Times New Roman"/>
                <w:color w:val="000000"/>
                <w:sz w:val="24"/>
                <w:szCs w:val="24"/>
                <w:lang w:eastAsia="ru-RU" w:bidi="ru-RU"/>
              </w:rPr>
            </w:pPr>
            <w:r w:rsidRPr="00EC1A39">
              <w:rPr>
                <w:rFonts w:ascii="Times New Roman" w:eastAsia="Times New Roman" w:hAnsi="Times New Roman" w:cs="Times New Roman"/>
                <w:color w:val="000000"/>
                <w:sz w:val="24"/>
                <w:szCs w:val="24"/>
                <w:lang w:eastAsia="ru-RU" w:bidi="ru-RU"/>
              </w:rPr>
              <w:t>(подпись)</w:t>
            </w:r>
          </w:p>
        </w:tc>
        <w:tc>
          <w:tcPr>
            <w:tcW w:w="283" w:type="dxa"/>
            <w:tcBorders>
              <w:top w:val="nil"/>
              <w:left w:val="nil"/>
              <w:bottom w:val="nil"/>
              <w:right w:val="nil"/>
            </w:tcBorders>
          </w:tcPr>
          <w:p w:rsidR="00EC1A39" w:rsidRPr="00EC1A39" w:rsidRDefault="00EC1A39" w:rsidP="00EC1A39">
            <w:pPr>
              <w:widowControl w:val="0"/>
              <w:spacing w:after="200" w:line="276" w:lineRule="auto"/>
              <w:rPr>
                <w:rFonts w:ascii="Times New Roman" w:eastAsia="Times New Roman" w:hAnsi="Times New Roman" w:cs="Times New Roman"/>
                <w:color w:val="000000"/>
                <w:sz w:val="24"/>
                <w:szCs w:val="24"/>
                <w:lang w:eastAsia="ru-RU" w:bidi="ru-RU"/>
              </w:rPr>
            </w:pPr>
          </w:p>
        </w:tc>
        <w:tc>
          <w:tcPr>
            <w:tcW w:w="4222" w:type="dxa"/>
            <w:gridSpan w:val="2"/>
            <w:tcBorders>
              <w:top w:val="nil"/>
              <w:left w:val="nil"/>
              <w:bottom w:val="nil"/>
              <w:right w:val="nil"/>
            </w:tcBorders>
          </w:tcPr>
          <w:p w:rsidR="00EC1A39" w:rsidRPr="00EC1A39" w:rsidRDefault="00EC1A39" w:rsidP="00EC1A39">
            <w:pPr>
              <w:widowControl w:val="0"/>
              <w:spacing w:after="200" w:line="276" w:lineRule="auto"/>
              <w:jc w:val="center"/>
              <w:rPr>
                <w:rFonts w:ascii="Times New Roman" w:eastAsia="Times New Roman" w:hAnsi="Times New Roman" w:cs="Times New Roman"/>
                <w:color w:val="000000"/>
                <w:sz w:val="24"/>
                <w:szCs w:val="24"/>
                <w:lang w:eastAsia="ru-RU" w:bidi="ru-RU"/>
              </w:rPr>
            </w:pPr>
            <w:r w:rsidRPr="00EC1A39">
              <w:rPr>
                <w:rFonts w:ascii="Times New Roman" w:eastAsia="Times New Roman" w:hAnsi="Times New Roman" w:cs="Times New Roman"/>
                <w:color w:val="000000"/>
                <w:sz w:val="24"/>
                <w:szCs w:val="24"/>
                <w:lang w:eastAsia="ru-RU" w:bidi="ru-RU"/>
              </w:rPr>
              <w:t>(фамилия, имя, отчество (при наличии)</w:t>
            </w:r>
          </w:p>
        </w:tc>
      </w:tr>
    </w:tbl>
    <w:p w:rsidR="00EC1A39" w:rsidRPr="00EC1A39" w:rsidRDefault="00EC1A39" w:rsidP="00EC1A39">
      <w:pPr>
        <w:tabs>
          <w:tab w:val="left" w:pos="6600"/>
        </w:tabs>
        <w:spacing w:after="0" w:line="240" w:lineRule="auto"/>
        <w:rPr>
          <w:rFonts w:ascii="Times New Roman" w:eastAsia="Calibri" w:hAnsi="Times New Roman" w:cs="Times New Roman"/>
          <w:color w:val="000000"/>
          <w:sz w:val="24"/>
          <w:szCs w:val="24"/>
        </w:rPr>
      </w:pPr>
    </w:p>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p w:rsidR="00EC1A39" w:rsidRPr="00EC1A39" w:rsidRDefault="00EC1A39" w:rsidP="00EC1A39">
      <w:pPr>
        <w:widowControl w:val="0"/>
        <w:spacing w:after="0" w:line="240" w:lineRule="auto"/>
        <w:jc w:val="right"/>
        <w:rPr>
          <w:rFonts w:ascii="Times New Roman" w:eastAsia="Calibri" w:hAnsi="Times New Roman" w:cs="Times New Roman"/>
          <w:color w:val="000000"/>
          <w:sz w:val="24"/>
          <w:szCs w:val="24"/>
        </w:rPr>
      </w:pPr>
      <w:r w:rsidRPr="00EC1A39">
        <w:rPr>
          <w:rFonts w:ascii="Times New Roman" w:eastAsia="Times New Roman" w:hAnsi="Times New Roman" w:cs="Times New Roman"/>
          <w:bCs/>
          <w:color w:val="000000"/>
          <w:sz w:val="24"/>
          <w:szCs w:val="24"/>
          <w:lang w:eastAsia="ru-RU"/>
        </w:rPr>
        <w:t>Приложение № 6</w:t>
      </w:r>
    </w:p>
    <w:p w:rsidR="00EC1A39" w:rsidRPr="00EC1A39" w:rsidRDefault="00EC1A39" w:rsidP="00EC1A39">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к Административному регламенту</w:t>
      </w:r>
    </w:p>
    <w:p w:rsidR="00EC1A39" w:rsidRPr="00EC1A39" w:rsidRDefault="00EC1A39" w:rsidP="00EC1A39">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по предоставлению муниципальной услуги</w:t>
      </w:r>
    </w:p>
    <w:p w:rsidR="00EC1A39" w:rsidRPr="00EC1A39" w:rsidRDefault="00EC1A39" w:rsidP="00EC1A39">
      <w:pPr>
        <w:spacing w:after="0" w:line="240" w:lineRule="auto"/>
        <w:ind w:left="5387"/>
        <w:jc w:val="center"/>
        <w:rPr>
          <w:rFonts w:ascii="Times New Roman" w:eastAsia="Calibri" w:hAnsi="Times New Roman" w:cs="Times New Roman"/>
          <w:color w:val="000000"/>
          <w:sz w:val="24"/>
          <w:szCs w:val="24"/>
        </w:rPr>
      </w:pPr>
      <w:r w:rsidRPr="00EC1A39">
        <w:rPr>
          <w:rFonts w:ascii="Times New Roman" w:eastAsia="Calibri" w:hAnsi="Times New Roman" w:cs="Times New Roman"/>
          <w:color w:val="000000"/>
          <w:sz w:val="24"/>
          <w:szCs w:val="24"/>
        </w:rPr>
        <w:t xml:space="preserve">                «Выдача градостроительного плана </w:t>
      </w:r>
    </w:p>
    <w:p w:rsidR="00EC1A39" w:rsidRPr="00EC1A39" w:rsidRDefault="00EC1A39" w:rsidP="00EC1A39">
      <w:pPr>
        <w:spacing w:after="0" w:line="240" w:lineRule="auto"/>
        <w:ind w:left="5387"/>
        <w:jc w:val="center"/>
        <w:rPr>
          <w:rFonts w:ascii="Times New Roman" w:eastAsia="Calibri" w:hAnsi="Times New Roman" w:cs="Times New Roman"/>
          <w:color w:val="000000"/>
          <w:sz w:val="24"/>
          <w:szCs w:val="24"/>
        </w:rPr>
      </w:pPr>
      <w:r w:rsidRPr="00EC1A39">
        <w:rPr>
          <w:rFonts w:ascii="Times New Roman" w:eastAsia="Calibri" w:hAnsi="Times New Roman" w:cs="Times New Roman"/>
          <w:color w:val="000000"/>
          <w:sz w:val="24"/>
          <w:szCs w:val="24"/>
        </w:rPr>
        <w:t xml:space="preserve">                  земельного участка на территории </w:t>
      </w:r>
    </w:p>
    <w:p w:rsidR="00EC1A39" w:rsidRPr="00EC1A39" w:rsidRDefault="00EC1A39" w:rsidP="00EC1A39">
      <w:pPr>
        <w:spacing w:after="0" w:line="240" w:lineRule="auto"/>
        <w:ind w:left="5387"/>
        <w:jc w:val="center"/>
        <w:rPr>
          <w:rFonts w:ascii="Times New Roman" w:eastAsia="Calibri" w:hAnsi="Times New Roman" w:cs="Times New Roman"/>
          <w:color w:val="000000"/>
          <w:sz w:val="24"/>
          <w:szCs w:val="24"/>
        </w:rPr>
      </w:pPr>
      <w:r w:rsidRPr="00EC1A39">
        <w:rPr>
          <w:rFonts w:ascii="Times New Roman" w:eastAsia="Calibri" w:hAnsi="Times New Roman" w:cs="Times New Roman"/>
          <w:color w:val="000000"/>
          <w:sz w:val="24"/>
          <w:szCs w:val="24"/>
        </w:rPr>
        <w:t xml:space="preserve">                       Ягодного сельского поселения»</w:t>
      </w:r>
    </w:p>
    <w:p w:rsidR="00EC1A39" w:rsidRPr="00EC1A39" w:rsidRDefault="00EC1A39" w:rsidP="00EC1A39">
      <w:pPr>
        <w:spacing w:after="0" w:line="240" w:lineRule="auto"/>
        <w:ind w:left="5387"/>
        <w:jc w:val="center"/>
        <w:rPr>
          <w:rFonts w:ascii="Times New Roman" w:eastAsia="Calibri" w:hAnsi="Times New Roman" w:cs="Times New Roman"/>
          <w:color w:val="000000"/>
          <w:sz w:val="24"/>
          <w:szCs w:val="24"/>
        </w:rPr>
      </w:pPr>
    </w:p>
    <w:p w:rsidR="00EC1A39" w:rsidRPr="00EC1A39" w:rsidRDefault="00EC1A39" w:rsidP="00EC1A39">
      <w:pPr>
        <w:spacing w:after="0" w:line="240" w:lineRule="auto"/>
        <w:ind w:left="5387"/>
        <w:jc w:val="right"/>
        <w:rPr>
          <w:rFonts w:ascii="Times New Roman" w:eastAsia="Calibri" w:hAnsi="Times New Roman" w:cs="Times New Roman"/>
          <w:color w:val="000000"/>
          <w:sz w:val="24"/>
          <w:szCs w:val="24"/>
        </w:rPr>
      </w:pPr>
    </w:p>
    <w:p w:rsidR="00EC1A39" w:rsidRPr="00EC1A39" w:rsidRDefault="00EC1A39" w:rsidP="00EC1A39">
      <w:pPr>
        <w:spacing w:after="0" w:line="240" w:lineRule="auto"/>
        <w:ind w:left="5387"/>
        <w:jc w:val="right"/>
        <w:rPr>
          <w:rFonts w:ascii="Times New Roman" w:eastAsia="Calibri" w:hAnsi="Times New Roman" w:cs="Times New Roman"/>
          <w:color w:val="000000"/>
          <w:sz w:val="24"/>
          <w:szCs w:val="24"/>
        </w:rPr>
      </w:pPr>
      <w:r w:rsidRPr="00EC1A39">
        <w:rPr>
          <w:rFonts w:ascii="Times New Roman" w:eastAsia="Calibri" w:hAnsi="Times New Roman" w:cs="Times New Roman"/>
          <w:color w:val="000000"/>
          <w:sz w:val="24"/>
          <w:szCs w:val="24"/>
        </w:rPr>
        <w:t>ФОРМА</w:t>
      </w:r>
    </w:p>
    <w:p w:rsidR="00EC1A39" w:rsidRPr="00EC1A39" w:rsidRDefault="00EC1A39" w:rsidP="00EC1A39">
      <w:pPr>
        <w:spacing w:after="0" w:line="240" w:lineRule="auto"/>
        <w:ind w:left="5387"/>
        <w:jc w:val="right"/>
        <w:rPr>
          <w:rFonts w:ascii="Times New Roman" w:eastAsia="Calibri" w:hAnsi="Times New Roman" w:cs="Times New Roman"/>
          <w:color w:val="000000"/>
          <w:sz w:val="24"/>
          <w:szCs w:val="24"/>
        </w:rPr>
      </w:pPr>
    </w:p>
    <w:p w:rsidR="00EC1A39" w:rsidRPr="00EC1A39" w:rsidRDefault="00EC1A39" w:rsidP="00EC1A39">
      <w:pPr>
        <w:widowControl w:val="0"/>
        <w:spacing w:after="0" w:line="240" w:lineRule="auto"/>
        <w:rPr>
          <w:rFonts w:ascii="Times New Roman" w:eastAsia="Tahoma" w:hAnsi="Times New Roman" w:cs="Times New Roman"/>
          <w:bCs/>
          <w:color w:val="000000"/>
          <w:sz w:val="24"/>
          <w:szCs w:val="24"/>
          <w:lang w:eastAsia="ru-RU" w:bidi="ru-RU"/>
        </w:rPr>
      </w:pPr>
    </w:p>
    <w:p w:rsidR="00EC1A39" w:rsidRPr="00EC1A39" w:rsidRDefault="00EC1A39" w:rsidP="00EC1A39">
      <w:pPr>
        <w:spacing w:after="0" w:line="240" w:lineRule="auto"/>
        <w:jc w:val="right"/>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Кому ____________________________________</w:t>
      </w:r>
    </w:p>
    <w:p w:rsidR="00EC1A39" w:rsidRPr="00EC1A39" w:rsidRDefault="00EC1A39" w:rsidP="00EC1A39">
      <w:pPr>
        <w:widowControl w:val="0"/>
        <w:autoSpaceDE w:val="0"/>
        <w:autoSpaceDN w:val="0"/>
        <w:adjustRightInd w:val="0"/>
        <w:spacing w:after="0" w:line="240" w:lineRule="auto"/>
        <w:ind w:left="4820"/>
        <w:jc w:val="center"/>
        <w:rPr>
          <w:rFonts w:ascii="Times New Roman" w:eastAsia="Tahoma" w:hAnsi="Times New Roman" w:cs="Times New Roman"/>
          <w:color w:val="000000"/>
          <w:sz w:val="20"/>
          <w:szCs w:val="20"/>
          <w:lang w:eastAsia="ru-RU" w:bidi="ru-RU"/>
        </w:rPr>
      </w:pPr>
      <w:r w:rsidRPr="00EC1A39">
        <w:rPr>
          <w:rFonts w:ascii="Times New Roman" w:eastAsia="Tahoma" w:hAnsi="Times New Roman" w:cs="Times New Roman"/>
          <w:color w:val="000000"/>
          <w:sz w:val="20"/>
          <w:szCs w:val="20"/>
          <w:lang w:eastAsia="ru-RU" w:bidi="ru-RU"/>
        </w:rPr>
        <w:t>(фамилия, имя, отчество (при наличии) заявителя</w:t>
      </w:r>
      <w:r w:rsidRPr="00EC1A39">
        <w:rPr>
          <w:rFonts w:ascii="Times New Roman" w:eastAsia="Tahoma" w:hAnsi="Times New Roman" w:cs="Times New Roman"/>
          <w:color w:val="000000"/>
          <w:sz w:val="20"/>
          <w:szCs w:val="20"/>
          <w:vertAlign w:val="superscript"/>
          <w:lang w:eastAsia="ru-RU" w:bidi="ru-RU"/>
        </w:rPr>
        <w:footnoteReference w:id="6"/>
      </w:r>
      <w:r w:rsidRPr="00EC1A39">
        <w:rPr>
          <w:rFonts w:ascii="Times New Roman" w:eastAsia="Tahoma" w:hAnsi="Times New Roman" w:cs="Times New Roman"/>
          <w:color w:val="000000"/>
          <w:sz w:val="20"/>
          <w:szCs w:val="20"/>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EC1A39" w:rsidRPr="00EC1A39" w:rsidRDefault="00EC1A39" w:rsidP="00EC1A39">
      <w:pPr>
        <w:widowControl w:val="0"/>
        <w:autoSpaceDE w:val="0"/>
        <w:autoSpaceDN w:val="0"/>
        <w:adjustRightInd w:val="0"/>
        <w:spacing w:after="0" w:line="240" w:lineRule="auto"/>
        <w:jc w:val="right"/>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_________________________________________</w:t>
      </w:r>
    </w:p>
    <w:p w:rsidR="00EC1A39" w:rsidRPr="00EC1A39" w:rsidRDefault="00EC1A39" w:rsidP="00EC1A39">
      <w:pPr>
        <w:widowControl w:val="0"/>
        <w:autoSpaceDE w:val="0"/>
        <w:autoSpaceDN w:val="0"/>
        <w:adjustRightInd w:val="0"/>
        <w:spacing w:after="0" w:line="240" w:lineRule="auto"/>
        <w:ind w:left="4820"/>
        <w:jc w:val="center"/>
        <w:rPr>
          <w:rFonts w:ascii="Times New Roman" w:eastAsia="Tahoma" w:hAnsi="Times New Roman" w:cs="Times New Roman"/>
          <w:color w:val="000000"/>
          <w:sz w:val="20"/>
          <w:szCs w:val="20"/>
          <w:lang w:eastAsia="ru-RU" w:bidi="ru-RU"/>
        </w:rPr>
      </w:pPr>
      <w:r w:rsidRPr="00EC1A39">
        <w:rPr>
          <w:rFonts w:ascii="Times New Roman" w:eastAsia="Tahoma" w:hAnsi="Times New Roman" w:cs="Times New Roman"/>
          <w:color w:val="000000"/>
          <w:sz w:val="20"/>
          <w:szCs w:val="20"/>
          <w:lang w:eastAsia="ru-RU" w:bidi="ru-RU"/>
        </w:rPr>
        <w:t>почтовый индекс и адрес, телефон, адрес электронной почты)</w:t>
      </w:r>
    </w:p>
    <w:p w:rsidR="00EC1A39" w:rsidRPr="00EC1A39" w:rsidRDefault="00EC1A39" w:rsidP="00EC1A39">
      <w:pPr>
        <w:widowControl w:val="0"/>
        <w:spacing w:after="0" w:line="240" w:lineRule="auto"/>
        <w:jc w:val="right"/>
        <w:rPr>
          <w:rFonts w:ascii="Times New Roman" w:eastAsia="Tahoma" w:hAnsi="Times New Roman" w:cs="Times New Roman"/>
          <w:b/>
          <w:color w:val="000000"/>
          <w:sz w:val="24"/>
          <w:szCs w:val="24"/>
          <w:lang w:eastAsia="ru-RU" w:bidi="ru-RU"/>
        </w:rPr>
      </w:pPr>
    </w:p>
    <w:p w:rsidR="00EC1A39" w:rsidRPr="00EC1A39" w:rsidRDefault="00EC1A39" w:rsidP="00EC1A39">
      <w:pPr>
        <w:widowControl w:val="0"/>
        <w:spacing w:after="0" w:line="240" w:lineRule="auto"/>
        <w:jc w:val="right"/>
        <w:rPr>
          <w:rFonts w:ascii="Times New Roman" w:eastAsia="Tahoma" w:hAnsi="Times New Roman" w:cs="Times New Roman"/>
          <w:b/>
          <w:color w:val="000000"/>
          <w:sz w:val="24"/>
          <w:szCs w:val="24"/>
          <w:lang w:eastAsia="ru-RU" w:bidi="ru-RU"/>
        </w:rPr>
      </w:pPr>
    </w:p>
    <w:p w:rsidR="00EC1A39" w:rsidRPr="00EC1A39" w:rsidRDefault="00EC1A39" w:rsidP="00EC1A39">
      <w:pPr>
        <w:widowControl w:val="0"/>
        <w:spacing w:after="0" w:line="240" w:lineRule="auto"/>
        <w:jc w:val="right"/>
        <w:rPr>
          <w:rFonts w:ascii="Times New Roman" w:eastAsia="Tahoma" w:hAnsi="Times New Roman" w:cs="Times New Roman"/>
          <w:b/>
          <w:color w:val="000000"/>
          <w:sz w:val="24"/>
          <w:szCs w:val="24"/>
          <w:lang w:eastAsia="ru-RU" w:bidi="ru-RU"/>
        </w:rPr>
      </w:pPr>
    </w:p>
    <w:p w:rsidR="00EC1A39" w:rsidRPr="00EC1A39" w:rsidRDefault="00EC1A39" w:rsidP="00EC1A39">
      <w:pPr>
        <w:widowControl w:val="0"/>
        <w:spacing w:after="0" w:line="240" w:lineRule="auto"/>
        <w:jc w:val="center"/>
        <w:rPr>
          <w:rFonts w:ascii="Times New Roman" w:eastAsia="Tahoma" w:hAnsi="Times New Roman" w:cs="Times New Roman"/>
          <w:b/>
          <w:color w:val="000000"/>
          <w:sz w:val="24"/>
          <w:szCs w:val="24"/>
          <w:lang w:eastAsia="ru-RU" w:bidi="ru-RU"/>
        </w:rPr>
      </w:pPr>
      <w:r w:rsidRPr="00EC1A39">
        <w:rPr>
          <w:rFonts w:ascii="Times New Roman" w:eastAsia="Tahoma" w:hAnsi="Times New Roman" w:cs="Times New Roman"/>
          <w:b/>
          <w:color w:val="000000"/>
          <w:sz w:val="24"/>
          <w:szCs w:val="24"/>
          <w:lang w:eastAsia="ru-RU" w:bidi="ru-RU"/>
        </w:rPr>
        <w:t>Р Е Ш Е Н И Е</w:t>
      </w:r>
      <w:r w:rsidRPr="00EC1A39">
        <w:rPr>
          <w:rFonts w:ascii="Times New Roman" w:eastAsia="Tahoma" w:hAnsi="Times New Roman" w:cs="Times New Roman"/>
          <w:b/>
          <w:color w:val="000000"/>
          <w:sz w:val="24"/>
          <w:szCs w:val="24"/>
          <w:lang w:eastAsia="ru-RU" w:bidi="ru-RU"/>
        </w:rPr>
        <w:br/>
        <w:t>об отказе во внесении исправлений</w:t>
      </w:r>
      <w:r w:rsidRPr="00EC1A39">
        <w:rPr>
          <w:rFonts w:ascii="Times New Roman" w:eastAsia="Tahoma" w:hAnsi="Times New Roman" w:cs="Times New Roman"/>
          <w:b/>
          <w:color w:val="000000"/>
          <w:sz w:val="24"/>
          <w:szCs w:val="24"/>
          <w:lang w:eastAsia="ru-RU" w:bidi="ru-RU"/>
        </w:rPr>
        <w:br/>
        <w:t xml:space="preserve"> в градостроительный план земельного участка</w:t>
      </w:r>
    </w:p>
    <w:p w:rsidR="00EC1A39" w:rsidRPr="00EC1A39" w:rsidRDefault="00EC1A39" w:rsidP="00EC1A39">
      <w:pPr>
        <w:widowControl w:val="0"/>
        <w:spacing w:after="0" w:line="240" w:lineRule="auto"/>
        <w:jc w:val="both"/>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 xml:space="preserve">__________________________________________________________________________________ </w:t>
      </w:r>
    </w:p>
    <w:p w:rsidR="00EC1A39" w:rsidRPr="00EC1A39" w:rsidRDefault="00EC1A39" w:rsidP="00EC1A39">
      <w:pPr>
        <w:widowControl w:val="0"/>
        <w:spacing w:after="0" w:line="240" w:lineRule="auto"/>
        <w:jc w:val="center"/>
        <w:rPr>
          <w:rFonts w:ascii="Times New Roman" w:eastAsia="Tahoma" w:hAnsi="Times New Roman" w:cs="Times New Roman"/>
          <w:color w:val="000000"/>
          <w:sz w:val="20"/>
          <w:szCs w:val="20"/>
          <w:lang w:eastAsia="ru-RU" w:bidi="ru-RU"/>
        </w:rPr>
      </w:pPr>
      <w:r w:rsidRPr="00EC1A39">
        <w:rPr>
          <w:rFonts w:ascii="Times New Roman" w:eastAsia="Tahoma" w:hAnsi="Times New Roman" w:cs="Times New Roman"/>
          <w:color w:val="000000"/>
          <w:sz w:val="20"/>
          <w:szCs w:val="20"/>
          <w:lang w:eastAsia="ru-RU" w:bidi="ru-RU"/>
        </w:rPr>
        <w:t>(наименование уполномоченного органа местного самоуправления)</w:t>
      </w:r>
    </w:p>
    <w:p w:rsidR="00EC1A39" w:rsidRPr="00EC1A39" w:rsidRDefault="00EC1A39" w:rsidP="00EC1A39">
      <w:pPr>
        <w:widowControl w:val="0"/>
        <w:spacing w:after="0" w:line="240" w:lineRule="auto"/>
        <w:jc w:val="both"/>
        <w:rPr>
          <w:rFonts w:ascii="Times New Roman" w:eastAsia="Tahoma" w:hAnsi="Times New Roman" w:cs="Times New Roman"/>
          <w:color w:val="000000"/>
          <w:sz w:val="24"/>
          <w:szCs w:val="24"/>
          <w:lang w:eastAsia="ru-RU" w:bidi="ru-RU"/>
        </w:rPr>
      </w:pPr>
    </w:p>
    <w:p w:rsidR="00EC1A39" w:rsidRPr="00EC1A39" w:rsidRDefault="00EC1A39" w:rsidP="00EC1A39">
      <w:pPr>
        <w:widowControl w:val="0"/>
        <w:spacing w:after="0" w:line="240" w:lineRule="auto"/>
        <w:jc w:val="both"/>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EC1A39" w:rsidRPr="00EC1A39" w:rsidRDefault="00EC1A39" w:rsidP="00EC1A39">
      <w:pPr>
        <w:widowControl w:val="0"/>
        <w:spacing w:after="0" w:line="240" w:lineRule="auto"/>
        <w:ind w:left="708" w:firstLine="708"/>
        <w:jc w:val="both"/>
        <w:rPr>
          <w:rFonts w:ascii="Times New Roman" w:eastAsia="Tahoma" w:hAnsi="Times New Roman" w:cs="Times New Roman"/>
          <w:color w:val="000000"/>
          <w:sz w:val="20"/>
          <w:szCs w:val="20"/>
          <w:lang w:eastAsia="ru-RU" w:bidi="ru-RU"/>
        </w:rPr>
      </w:pPr>
      <w:r w:rsidRPr="00EC1A39">
        <w:rPr>
          <w:rFonts w:ascii="Times New Roman" w:eastAsia="Tahoma" w:hAnsi="Times New Roman" w:cs="Times New Roman"/>
          <w:color w:val="000000"/>
          <w:sz w:val="20"/>
          <w:szCs w:val="20"/>
          <w:lang w:eastAsia="ru-RU" w:bidi="ru-RU"/>
        </w:rPr>
        <w:t>(дата и номер регистрации)</w:t>
      </w:r>
    </w:p>
    <w:p w:rsidR="00EC1A39" w:rsidRPr="00EC1A39" w:rsidRDefault="00EC1A39" w:rsidP="00EC1A39">
      <w:pPr>
        <w:widowControl w:val="0"/>
        <w:spacing w:after="0" w:line="240" w:lineRule="auto"/>
        <w:jc w:val="both"/>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 xml:space="preserve">исправлений в градостроительный план земельного участка. </w:t>
      </w:r>
    </w:p>
    <w:p w:rsidR="00EC1A39" w:rsidRPr="00EC1A39" w:rsidRDefault="00EC1A39" w:rsidP="00EC1A39">
      <w:pPr>
        <w:widowControl w:val="0"/>
        <w:spacing w:after="0" w:line="240" w:lineRule="auto"/>
        <w:jc w:val="both"/>
        <w:rPr>
          <w:rFonts w:ascii="Times New Roman" w:eastAsia="Tahoma" w:hAnsi="Times New Roman" w:cs="Times New Roman"/>
          <w:i/>
          <w:color w:val="000000"/>
          <w:sz w:val="24"/>
          <w:szCs w:val="24"/>
          <w:lang w:eastAsia="ru-RU"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EC1A39" w:rsidRPr="00EC1A39" w:rsidTr="00301097">
        <w:trPr>
          <w:trHeight w:val="871"/>
        </w:trPr>
        <w:tc>
          <w:tcPr>
            <w:tcW w:w="1201" w:type="dxa"/>
          </w:tcPr>
          <w:p w:rsidR="00EC1A39" w:rsidRPr="00EC1A39" w:rsidRDefault="00EC1A39" w:rsidP="00EC1A39">
            <w:pPr>
              <w:widowControl w:val="0"/>
              <w:spacing w:after="0" w:line="240" w:lineRule="auto"/>
              <w:jc w:val="both"/>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 xml:space="preserve">№ пункта </w:t>
            </w:r>
            <w:proofErr w:type="spellStart"/>
            <w:r w:rsidRPr="00EC1A39">
              <w:rPr>
                <w:rFonts w:ascii="Times New Roman" w:eastAsia="Tahoma" w:hAnsi="Times New Roman" w:cs="Times New Roman"/>
                <w:color w:val="000000"/>
                <w:sz w:val="24"/>
                <w:szCs w:val="24"/>
                <w:lang w:eastAsia="ru-RU" w:bidi="ru-RU"/>
              </w:rPr>
              <w:t>Админи-стратив-ного</w:t>
            </w:r>
            <w:proofErr w:type="spellEnd"/>
            <w:r w:rsidRPr="00EC1A39">
              <w:rPr>
                <w:rFonts w:ascii="Times New Roman" w:eastAsia="Tahoma" w:hAnsi="Times New Roman" w:cs="Times New Roman"/>
                <w:color w:val="000000"/>
                <w:sz w:val="24"/>
                <w:szCs w:val="24"/>
                <w:lang w:eastAsia="ru-RU" w:bidi="ru-RU"/>
              </w:rPr>
              <w:t xml:space="preserve"> </w:t>
            </w:r>
            <w:proofErr w:type="spellStart"/>
            <w:r w:rsidRPr="00EC1A39">
              <w:rPr>
                <w:rFonts w:ascii="Times New Roman" w:eastAsia="Tahoma" w:hAnsi="Times New Roman" w:cs="Times New Roman"/>
                <w:color w:val="000000"/>
                <w:sz w:val="24"/>
                <w:szCs w:val="24"/>
                <w:lang w:eastAsia="ru-RU" w:bidi="ru-RU"/>
              </w:rPr>
              <w:t>регламен</w:t>
            </w:r>
            <w:proofErr w:type="spellEnd"/>
            <w:r w:rsidRPr="00EC1A39">
              <w:rPr>
                <w:rFonts w:ascii="Times New Roman" w:eastAsia="Tahoma" w:hAnsi="Times New Roman" w:cs="Times New Roman"/>
                <w:color w:val="000000"/>
                <w:sz w:val="24"/>
                <w:szCs w:val="24"/>
                <w:lang w:eastAsia="ru-RU" w:bidi="ru-RU"/>
              </w:rPr>
              <w:t>-та</w:t>
            </w:r>
          </w:p>
        </w:tc>
        <w:tc>
          <w:tcPr>
            <w:tcW w:w="4678"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253"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Разъяснение причин отказа во внесении исправлений в градостроительный план земельного участка</w:t>
            </w:r>
          </w:p>
        </w:tc>
      </w:tr>
      <w:tr w:rsidR="00EC1A39" w:rsidRPr="00EC1A39" w:rsidTr="00301097">
        <w:trPr>
          <w:trHeight w:val="1163"/>
        </w:trPr>
        <w:tc>
          <w:tcPr>
            <w:tcW w:w="1201" w:type="dxa"/>
          </w:tcPr>
          <w:p w:rsidR="00EC1A39" w:rsidRPr="00EC1A39" w:rsidRDefault="00EC1A39" w:rsidP="00EC1A39">
            <w:pPr>
              <w:widowControl w:val="0"/>
              <w:spacing w:after="0" w:line="240" w:lineRule="auto"/>
              <w:jc w:val="both"/>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подпункт "а" пункта 2.25</w:t>
            </w:r>
          </w:p>
        </w:tc>
        <w:tc>
          <w:tcPr>
            <w:tcW w:w="4678" w:type="dxa"/>
          </w:tcPr>
          <w:p w:rsidR="00EC1A39" w:rsidRPr="00EC1A39" w:rsidRDefault="00EC1A39" w:rsidP="00EC1A39">
            <w:pPr>
              <w:widowControl w:val="0"/>
              <w:spacing w:after="0" w:line="240" w:lineRule="auto"/>
              <w:jc w:val="both"/>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несоответствие заявителя кругу лиц, указанных в пункте 2.2 Административного регламента</w:t>
            </w:r>
          </w:p>
        </w:tc>
        <w:tc>
          <w:tcPr>
            <w:tcW w:w="4253" w:type="dxa"/>
          </w:tcPr>
          <w:p w:rsidR="00EC1A39" w:rsidRPr="00EC1A39" w:rsidRDefault="00EC1A39" w:rsidP="00EC1A39">
            <w:pPr>
              <w:widowControl w:val="0"/>
              <w:spacing w:after="0" w:line="240" w:lineRule="auto"/>
              <w:rPr>
                <w:rFonts w:ascii="Times New Roman" w:eastAsia="Tahoma" w:hAnsi="Times New Roman" w:cs="Times New Roman"/>
                <w:i/>
                <w:color w:val="000000"/>
                <w:sz w:val="24"/>
                <w:szCs w:val="24"/>
                <w:lang w:eastAsia="ru-RU" w:bidi="ru-RU"/>
              </w:rPr>
            </w:pPr>
            <w:r w:rsidRPr="00EC1A39">
              <w:rPr>
                <w:rFonts w:ascii="Times New Roman" w:eastAsia="Tahoma" w:hAnsi="Times New Roman" w:cs="Times New Roman"/>
                <w:i/>
                <w:color w:val="000000"/>
                <w:sz w:val="24"/>
                <w:szCs w:val="24"/>
                <w:lang w:eastAsia="ru-RU" w:bidi="ru-RU"/>
              </w:rPr>
              <w:t>Указываются основания такого вывода</w:t>
            </w:r>
          </w:p>
        </w:tc>
      </w:tr>
      <w:tr w:rsidR="00EC1A39" w:rsidRPr="00EC1A39" w:rsidTr="00301097">
        <w:trPr>
          <w:trHeight w:val="13"/>
        </w:trPr>
        <w:tc>
          <w:tcPr>
            <w:tcW w:w="1201" w:type="dxa"/>
          </w:tcPr>
          <w:p w:rsidR="00EC1A39" w:rsidRPr="00EC1A39" w:rsidRDefault="00EC1A39" w:rsidP="00EC1A39">
            <w:pPr>
              <w:widowControl w:val="0"/>
              <w:spacing w:after="0" w:line="240" w:lineRule="auto"/>
              <w:jc w:val="both"/>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подпункт "б" пункта 2.25</w:t>
            </w:r>
          </w:p>
        </w:tc>
        <w:tc>
          <w:tcPr>
            <w:tcW w:w="4678" w:type="dxa"/>
          </w:tcPr>
          <w:p w:rsidR="00EC1A39" w:rsidRPr="00EC1A39" w:rsidRDefault="00EC1A39" w:rsidP="00EC1A39">
            <w:pPr>
              <w:widowControl w:val="0"/>
              <w:spacing w:after="0" w:line="240" w:lineRule="auto"/>
              <w:jc w:val="both"/>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отсутствие опечаток и ошибок в градостроительном плане земельного участка</w:t>
            </w:r>
          </w:p>
        </w:tc>
        <w:tc>
          <w:tcPr>
            <w:tcW w:w="4253" w:type="dxa"/>
          </w:tcPr>
          <w:p w:rsidR="00EC1A39" w:rsidRPr="00EC1A39" w:rsidRDefault="00EC1A39" w:rsidP="00EC1A39">
            <w:pPr>
              <w:widowControl w:val="0"/>
              <w:spacing w:after="0" w:line="240" w:lineRule="auto"/>
              <w:rPr>
                <w:rFonts w:ascii="Times New Roman" w:eastAsia="Tahoma" w:hAnsi="Times New Roman" w:cs="Times New Roman"/>
                <w:i/>
                <w:color w:val="000000"/>
                <w:sz w:val="24"/>
                <w:szCs w:val="24"/>
                <w:lang w:eastAsia="ru-RU" w:bidi="ru-RU"/>
              </w:rPr>
            </w:pPr>
            <w:r w:rsidRPr="00EC1A39">
              <w:rPr>
                <w:rFonts w:ascii="Times New Roman" w:eastAsia="Tahoma" w:hAnsi="Times New Roman" w:cs="Times New Roman"/>
                <w:i/>
                <w:color w:val="000000"/>
                <w:sz w:val="24"/>
                <w:szCs w:val="24"/>
                <w:lang w:eastAsia="ru-RU" w:bidi="ru-RU"/>
              </w:rPr>
              <w:t>Указываются основания такого вывода</w:t>
            </w:r>
          </w:p>
        </w:tc>
      </w:tr>
    </w:tbl>
    <w:p w:rsidR="00EC1A39" w:rsidRPr="00EC1A39" w:rsidRDefault="00EC1A39" w:rsidP="00EC1A39">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EC1A39" w:rsidRPr="00EC1A39" w:rsidRDefault="00EC1A39" w:rsidP="00EC1A39">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C1A39" w:rsidRPr="00EC1A39" w:rsidRDefault="00EC1A39" w:rsidP="00EC1A39">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Дополнительно информируем:_______________________________________</w:t>
      </w:r>
      <w:r w:rsidRPr="00EC1A39">
        <w:rPr>
          <w:rFonts w:ascii="Times New Roman" w:eastAsia="Times New Roman" w:hAnsi="Times New Roman" w:cs="Times New Roman"/>
          <w:color w:val="000000"/>
          <w:sz w:val="24"/>
          <w:szCs w:val="24"/>
          <w:lang w:eastAsia="ru-RU"/>
        </w:rPr>
        <w:br/>
        <w:t xml:space="preserve">______________________________________________________________________.    </w:t>
      </w:r>
    </w:p>
    <w:p w:rsidR="00EC1A39" w:rsidRPr="00EC1A39" w:rsidRDefault="00EC1A39" w:rsidP="00EC1A39">
      <w:pPr>
        <w:widowControl w:val="0"/>
        <w:spacing w:after="0" w:line="240" w:lineRule="auto"/>
        <w:ind w:firstLine="708"/>
        <w:jc w:val="center"/>
        <w:rPr>
          <w:rFonts w:ascii="Times New Roman" w:eastAsia="Times New Roman" w:hAnsi="Times New Roman" w:cs="Times New Roman"/>
          <w:color w:val="000000"/>
          <w:sz w:val="18"/>
          <w:szCs w:val="18"/>
          <w:lang w:eastAsia="ru-RU"/>
        </w:rPr>
      </w:pPr>
      <w:r w:rsidRPr="00EC1A39">
        <w:rPr>
          <w:rFonts w:ascii="Times New Roman" w:eastAsia="Times New Roman" w:hAnsi="Times New Roman" w:cs="Times New Roman"/>
          <w:color w:val="000000"/>
          <w:sz w:val="18"/>
          <w:szCs w:val="18"/>
          <w:lang w:eastAsia="ru-RU"/>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EC1A39" w:rsidRPr="00EC1A39" w:rsidRDefault="00EC1A39" w:rsidP="00EC1A39">
      <w:pPr>
        <w:widowControl w:val="0"/>
        <w:spacing w:after="0" w:line="240" w:lineRule="auto"/>
        <w:ind w:firstLine="708"/>
        <w:jc w:val="center"/>
        <w:rPr>
          <w:rFonts w:ascii="Times New Roman" w:eastAsia="Times New Roman" w:hAnsi="Times New Roman" w:cs="Times New Roman"/>
          <w:color w:val="000000"/>
          <w:sz w:val="18"/>
          <w:szCs w:val="18"/>
          <w:lang w:eastAsia="ru-RU"/>
        </w:rPr>
      </w:pPr>
    </w:p>
    <w:p w:rsidR="00EC1A39" w:rsidRPr="00EC1A39" w:rsidRDefault="00EC1A39" w:rsidP="00EC1A39">
      <w:pPr>
        <w:widowControl w:val="0"/>
        <w:spacing w:after="0" w:line="240" w:lineRule="auto"/>
        <w:ind w:firstLine="708"/>
        <w:jc w:val="center"/>
        <w:rPr>
          <w:rFonts w:ascii="Times New Roman" w:eastAsia="Times New Roman" w:hAnsi="Times New Roman" w:cs="Times New Roman"/>
          <w:color w:val="000000"/>
          <w:sz w:val="24"/>
          <w:szCs w:val="24"/>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C1A39" w:rsidRPr="00EC1A39" w:rsidTr="00301097">
        <w:tc>
          <w:tcPr>
            <w:tcW w:w="3119" w:type="dxa"/>
            <w:tcBorders>
              <w:top w:val="nil"/>
              <w:left w:val="nil"/>
              <w:bottom w:val="single" w:sz="4" w:space="0" w:color="auto"/>
              <w:right w:val="nil"/>
            </w:tcBorders>
            <w:vAlign w:val="bottom"/>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p>
        </w:tc>
        <w:tc>
          <w:tcPr>
            <w:tcW w:w="283" w:type="dxa"/>
            <w:tcBorders>
              <w:top w:val="nil"/>
              <w:left w:val="nil"/>
              <w:bottom w:val="nil"/>
              <w:right w:val="nil"/>
            </w:tcBorders>
            <w:vAlign w:val="bottom"/>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c>
          <w:tcPr>
            <w:tcW w:w="2269" w:type="dxa"/>
            <w:tcBorders>
              <w:top w:val="nil"/>
              <w:left w:val="nil"/>
              <w:bottom w:val="single" w:sz="4" w:space="0" w:color="auto"/>
              <w:right w:val="nil"/>
            </w:tcBorders>
            <w:vAlign w:val="bottom"/>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p>
        </w:tc>
        <w:tc>
          <w:tcPr>
            <w:tcW w:w="283" w:type="dxa"/>
            <w:tcBorders>
              <w:top w:val="nil"/>
              <w:left w:val="nil"/>
              <w:bottom w:val="nil"/>
              <w:right w:val="nil"/>
            </w:tcBorders>
            <w:vAlign w:val="bottom"/>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c>
          <w:tcPr>
            <w:tcW w:w="3969" w:type="dxa"/>
            <w:tcBorders>
              <w:top w:val="nil"/>
              <w:left w:val="nil"/>
              <w:bottom w:val="single" w:sz="4" w:space="0" w:color="auto"/>
              <w:right w:val="nil"/>
            </w:tcBorders>
            <w:vAlign w:val="bottom"/>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p>
        </w:tc>
      </w:tr>
      <w:tr w:rsidR="00EC1A39" w:rsidRPr="00EC1A39" w:rsidTr="00301097">
        <w:tc>
          <w:tcPr>
            <w:tcW w:w="3119" w:type="dxa"/>
            <w:tcBorders>
              <w:top w:val="nil"/>
              <w:left w:val="nil"/>
              <w:bottom w:val="nil"/>
              <w:right w:val="nil"/>
            </w:tcBorders>
          </w:tcPr>
          <w:p w:rsidR="00EC1A39" w:rsidRPr="00EC1A39" w:rsidRDefault="00EC1A39" w:rsidP="00EC1A39">
            <w:pPr>
              <w:widowControl w:val="0"/>
              <w:spacing w:after="0" w:line="240" w:lineRule="auto"/>
              <w:jc w:val="center"/>
              <w:rPr>
                <w:rFonts w:ascii="Times New Roman" w:eastAsia="Tahoma" w:hAnsi="Times New Roman" w:cs="Times New Roman"/>
                <w:color w:val="000000"/>
                <w:sz w:val="20"/>
                <w:szCs w:val="20"/>
                <w:lang w:eastAsia="ru-RU" w:bidi="ru-RU"/>
              </w:rPr>
            </w:pPr>
            <w:r w:rsidRPr="00EC1A39">
              <w:rPr>
                <w:rFonts w:ascii="Times New Roman" w:eastAsia="Tahoma" w:hAnsi="Times New Roman" w:cs="Times New Roman"/>
                <w:color w:val="000000"/>
                <w:sz w:val="20"/>
                <w:szCs w:val="20"/>
                <w:lang w:eastAsia="ru-RU" w:bidi="ru-RU"/>
              </w:rPr>
              <w:t>(должность)</w:t>
            </w:r>
          </w:p>
        </w:tc>
        <w:tc>
          <w:tcPr>
            <w:tcW w:w="283" w:type="dxa"/>
            <w:tcBorders>
              <w:top w:val="nil"/>
              <w:left w:val="nil"/>
              <w:bottom w:val="nil"/>
              <w:right w:val="nil"/>
            </w:tcBorders>
          </w:tcPr>
          <w:p w:rsidR="00EC1A39" w:rsidRPr="00EC1A39" w:rsidRDefault="00EC1A39" w:rsidP="00EC1A39">
            <w:pPr>
              <w:widowControl w:val="0"/>
              <w:spacing w:after="0" w:line="240" w:lineRule="auto"/>
              <w:rPr>
                <w:rFonts w:ascii="Times New Roman" w:eastAsia="Tahoma" w:hAnsi="Times New Roman" w:cs="Times New Roman"/>
                <w:color w:val="000000"/>
                <w:sz w:val="20"/>
                <w:szCs w:val="20"/>
                <w:lang w:eastAsia="ru-RU" w:bidi="ru-RU"/>
              </w:rPr>
            </w:pPr>
          </w:p>
        </w:tc>
        <w:tc>
          <w:tcPr>
            <w:tcW w:w="2269" w:type="dxa"/>
            <w:tcBorders>
              <w:top w:val="nil"/>
              <w:left w:val="nil"/>
              <w:bottom w:val="nil"/>
              <w:right w:val="nil"/>
            </w:tcBorders>
          </w:tcPr>
          <w:p w:rsidR="00EC1A39" w:rsidRPr="00EC1A39" w:rsidRDefault="00EC1A39" w:rsidP="00EC1A39">
            <w:pPr>
              <w:widowControl w:val="0"/>
              <w:spacing w:after="0" w:line="240" w:lineRule="auto"/>
              <w:jc w:val="center"/>
              <w:rPr>
                <w:rFonts w:ascii="Times New Roman" w:eastAsia="Tahoma" w:hAnsi="Times New Roman" w:cs="Times New Roman"/>
                <w:color w:val="000000"/>
                <w:sz w:val="20"/>
                <w:szCs w:val="20"/>
                <w:lang w:eastAsia="ru-RU" w:bidi="ru-RU"/>
              </w:rPr>
            </w:pPr>
            <w:r w:rsidRPr="00EC1A39">
              <w:rPr>
                <w:rFonts w:ascii="Times New Roman" w:eastAsia="Tahoma" w:hAnsi="Times New Roman" w:cs="Times New Roman"/>
                <w:color w:val="000000"/>
                <w:sz w:val="20"/>
                <w:szCs w:val="20"/>
                <w:lang w:eastAsia="ru-RU" w:bidi="ru-RU"/>
              </w:rPr>
              <w:t>(подпись)</w:t>
            </w:r>
          </w:p>
        </w:tc>
        <w:tc>
          <w:tcPr>
            <w:tcW w:w="283" w:type="dxa"/>
            <w:tcBorders>
              <w:top w:val="nil"/>
              <w:left w:val="nil"/>
              <w:bottom w:val="nil"/>
              <w:right w:val="nil"/>
            </w:tcBorders>
          </w:tcPr>
          <w:p w:rsidR="00EC1A39" w:rsidRPr="00EC1A39" w:rsidRDefault="00EC1A39" w:rsidP="00EC1A39">
            <w:pPr>
              <w:widowControl w:val="0"/>
              <w:spacing w:after="0" w:line="240" w:lineRule="auto"/>
              <w:rPr>
                <w:rFonts w:ascii="Times New Roman" w:eastAsia="Tahoma" w:hAnsi="Times New Roman" w:cs="Times New Roman"/>
                <w:color w:val="000000"/>
                <w:sz w:val="20"/>
                <w:szCs w:val="20"/>
                <w:lang w:eastAsia="ru-RU" w:bidi="ru-RU"/>
              </w:rPr>
            </w:pPr>
          </w:p>
        </w:tc>
        <w:tc>
          <w:tcPr>
            <w:tcW w:w="3969" w:type="dxa"/>
            <w:tcBorders>
              <w:top w:val="nil"/>
              <w:left w:val="nil"/>
              <w:bottom w:val="nil"/>
              <w:right w:val="nil"/>
            </w:tcBorders>
          </w:tcPr>
          <w:p w:rsidR="00EC1A39" w:rsidRPr="00EC1A39" w:rsidRDefault="00EC1A39" w:rsidP="00EC1A39">
            <w:pPr>
              <w:widowControl w:val="0"/>
              <w:spacing w:after="0" w:line="240" w:lineRule="auto"/>
              <w:jc w:val="center"/>
              <w:rPr>
                <w:rFonts w:ascii="Times New Roman" w:eastAsia="Tahoma" w:hAnsi="Times New Roman" w:cs="Times New Roman"/>
                <w:color w:val="000000"/>
                <w:sz w:val="20"/>
                <w:szCs w:val="20"/>
                <w:lang w:eastAsia="ru-RU" w:bidi="ru-RU"/>
              </w:rPr>
            </w:pPr>
            <w:r w:rsidRPr="00EC1A39">
              <w:rPr>
                <w:rFonts w:ascii="Times New Roman" w:eastAsia="Tahoma" w:hAnsi="Times New Roman" w:cs="Times New Roman"/>
                <w:color w:val="000000"/>
                <w:sz w:val="20"/>
                <w:szCs w:val="20"/>
                <w:lang w:eastAsia="ru-RU" w:bidi="ru-RU"/>
              </w:rPr>
              <w:t>(фамилия, имя, отчество (при наличии)</w:t>
            </w:r>
          </w:p>
        </w:tc>
      </w:tr>
    </w:tbl>
    <w:p w:rsidR="00EC1A39" w:rsidRPr="00EC1A39" w:rsidRDefault="00EC1A39" w:rsidP="00EC1A39">
      <w:pPr>
        <w:widowControl w:val="0"/>
        <w:spacing w:before="120"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Дата</w:t>
      </w:r>
    </w:p>
    <w:p w:rsidR="00EC1A39" w:rsidRPr="00EC1A39" w:rsidRDefault="00EC1A39" w:rsidP="00EC1A39">
      <w:pPr>
        <w:widowControl w:val="0"/>
        <w:spacing w:after="0" w:line="240" w:lineRule="auto"/>
        <w:jc w:val="right"/>
        <w:rPr>
          <w:rFonts w:ascii="Times New Roman" w:eastAsia="Tahoma" w:hAnsi="Times New Roman" w:cs="Times New Roman"/>
          <w:color w:val="000000"/>
          <w:sz w:val="24"/>
          <w:szCs w:val="24"/>
          <w:lang w:eastAsia="ru-RU" w:bidi="ru-RU"/>
        </w:rPr>
      </w:pPr>
      <w:r w:rsidRPr="00EC1A39">
        <w:rPr>
          <w:rFonts w:ascii="Times New Roman" w:eastAsia="Times New Roman" w:hAnsi="Times New Roman" w:cs="Times New Roman"/>
          <w:bCs/>
          <w:color w:val="000000"/>
          <w:sz w:val="24"/>
          <w:szCs w:val="24"/>
          <w:lang w:eastAsia="ru-RU"/>
        </w:rPr>
        <w:t>Приложение № 7</w:t>
      </w:r>
    </w:p>
    <w:p w:rsidR="00EC1A39" w:rsidRPr="00EC1A39" w:rsidRDefault="00EC1A39" w:rsidP="00EC1A39">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к Административному регламенту</w:t>
      </w:r>
    </w:p>
    <w:p w:rsidR="00EC1A39" w:rsidRPr="00EC1A39" w:rsidRDefault="00EC1A39" w:rsidP="00EC1A39">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по предоставлению муниципальной услуги</w:t>
      </w:r>
    </w:p>
    <w:p w:rsidR="00EC1A39" w:rsidRPr="00EC1A39" w:rsidRDefault="00EC1A39" w:rsidP="00EC1A39">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 xml:space="preserve">                «Выдача градостроительного плана </w:t>
      </w:r>
    </w:p>
    <w:p w:rsidR="00EC1A39" w:rsidRPr="00EC1A39" w:rsidRDefault="00EC1A39" w:rsidP="00EC1A39">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 xml:space="preserve">                  земельного участка на территории </w:t>
      </w:r>
    </w:p>
    <w:p w:rsidR="00EC1A39" w:rsidRPr="00EC1A39" w:rsidRDefault="00EC1A39" w:rsidP="00EC1A39">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 xml:space="preserve">                       Ягодного сельского поселения»</w:t>
      </w:r>
    </w:p>
    <w:p w:rsidR="00EC1A39" w:rsidRPr="00EC1A39" w:rsidRDefault="00EC1A39" w:rsidP="00EC1A39">
      <w:pPr>
        <w:autoSpaceDE w:val="0"/>
        <w:autoSpaceDN w:val="0"/>
        <w:adjustRightInd w:val="0"/>
        <w:spacing w:after="0" w:line="240" w:lineRule="auto"/>
        <w:jc w:val="right"/>
        <w:rPr>
          <w:rFonts w:ascii="Times New Roman" w:eastAsia="Calibri" w:hAnsi="Times New Roman" w:cs="Times New Roman"/>
          <w:bCs/>
          <w:color w:val="000000"/>
          <w:sz w:val="24"/>
          <w:szCs w:val="24"/>
        </w:rPr>
      </w:pPr>
    </w:p>
    <w:p w:rsidR="00EC1A39" w:rsidRPr="00EC1A39" w:rsidRDefault="00EC1A39" w:rsidP="00EC1A39">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EC1A39">
        <w:rPr>
          <w:rFonts w:ascii="Times New Roman" w:eastAsia="Calibri" w:hAnsi="Times New Roman" w:cs="Times New Roman"/>
          <w:bCs/>
          <w:color w:val="000000"/>
          <w:sz w:val="24"/>
          <w:szCs w:val="24"/>
        </w:rPr>
        <w:t>ФОРМА</w:t>
      </w:r>
    </w:p>
    <w:p w:rsidR="00EC1A39" w:rsidRPr="00EC1A39" w:rsidRDefault="00EC1A39" w:rsidP="00EC1A39">
      <w:pPr>
        <w:autoSpaceDE w:val="0"/>
        <w:autoSpaceDN w:val="0"/>
        <w:adjustRightInd w:val="0"/>
        <w:spacing w:after="0" w:line="240" w:lineRule="auto"/>
        <w:jc w:val="right"/>
        <w:rPr>
          <w:rFonts w:ascii="Times New Roman" w:eastAsia="Calibri" w:hAnsi="Times New Roman" w:cs="Times New Roman"/>
          <w:bCs/>
          <w:color w:val="000000"/>
          <w:sz w:val="24"/>
          <w:szCs w:val="24"/>
        </w:rPr>
      </w:pPr>
    </w:p>
    <w:p w:rsidR="00EC1A39" w:rsidRPr="00EC1A39" w:rsidRDefault="00EC1A39" w:rsidP="00EC1A3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EC1A39">
        <w:rPr>
          <w:rFonts w:ascii="Times New Roman" w:eastAsia="Calibri" w:hAnsi="Times New Roman" w:cs="Times New Roman"/>
          <w:b/>
          <w:bCs/>
          <w:color w:val="000000"/>
          <w:sz w:val="24"/>
          <w:szCs w:val="24"/>
        </w:rPr>
        <w:t>З А Я В Л Е Н И Е</w:t>
      </w:r>
    </w:p>
    <w:p w:rsidR="00EC1A39" w:rsidRPr="00EC1A39" w:rsidRDefault="00EC1A39" w:rsidP="00EC1A3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EC1A39">
        <w:rPr>
          <w:rFonts w:ascii="Times New Roman" w:eastAsia="Calibri" w:hAnsi="Times New Roman" w:cs="Times New Roman"/>
          <w:b/>
          <w:bCs/>
          <w:color w:val="000000"/>
          <w:sz w:val="24"/>
          <w:szCs w:val="24"/>
        </w:rPr>
        <w:t xml:space="preserve"> о выдаче дубликата градостроительного плана земельного участка</w:t>
      </w:r>
    </w:p>
    <w:p w:rsidR="00EC1A39" w:rsidRPr="00EC1A39" w:rsidRDefault="00EC1A39" w:rsidP="00EC1A39">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EC1A39" w:rsidRPr="00EC1A39" w:rsidRDefault="00EC1A39" w:rsidP="00EC1A39">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bidi="ru-RU"/>
        </w:rPr>
      </w:pPr>
      <w:r w:rsidRPr="00EC1A39">
        <w:rPr>
          <w:rFonts w:ascii="Times New Roman" w:eastAsia="Times New Roman" w:hAnsi="Times New Roman" w:cs="Times New Roman"/>
          <w:color w:val="000000"/>
          <w:sz w:val="24"/>
          <w:szCs w:val="24"/>
          <w:lang w:eastAsia="ru-RU" w:bidi="ru-RU"/>
        </w:rPr>
        <w:t>"__" __________ 20___ г.</w:t>
      </w:r>
    </w:p>
    <w:p w:rsidR="00EC1A39" w:rsidRPr="00EC1A39" w:rsidRDefault="00EC1A39" w:rsidP="00EC1A39">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C1A39" w:rsidRPr="00EC1A39" w:rsidTr="00301097">
        <w:trPr>
          <w:trHeight w:val="165"/>
        </w:trPr>
        <w:tc>
          <w:tcPr>
            <w:tcW w:w="9961" w:type="dxa"/>
            <w:tcBorders>
              <w:top w:val="nil"/>
              <w:left w:val="nil"/>
              <w:right w:val="nil"/>
            </w:tcBorders>
          </w:tcPr>
          <w:p w:rsidR="00EC1A39" w:rsidRPr="00EC1A39" w:rsidRDefault="00EC1A39" w:rsidP="00EC1A39">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bidi="ru-RU"/>
              </w:rPr>
            </w:pPr>
          </w:p>
        </w:tc>
      </w:tr>
      <w:tr w:rsidR="00EC1A39" w:rsidRPr="00EC1A39" w:rsidTr="00301097">
        <w:trPr>
          <w:trHeight w:val="126"/>
        </w:trPr>
        <w:tc>
          <w:tcPr>
            <w:tcW w:w="9961" w:type="dxa"/>
            <w:tcBorders>
              <w:left w:val="nil"/>
              <w:bottom w:val="single" w:sz="4" w:space="0" w:color="auto"/>
              <w:right w:val="nil"/>
            </w:tcBorders>
          </w:tcPr>
          <w:p w:rsidR="00EC1A39" w:rsidRPr="00EC1A39" w:rsidRDefault="00EC1A39" w:rsidP="00EC1A39">
            <w:pPr>
              <w:widowControl w:val="0"/>
              <w:autoSpaceDE w:val="0"/>
              <w:autoSpaceDN w:val="0"/>
              <w:spacing w:after="0" w:line="240" w:lineRule="auto"/>
              <w:jc w:val="right"/>
              <w:rPr>
                <w:rFonts w:ascii="Times New Roman" w:eastAsia="Times New Roman" w:hAnsi="Times New Roman" w:cs="Times New Roman"/>
                <w:color w:val="000000"/>
                <w:sz w:val="24"/>
                <w:szCs w:val="24"/>
                <w:lang w:eastAsia="ru-RU" w:bidi="ru-RU"/>
              </w:rPr>
            </w:pPr>
          </w:p>
        </w:tc>
      </w:tr>
      <w:tr w:rsidR="00EC1A39" w:rsidRPr="00EC1A39" w:rsidTr="00301097">
        <w:trPr>
          <w:trHeight w:val="135"/>
        </w:trPr>
        <w:tc>
          <w:tcPr>
            <w:tcW w:w="9961" w:type="dxa"/>
            <w:tcBorders>
              <w:left w:val="nil"/>
              <w:bottom w:val="nil"/>
              <w:right w:val="nil"/>
            </w:tcBorders>
          </w:tcPr>
          <w:p w:rsidR="00EC1A39" w:rsidRPr="00EC1A39" w:rsidRDefault="00EC1A39" w:rsidP="00EC1A39">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bidi="ru-RU"/>
              </w:rPr>
            </w:pPr>
            <w:r w:rsidRPr="00EC1A39">
              <w:rPr>
                <w:rFonts w:ascii="Times New Roman" w:eastAsia="Times New Roman" w:hAnsi="Times New Roman" w:cs="Times New Roman"/>
                <w:color w:val="000000"/>
                <w:sz w:val="20"/>
                <w:szCs w:val="20"/>
                <w:lang w:eastAsia="ru-RU" w:bidi="ru-RU"/>
              </w:rPr>
              <w:lastRenderedPageBreak/>
              <w:t>(наименование уполномоченного органа местного самоуправления)</w:t>
            </w:r>
          </w:p>
        </w:tc>
      </w:tr>
    </w:tbl>
    <w:p w:rsidR="00EC1A39" w:rsidRPr="00EC1A39" w:rsidRDefault="00EC1A39" w:rsidP="00EC1A39">
      <w:pPr>
        <w:widowControl w:val="0"/>
        <w:autoSpaceDE w:val="0"/>
        <w:autoSpaceDN w:val="0"/>
        <w:adjustRightInd w:val="0"/>
        <w:spacing w:after="0" w:line="240" w:lineRule="auto"/>
        <w:jc w:val="center"/>
        <w:rPr>
          <w:rFonts w:ascii="Times New Roman" w:eastAsia="Tahoma" w:hAnsi="Times New Roman" w:cs="Times New Roman"/>
          <w:bCs/>
          <w:color w:val="000000"/>
          <w:sz w:val="20"/>
          <w:szCs w:val="20"/>
          <w:lang w:eastAsia="ru-RU" w:bidi="ru-RU"/>
        </w:rPr>
      </w:pPr>
    </w:p>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828"/>
        <w:gridCol w:w="2414"/>
        <w:gridCol w:w="2660"/>
      </w:tblGrid>
      <w:tr w:rsidR="00EC1A39" w:rsidRPr="00EC1A39" w:rsidTr="00301097">
        <w:trPr>
          <w:trHeight w:val="429"/>
        </w:trPr>
        <w:tc>
          <w:tcPr>
            <w:tcW w:w="10031" w:type="dxa"/>
            <w:gridSpan w:val="4"/>
            <w:tcBorders>
              <w:top w:val="nil"/>
              <w:left w:val="nil"/>
              <w:right w:val="nil"/>
            </w:tcBorders>
          </w:tcPr>
          <w:p w:rsidR="00EC1A39" w:rsidRPr="00EC1A39" w:rsidRDefault="00EC1A39" w:rsidP="00EC1A39">
            <w:pPr>
              <w:widowControl w:val="0"/>
              <w:spacing w:after="200" w:line="276" w:lineRule="auto"/>
              <w:ind w:left="720"/>
              <w:contextualSpacing/>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1. Сведения о заявителе</w:t>
            </w:r>
            <w:r w:rsidRPr="00EC1A39">
              <w:rPr>
                <w:rFonts w:ascii="Times New Roman" w:eastAsia="Tahoma" w:hAnsi="Times New Roman" w:cs="Times New Roman"/>
                <w:color w:val="000000"/>
                <w:sz w:val="24"/>
                <w:szCs w:val="24"/>
                <w:vertAlign w:val="superscript"/>
                <w:lang w:eastAsia="ru-RU" w:bidi="ru-RU"/>
              </w:rPr>
              <w:footnoteReference w:id="7"/>
            </w:r>
          </w:p>
        </w:tc>
      </w:tr>
      <w:tr w:rsidR="00EC1A39" w:rsidRPr="00EC1A39" w:rsidTr="00301097">
        <w:trPr>
          <w:trHeight w:val="605"/>
        </w:trPr>
        <w:tc>
          <w:tcPr>
            <w:tcW w:w="1129"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1.1</w:t>
            </w:r>
          </w:p>
        </w:tc>
        <w:tc>
          <w:tcPr>
            <w:tcW w:w="3828"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Сведения о физическом лице, в случае если заявителем является физическое лицо:</w:t>
            </w:r>
          </w:p>
        </w:tc>
        <w:tc>
          <w:tcPr>
            <w:tcW w:w="5074" w:type="dxa"/>
            <w:gridSpan w:val="2"/>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428"/>
        </w:trPr>
        <w:tc>
          <w:tcPr>
            <w:tcW w:w="1129"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1.1.1</w:t>
            </w:r>
          </w:p>
        </w:tc>
        <w:tc>
          <w:tcPr>
            <w:tcW w:w="3828"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Фамилия, имя, отчество (при наличии)</w:t>
            </w:r>
          </w:p>
        </w:tc>
        <w:tc>
          <w:tcPr>
            <w:tcW w:w="5074" w:type="dxa"/>
            <w:gridSpan w:val="2"/>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753"/>
        </w:trPr>
        <w:tc>
          <w:tcPr>
            <w:tcW w:w="1129"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1.1.2</w:t>
            </w:r>
          </w:p>
        </w:tc>
        <w:tc>
          <w:tcPr>
            <w:tcW w:w="3828"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Реквизиты документа, удостоверяющего личность (</w:t>
            </w:r>
            <w:r w:rsidRPr="00EC1A39">
              <w:rPr>
                <w:rFonts w:ascii="Times New Roman" w:eastAsia="Times New Roman" w:hAnsi="Times New Roman" w:cs="Times New Roman"/>
                <w:color w:val="000000"/>
                <w:sz w:val="24"/>
                <w:szCs w:val="24"/>
                <w:lang w:eastAsia="ru-RU" w:bidi="ru-RU"/>
              </w:rPr>
              <w:t>не указываются в </w:t>
            </w:r>
            <w:r w:rsidRPr="00EC1A39">
              <w:rPr>
                <w:rFonts w:ascii="Times New Roman" w:eastAsia="Tahoma" w:hAnsi="Times New Roman" w:cs="Times New Roman"/>
                <w:color w:val="000000"/>
                <w:sz w:val="24"/>
                <w:szCs w:val="24"/>
                <w:lang w:eastAsia="ru-RU" w:bidi="ru-RU"/>
              </w:rPr>
              <w:t>случае, если заявитель является индивидуальным предпринимателем)</w:t>
            </w:r>
          </w:p>
        </w:tc>
        <w:tc>
          <w:tcPr>
            <w:tcW w:w="5074" w:type="dxa"/>
            <w:gridSpan w:val="2"/>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665"/>
        </w:trPr>
        <w:tc>
          <w:tcPr>
            <w:tcW w:w="1129"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1.1.3</w:t>
            </w:r>
          </w:p>
        </w:tc>
        <w:tc>
          <w:tcPr>
            <w:tcW w:w="3828"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Основной государственный регистрационный номер индивидуального предпринимателя</w:t>
            </w:r>
            <w:r w:rsidRPr="00EC1A39">
              <w:rPr>
                <w:rFonts w:ascii="Times New Roman" w:eastAsia="Times New Roman" w:hAnsi="Times New Roman" w:cs="Times New Roman"/>
                <w:color w:val="000000"/>
                <w:sz w:val="24"/>
                <w:szCs w:val="24"/>
                <w:lang w:eastAsia="ru-RU" w:bidi="ru-RU"/>
              </w:rPr>
              <w:t xml:space="preserve">, </w:t>
            </w:r>
            <w:r w:rsidRPr="00EC1A39">
              <w:rPr>
                <w:rFonts w:ascii="Times New Roman" w:eastAsia="Tahoma" w:hAnsi="Times New Roman" w:cs="Times New Roman"/>
                <w:color w:val="000000"/>
                <w:sz w:val="24"/>
                <w:szCs w:val="24"/>
                <w:lang w:eastAsia="ru-RU" w:bidi="ru-RU"/>
              </w:rPr>
              <w:t>в случае если заявитель является индивидуальным предпринимателем</w:t>
            </w:r>
          </w:p>
        </w:tc>
        <w:tc>
          <w:tcPr>
            <w:tcW w:w="5074" w:type="dxa"/>
            <w:gridSpan w:val="2"/>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665"/>
        </w:trPr>
        <w:tc>
          <w:tcPr>
            <w:tcW w:w="1129"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1.2</w:t>
            </w:r>
          </w:p>
        </w:tc>
        <w:tc>
          <w:tcPr>
            <w:tcW w:w="3828"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Сведения о юридическом лице, в случае если заявителем является юридическое лицо:</w:t>
            </w:r>
          </w:p>
        </w:tc>
        <w:tc>
          <w:tcPr>
            <w:tcW w:w="5074" w:type="dxa"/>
            <w:gridSpan w:val="2"/>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420"/>
        </w:trPr>
        <w:tc>
          <w:tcPr>
            <w:tcW w:w="1129"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1.2.1</w:t>
            </w:r>
          </w:p>
        </w:tc>
        <w:tc>
          <w:tcPr>
            <w:tcW w:w="3828"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Полное наименование</w:t>
            </w:r>
          </w:p>
        </w:tc>
        <w:tc>
          <w:tcPr>
            <w:tcW w:w="5074" w:type="dxa"/>
            <w:gridSpan w:val="2"/>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901"/>
        </w:trPr>
        <w:tc>
          <w:tcPr>
            <w:tcW w:w="1129"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1.2.2</w:t>
            </w:r>
          </w:p>
        </w:tc>
        <w:tc>
          <w:tcPr>
            <w:tcW w:w="3828"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Основной государственный регистрационный номер</w:t>
            </w:r>
          </w:p>
        </w:tc>
        <w:tc>
          <w:tcPr>
            <w:tcW w:w="5074" w:type="dxa"/>
            <w:gridSpan w:val="2"/>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1080"/>
        </w:trPr>
        <w:tc>
          <w:tcPr>
            <w:tcW w:w="1129" w:type="dxa"/>
            <w:tcBorders>
              <w:bottom w:val="single" w:sz="4" w:space="0" w:color="auto"/>
            </w:tcBorders>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1.2.3</w:t>
            </w:r>
          </w:p>
        </w:tc>
        <w:tc>
          <w:tcPr>
            <w:tcW w:w="3828" w:type="dxa"/>
            <w:tcBorders>
              <w:bottom w:val="single" w:sz="4" w:space="0" w:color="auto"/>
            </w:tcBorders>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Идентификационный номер налогоплательщика – юридического лица</w:t>
            </w:r>
          </w:p>
        </w:tc>
        <w:tc>
          <w:tcPr>
            <w:tcW w:w="5074" w:type="dxa"/>
            <w:gridSpan w:val="2"/>
            <w:tcBorders>
              <w:bottom w:val="single" w:sz="4" w:space="0" w:color="auto"/>
            </w:tcBorders>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588"/>
        </w:trPr>
        <w:tc>
          <w:tcPr>
            <w:tcW w:w="10031" w:type="dxa"/>
            <w:gridSpan w:val="4"/>
            <w:tcBorders>
              <w:left w:val="nil"/>
              <w:right w:val="nil"/>
            </w:tcBorders>
            <w:vAlign w:val="center"/>
          </w:tcPr>
          <w:p w:rsidR="00EC1A39" w:rsidRPr="00EC1A39" w:rsidRDefault="00EC1A39" w:rsidP="00EC1A39">
            <w:pPr>
              <w:widowControl w:val="0"/>
              <w:spacing w:after="200" w:line="276" w:lineRule="auto"/>
              <w:ind w:left="720"/>
              <w:contextualSpacing/>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 xml:space="preserve">2. Сведения о выданном </w:t>
            </w:r>
            <w:r w:rsidRPr="00EC1A39">
              <w:rPr>
                <w:rFonts w:ascii="Times New Roman" w:eastAsia="Tahoma" w:hAnsi="Times New Roman" w:cs="Times New Roman"/>
                <w:bCs/>
                <w:color w:val="000000"/>
                <w:sz w:val="24"/>
                <w:szCs w:val="24"/>
                <w:lang w:eastAsia="ru-RU" w:bidi="ru-RU"/>
              </w:rPr>
              <w:t>градостроительном плане земельного участка</w:t>
            </w:r>
          </w:p>
        </w:tc>
      </w:tr>
      <w:tr w:rsidR="00EC1A39" w:rsidRPr="00EC1A39" w:rsidTr="00301097">
        <w:trPr>
          <w:trHeight w:val="1121"/>
        </w:trPr>
        <w:tc>
          <w:tcPr>
            <w:tcW w:w="1129" w:type="dxa"/>
            <w:tcBorders>
              <w:top w:val="single" w:sz="4" w:space="0" w:color="auto"/>
              <w:bottom w:val="single" w:sz="4" w:space="0" w:color="auto"/>
            </w:tcBorders>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w:t>
            </w:r>
          </w:p>
        </w:tc>
        <w:tc>
          <w:tcPr>
            <w:tcW w:w="3828" w:type="dxa"/>
            <w:tcBorders>
              <w:top w:val="single" w:sz="4" w:space="0" w:color="auto"/>
              <w:bottom w:val="single" w:sz="4" w:space="0" w:color="auto"/>
            </w:tcBorders>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Орган, выдавший  градостроительный план земельного участка</w:t>
            </w:r>
          </w:p>
        </w:tc>
        <w:tc>
          <w:tcPr>
            <w:tcW w:w="2414" w:type="dxa"/>
            <w:tcBorders>
              <w:top w:val="single" w:sz="4" w:space="0" w:color="auto"/>
              <w:bottom w:val="single" w:sz="4" w:space="0" w:color="auto"/>
            </w:tcBorders>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Номер документа</w:t>
            </w:r>
          </w:p>
        </w:tc>
        <w:tc>
          <w:tcPr>
            <w:tcW w:w="2660" w:type="dxa"/>
            <w:tcBorders>
              <w:top w:val="single" w:sz="4" w:space="0" w:color="auto"/>
              <w:bottom w:val="single" w:sz="4" w:space="0" w:color="auto"/>
            </w:tcBorders>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Дата документа</w:t>
            </w:r>
          </w:p>
        </w:tc>
      </w:tr>
      <w:tr w:rsidR="00EC1A39" w:rsidRPr="00EC1A39" w:rsidTr="00301097">
        <w:trPr>
          <w:trHeight w:val="614"/>
        </w:trPr>
        <w:tc>
          <w:tcPr>
            <w:tcW w:w="1129" w:type="dxa"/>
            <w:tcBorders>
              <w:bottom w:val="single" w:sz="4" w:space="0" w:color="auto"/>
            </w:tcBorders>
          </w:tcPr>
          <w:p w:rsidR="00EC1A39" w:rsidRPr="00EC1A39" w:rsidRDefault="00EC1A39" w:rsidP="00EC1A39">
            <w:pPr>
              <w:widowControl w:val="0"/>
              <w:spacing w:after="0" w:line="240" w:lineRule="auto"/>
              <w:jc w:val="both"/>
              <w:rPr>
                <w:rFonts w:ascii="Times New Roman" w:eastAsia="Tahoma" w:hAnsi="Times New Roman" w:cs="Times New Roman"/>
                <w:color w:val="000000"/>
                <w:sz w:val="24"/>
                <w:szCs w:val="24"/>
                <w:lang w:eastAsia="ru-RU" w:bidi="ru-RU"/>
              </w:rPr>
            </w:pPr>
          </w:p>
        </w:tc>
        <w:tc>
          <w:tcPr>
            <w:tcW w:w="3828" w:type="dxa"/>
            <w:tcBorders>
              <w:bottom w:val="single" w:sz="4" w:space="0" w:color="auto"/>
            </w:tcBorders>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c>
          <w:tcPr>
            <w:tcW w:w="2414" w:type="dxa"/>
            <w:tcBorders>
              <w:bottom w:val="single" w:sz="4" w:space="0" w:color="auto"/>
            </w:tcBorders>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c>
          <w:tcPr>
            <w:tcW w:w="2660" w:type="dxa"/>
            <w:tcBorders>
              <w:bottom w:val="single" w:sz="4" w:space="0" w:color="auto"/>
            </w:tcBorders>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bl>
    <w:p w:rsidR="00EC1A39" w:rsidRPr="00EC1A39" w:rsidRDefault="00EC1A39" w:rsidP="00EC1A39">
      <w:pPr>
        <w:widowControl w:val="0"/>
        <w:spacing w:before="120" w:after="0" w:line="276" w:lineRule="auto"/>
        <w:ind w:firstLine="709"/>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 xml:space="preserve">Прошу выдать дубликат градостроительного плана земельного участка. </w:t>
      </w:r>
    </w:p>
    <w:p w:rsidR="00EC1A39" w:rsidRPr="00EC1A39" w:rsidRDefault="00EC1A39" w:rsidP="00EC1A39">
      <w:pPr>
        <w:widowControl w:val="0"/>
        <w:spacing w:after="0" w:line="276" w:lineRule="auto"/>
        <w:rPr>
          <w:rFonts w:ascii="Times New Roman" w:eastAsia="Times New Roman" w:hAnsi="Times New Roman" w:cs="Times New Roman"/>
          <w:color w:val="000000"/>
          <w:sz w:val="24"/>
          <w:szCs w:val="24"/>
          <w:lang w:eastAsia="ru-RU" w:bidi="ru-RU"/>
        </w:rPr>
      </w:pPr>
      <w:r w:rsidRPr="00EC1A39">
        <w:rPr>
          <w:rFonts w:ascii="Times New Roman" w:eastAsia="Times New Roman" w:hAnsi="Times New Roman" w:cs="Times New Roman"/>
          <w:color w:val="000000"/>
          <w:sz w:val="24"/>
          <w:szCs w:val="24"/>
          <w:lang w:eastAsia="ru-RU" w:bidi="ru-RU"/>
        </w:rPr>
        <w:t>Приложение: __________________________________________________________</w:t>
      </w:r>
    </w:p>
    <w:p w:rsidR="00EC1A39" w:rsidRPr="00EC1A39" w:rsidRDefault="00EC1A39" w:rsidP="00EC1A39">
      <w:pPr>
        <w:widowControl w:val="0"/>
        <w:spacing w:after="0" w:line="276" w:lineRule="auto"/>
        <w:rPr>
          <w:rFonts w:ascii="Times New Roman" w:eastAsia="Times New Roman" w:hAnsi="Times New Roman" w:cs="Times New Roman"/>
          <w:color w:val="000000"/>
          <w:sz w:val="24"/>
          <w:szCs w:val="24"/>
          <w:lang w:eastAsia="ru-RU" w:bidi="ru-RU"/>
        </w:rPr>
      </w:pPr>
      <w:r w:rsidRPr="00EC1A39">
        <w:rPr>
          <w:rFonts w:ascii="Times New Roman" w:eastAsia="Times New Roman" w:hAnsi="Times New Roman" w:cs="Times New Roman"/>
          <w:color w:val="000000"/>
          <w:sz w:val="24"/>
          <w:szCs w:val="24"/>
          <w:lang w:eastAsia="ru-RU" w:bidi="ru-RU"/>
        </w:rPr>
        <w:t>Номер телефона и адрес электронной почты для связи: ______________________</w:t>
      </w:r>
    </w:p>
    <w:p w:rsidR="00EC1A39" w:rsidRPr="00EC1A39" w:rsidRDefault="00EC1A39" w:rsidP="00EC1A39">
      <w:pPr>
        <w:widowControl w:val="0"/>
        <w:tabs>
          <w:tab w:val="left" w:pos="1968"/>
        </w:tabs>
        <w:spacing w:after="0" w:line="276" w:lineRule="auto"/>
        <w:rPr>
          <w:rFonts w:ascii="Times New Roman" w:eastAsia="Times New Roman" w:hAnsi="Times New Roman" w:cs="Times New Roman"/>
          <w:color w:val="000000"/>
          <w:sz w:val="24"/>
          <w:szCs w:val="24"/>
          <w:lang w:eastAsia="ru-RU" w:bidi="ru-RU"/>
        </w:rPr>
      </w:pPr>
      <w:r w:rsidRPr="00EC1A39">
        <w:rPr>
          <w:rFonts w:ascii="Times New Roman" w:eastAsia="Times New Roman" w:hAnsi="Times New Roman" w:cs="Times New Roman"/>
          <w:color w:val="000000"/>
          <w:sz w:val="24"/>
          <w:szCs w:val="24"/>
          <w:lang w:eastAsia="ru-RU"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109"/>
      </w:tblGrid>
      <w:tr w:rsidR="00EC1A39" w:rsidRPr="00EC1A39" w:rsidTr="00301097">
        <w:tc>
          <w:tcPr>
            <w:tcW w:w="8922" w:type="dxa"/>
            <w:gridSpan w:val="5"/>
            <w:shd w:val="clear" w:color="auto" w:fill="auto"/>
          </w:tcPr>
          <w:p w:rsidR="00EC1A39" w:rsidRPr="00EC1A39" w:rsidRDefault="00EC1A39" w:rsidP="00EC1A39">
            <w:pPr>
              <w:widowControl w:val="0"/>
              <w:autoSpaceDE w:val="0"/>
              <w:autoSpaceDN w:val="0"/>
              <w:spacing w:before="120" w:after="120" w:line="240" w:lineRule="auto"/>
              <w:rPr>
                <w:rFonts w:ascii="Times New Roman" w:eastAsia="Times New Roman" w:hAnsi="Times New Roman" w:cs="Times New Roman"/>
                <w:i/>
                <w:color w:val="000000"/>
                <w:sz w:val="24"/>
                <w:szCs w:val="24"/>
                <w:lang w:eastAsia="ru-RU" w:bidi="ru-RU"/>
              </w:rPr>
            </w:pPr>
            <w:r w:rsidRPr="00EC1A39">
              <w:rPr>
                <w:rFonts w:ascii="Times New Roman" w:eastAsia="Tahoma" w:hAnsi="Times New Roman" w:cs="Times New Roman"/>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rsidR="00EC1A39" w:rsidRPr="00EC1A39" w:rsidRDefault="00EC1A39" w:rsidP="00EC1A39">
            <w:pPr>
              <w:widowControl w:val="0"/>
              <w:autoSpaceDE w:val="0"/>
              <w:autoSpaceDN w:val="0"/>
              <w:spacing w:before="120" w:after="120" w:line="240" w:lineRule="auto"/>
              <w:rPr>
                <w:rFonts w:ascii="Times New Roman" w:eastAsia="Times New Roman" w:hAnsi="Times New Roman" w:cs="Times New Roman"/>
                <w:color w:val="000000"/>
                <w:sz w:val="24"/>
                <w:szCs w:val="24"/>
                <w:lang w:eastAsia="ru-RU" w:bidi="ru-RU"/>
              </w:rPr>
            </w:pPr>
          </w:p>
        </w:tc>
      </w:tr>
      <w:tr w:rsidR="00EC1A39" w:rsidRPr="00EC1A39" w:rsidTr="00301097">
        <w:tc>
          <w:tcPr>
            <w:tcW w:w="8922" w:type="dxa"/>
            <w:gridSpan w:val="5"/>
            <w:shd w:val="clear" w:color="auto" w:fill="auto"/>
          </w:tcPr>
          <w:p w:rsidR="00EC1A39" w:rsidRPr="00EC1A39" w:rsidRDefault="00EC1A39" w:rsidP="00EC1A39">
            <w:pPr>
              <w:widowControl w:val="0"/>
              <w:autoSpaceDE w:val="0"/>
              <w:autoSpaceDN w:val="0"/>
              <w:spacing w:before="120" w:after="120" w:line="240" w:lineRule="auto"/>
              <w:rPr>
                <w:rFonts w:ascii="Times New Roman" w:eastAsia="Times New Roman"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lastRenderedPageBreak/>
              <w:t>выдать</w:t>
            </w:r>
            <w:r w:rsidRPr="00EC1A39">
              <w:rPr>
                <w:rFonts w:ascii="Times New Roman" w:eastAsia="Tahoma" w:hAnsi="Times New Roman" w:cs="Times New Roman"/>
                <w:bCs/>
                <w:color w:val="000000"/>
                <w:sz w:val="24"/>
                <w:szCs w:val="24"/>
                <w:lang w:eastAsia="ru-RU" w:bidi="ru-RU"/>
              </w:rPr>
              <w:t xml:space="preserve"> на бумажном носителе</w:t>
            </w:r>
            <w:r w:rsidRPr="00EC1A39">
              <w:rPr>
                <w:rFonts w:ascii="Times New Roman" w:eastAsia="Tahoma" w:hAnsi="Times New Roman" w:cs="Times New Roman"/>
                <w:color w:val="000000"/>
                <w:sz w:val="24"/>
                <w:szCs w:val="24"/>
                <w:lang w:eastAsia="ru-RU" w:bidi="ru-RU"/>
              </w:rPr>
              <w:t xml:space="preserve"> при личном обращении </w:t>
            </w:r>
            <w:r w:rsidRPr="00EC1A39">
              <w:rPr>
                <w:rFonts w:ascii="Times New Roman" w:eastAsia="Tahoma" w:hAnsi="Times New Roman" w:cs="Times New Roman"/>
                <w:bCs/>
                <w:color w:val="000000"/>
                <w:sz w:val="24"/>
                <w:szCs w:val="24"/>
                <w:lang w:eastAsia="ru-RU"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EC1A39">
              <w:rPr>
                <w:rFonts w:ascii="Times New Roman" w:eastAsia="Tahoma" w:hAnsi="Times New Roman" w:cs="Times New Roman"/>
                <w:color w:val="000000"/>
                <w:sz w:val="24"/>
                <w:szCs w:val="24"/>
                <w:lang w:eastAsia="ru-RU" w:bidi="ru-RU"/>
              </w:rPr>
              <w:t xml:space="preserve"> расположенный по адресу:___________________________________</w:t>
            </w:r>
          </w:p>
        </w:tc>
        <w:tc>
          <w:tcPr>
            <w:tcW w:w="1109" w:type="dxa"/>
            <w:shd w:val="clear" w:color="auto" w:fill="auto"/>
          </w:tcPr>
          <w:p w:rsidR="00EC1A39" w:rsidRPr="00EC1A39" w:rsidRDefault="00EC1A39" w:rsidP="00EC1A39">
            <w:pPr>
              <w:widowControl w:val="0"/>
              <w:autoSpaceDE w:val="0"/>
              <w:autoSpaceDN w:val="0"/>
              <w:spacing w:before="120" w:after="120" w:line="240" w:lineRule="auto"/>
              <w:rPr>
                <w:rFonts w:ascii="Times New Roman" w:eastAsia="Times New Roman" w:hAnsi="Times New Roman" w:cs="Times New Roman"/>
                <w:color w:val="000000"/>
                <w:sz w:val="24"/>
                <w:szCs w:val="24"/>
                <w:lang w:eastAsia="ru-RU" w:bidi="ru-RU"/>
              </w:rPr>
            </w:pPr>
          </w:p>
        </w:tc>
      </w:tr>
      <w:tr w:rsidR="00EC1A39" w:rsidRPr="00EC1A39" w:rsidTr="00301097">
        <w:tc>
          <w:tcPr>
            <w:tcW w:w="8922" w:type="dxa"/>
            <w:gridSpan w:val="5"/>
            <w:shd w:val="clear" w:color="auto" w:fill="auto"/>
          </w:tcPr>
          <w:p w:rsidR="00EC1A39" w:rsidRPr="00EC1A39" w:rsidRDefault="00EC1A39" w:rsidP="00EC1A39">
            <w:pPr>
              <w:widowControl w:val="0"/>
              <w:autoSpaceDE w:val="0"/>
              <w:autoSpaceDN w:val="0"/>
              <w:spacing w:before="120" w:after="120" w:line="240" w:lineRule="auto"/>
              <w:rPr>
                <w:rFonts w:ascii="Times New Roman" w:eastAsia="Times New Roman"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 xml:space="preserve">направить </w:t>
            </w:r>
            <w:r w:rsidRPr="00EC1A39">
              <w:rPr>
                <w:rFonts w:ascii="Times New Roman" w:eastAsia="Tahoma" w:hAnsi="Times New Roman" w:cs="Times New Roman"/>
                <w:bCs/>
                <w:color w:val="000000"/>
                <w:sz w:val="24"/>
                <w:szCs w:val="24"/>
                <w:lang w:eastAsia="ru-RU" w:bidi="ru-RU"/>
              </w:rPr>
              <w:t>на бумажном носителе</w:t>
            </w:r>
            <w:r w:rsidRPr="00EC1A39">
              <w:rPr>
                <w:rFonts w:ascii="Times New Roman" w:eastAsia="Tahoma" w:hAnsi="Times New Roman" w:cs="Times New Roman"/>
                <w:color w:val="000000"/>
                <w:sz w:val="24"/>
                <w:szCs w:val="24"/>
                <w:lang w:eastAsia="ru-RU" w:bidi="ru-RU"/>
              </w:rPr>
              <w:t xml:space="preserve"> на почтовый адрес: _______________________________</w:t>
            </w:r>
          </w:p>
        </w:tc>
        <w:tc>
          <w:tcPr>
            <w:tcW w:w="1109" w:type="dxa"/>
            <w:shd w:val="clear" w:color="auto" w:fill="auto"/>
          </w:tcPr>
          <w:p w:rsidR="00EC1A39" w:rsidRPr="00EC1A39" w:rsidRDefault="00EC1A39" w:rsidP="00EC1A39">
            <w:pPr>
              <w:widowControl w:val="0"/>
              <w:autoSpaceDE w:val="0"/>
              <w:autoSpaceDN w:val="0"/>
              <w:spacing w:before="120" w:after="120" w:line="240" w:lineRule="auto"/>
              <w:rPr>
                <w:rFonts w:ascii="Times New Roman" w:eastAsia="Times New Roman" w:hAnsi="Times New Roman" w:cs="Times New Roman"/>
                <w:color w:val="000000"/>
                <w:sz w:val="24"/>
                <w:szCs w:val="24"/>
                <w:lang w:eastAsia="ru-RU" w:bidi="ru-RU"/>
              </w:rPr>
            </w:pPr>
          </w:p>
        </w:tc>
      </w:tr>
      <w:tr w:rsidR="00EC1A39" w:rsidRPr="00EC1A39" w:rsidTr="00301097">
        <w:tc>
          <w:tcPr>
            <w:tcW w:w="10031" w:type="dxa"/>
            <w:gridSpan w:val="6"/>
            <w:shd w:val="clear" w:color="auto" w:fill="auto"/>
          </w:tcPr>
          <w:p w:rsidR="00EC1A39" w:rsidRPr="00EC1A39" w:rsidRDefault="00EC1A39" w:rsidP="00EC1A39">
            <w:pPr>
              <w:widowControl w:val="0"/>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bidi="ru-RU"/>
              </w:rPr>
            </w:pPr>
            <w:r w:rsidRPr="00EC1A39">
              <w:rPr>
                <w:rFonts w:ascii="Times New Roman" w:eastAsia="Times New Roman" w:hAnsi="Times New Roman" w:cs="Times New Roman"/>
                <w:i/>
                <w:color w:val="000000"/>
                <w:sz w:val="24"/>
                <w:szCs w:val="24"/>
                <w:lang w:eastAsia="ru-RU" w:bidi="ru-RU"/>
              </w:rPr>
              <w:t>Указывается один из перечисленных способов</w:t>
            </w:r>
          </w:p>
        </w:tc>
      </w:tr>
      <w:tr w:rsidR="00EC1A39" w:rsidRPr="00EC1A39" w:rsidTr="00301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top w:val="nil"/>
              <w:left w:val="nil"/>
              <w:right w:val="nil"/>
            </w:tcBorders>
            <w:vAlign w:val="bottom"/>
          </w:tcPr>
          <w:p w:rsidR="00EC1A39" w:rsidRPr="00EC1A39" w:rsidRDefault="00EC1A39" w:rsidP="00EC1A39">
            <w:pPr>
              <w:widowControl w:val="0"/>
              <w:spacing w:after="200" w:line="276" w:lineRule="auto"/>
              <w:jc w:val="center"/>
              <w:rPr>
                <w:rFonts w:ascii="Times New Roman" w:eastAsia="Times New Roman" w:hAnsi="Times New Roman" w:cs="Times New Roman"/>
                <w:color w:val="000000"/>
                <w:sz w:val="24"/>
                <w:szCs w:val="24"/>
                <w:lang w:eastAsia="ru-RU" w:bidi="ru-RU"/>
              </w:rPr>
            </w:pPr>
          </w:p>
        </w:tc>
        <w:tc>
          <w:tcPr>
            <w:tcW w:w="283" w:type="dxa"/>
            <w:tcBorders>
              <w:top w:val="nil"/>
              <w:left w:val="nil"/>
              <w:bottom w:val="nil"/>
              <w:right w:val="nil"/>
            </w:tcBorders>
            <w:vAlign w:val="bottom"/>
          </w:tcPr>
          <w:p w:rsidR="00EC1A39" w:rsidRPr="00EC1A39" w:rsidRDefault="00EC1A39" w:rsidP="00EC1A39">
            <w:pPr>
              <w:widowControl w:val="0"/>
              <w:spacing w:after="200" w:line="276" w:lineRule="auto"/>
              <w:rPr>
                <w:rFonts w:ascii="Times New Roman" w:eastAsia="Times New Roman" w:hAnsi="Times New Roman" w:cs="Times New Roman"/>
                <w:color w:val="000000"/>
                <w:sz w:val="24"/>
                <w:szCs w:val="24"/>
                <w:lang w:eastAsia="ru-RU" w:bidi="ru-RU"/>
              </w:rPr>
            </w:pPr>
          </w:p>
        </w:tc>
        <w:tc>
          <w:tcPr>
            <w:tcW w:w="2268" w:type="dxa"/>
            <w:tcBorders>
              <w:top w:val="nil"/>
              <w:left w:val="nil"/>
              <w:bottom w:val="single" w:sz="4" w:space="0" w:color="auto"/>
              <w:right w:val="nil"/>
            </w:tcBorders>
            <w:vAlign w:val="bottom"/>
          </w:tcPr>
          <w:p w:rsidR="00EC1A39" w:rsidRPr="00EC1A39" w:rsidRDefault="00EC1A39" w:rsidP="00EC1A39">
            <w:pPr>
              <w:widowControl w:val="0"/>
              <w:spacing w:after="200" w:line="276" w:lineRule="auto"/>
              <w:jc w:val="center"/>
              <w:rPr>
                <w:rFonts w:ascii="Times New Roman" w:eastAsia="Times New Roman" w:hAnsi="Times New Roman" w:cs="Times New Roman"/>
                <w:color w:val="000000"/>
                <w:sz w:val="24"/>
                <w:szCs w:val="24"/>
                <w:lang w:eastAsia="ru-RU" w:bidi="ru-RU"/>
              </w:rPr>
            </w:pPr>
          </w:p>
        </w:tc>
        <w:tc>
          <w:tcPr>
            <w:tcW w:w="283" w:type="dxa"/>
            <w:tcBorders>
              <w:top w:val="nil"/>
              <w:left w:val="nil"/>
              <w:bottom w:val="nil"/>
              <w:right w:val="nil"/>
            </w:tcBorders>
            <w:vAlign w:val="bottom"/>
          </w:tcPr>
          <w:p w:rsidR="00EC1A39" w:rsidRPr="00EC1A39" w:rsidRDefault="00EC1A39" w:rsidP="00EC1A39">
            <w:pPr>
              <w:widowControl w:val="0"/>
              <w:spacing w:after="200" w:line="276" w:lineRule="auto"/>
              <w:rPr>
                <w:rFonts w:ascii="Times New Roman" w:eastAsia="Times New Roman" w:hAnsi="Times New Roman" w:cs="Times New Roman"/>
                <w:color w:val="000000"/>
                <w:sz w:val="24"/>
                <w:szCs w:val="24"/>
                <w:lang w:eastAsia="ru-RU" w:bidi="ru-RU"/>
              </w:rPr>
            </w:pPr>
          </w:p>
        </w:tc>
        <w:tc>
          <w:tcPr>
            <w:tcW w:w="4080" w:type="dxa"/>
            <w:gridSpan w:val="2"/>
            <w:tcBorders>
              <w:top w:val="nil"/>
              <w:left w:val="nil"/>
              <w:bottom w:val="single" w:sz="4" w:space="0" w:color="auto"/>
              <w:right w:val="nil"/>
            </w:tcBorders>
            <w:vAlign w:val="bottom"/>
          </w:tcPr>
          <w:p w:rsidR="00EC1A39" w:rsidRPr="00EC1A39" w:rsidRDefault="00EC1A39" w:rsidP="00EC1A39">
            <w:pPr>
              <w:widowControl w:val="0"/>
              <w:spacing w:after="200" w:line="276" w:lineRule="auto"/>
              <w:jc w:val="center"/>
              <w:rPr>
                <w:rFonts w:ascii="Times New Roman" w:eastAsia="Times New Roman" w:hAnsi="Times New Roman" w:cs="Times New Roman"/>
                <w:color w:val="000000"/>
                <w:sz w:val="24"/>
                <w:szCs w:val="24"/>
                <w:lang w:eastAsia="ru-RU" w:bidi="ru-RU"/>
              </w:rPr>
            </w:pPr>
          </w:p>
        </w:tc>
      </w:tr>
      <w:tr w:rsidR="00EC1A39" w:rsidRPr="00EC1A39" w:rsidTr="00301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rsidR="00EC1A39" w:rsidRPr="00EC1A39" w:rsidRDefault="00EC1A39" w:rsidP="00EC1A39">
            <w:pPr>
              <w:widowControl w:val="0"/>
              <w:spacing w:after="200" w:line="276" w:lineRule="auto"/>
              <w:jc w:val="center"/>
              <w:rPr>
                <w:rFonts w:ascii="Times New Roman" w:eastAsia="Times New Roman" w:hAnsi="Times New Roman" w:cs="Times New Roman"/>
                <w:color w:val="000000"/>
                <w:sz w:val="24"/>
                <w:szCs w:val="24"/>
                <w:lang w:eastAsia="ru-RU" w:bidi="ru-RU"/>
              </w:rPr>
            </w:pPr>
          </w:p>
        </w:tc>
        <w:tc>
          <w:tcPr>
            <w:tcW w:w="283" w:type="dxa"/>
            <w:tcBorders>
              <w:top w:val="nil"/>
              <w:left w:val="nil"/>
              <w:bottom w:val="nil"/>
              <w:right w:val="nil"/>
            </w:tcBorders>
          </w:tcPr>
          <w:p w:rsidR="00EC1A39" w:rsidRPr="00EC1A39" w:rsidRDefault="00EC1A39" w:rsidP="00EC1A39">
            <w:pPr>
              <w:widowControl w:val="0"/>
              <w:spacing w:after="200" w:line="276" w:lineRule="auto"/>
              <w:rPr>
                <w:rFonts w:ascii="Times New Roman" w:eastAsia="Times New Roman" w:hAnsi="Times New Roman" w:cs="Times New Roman"/>
                <w:color w:val="000000"/>
                <w:sz w:val="24"/>
                <w:szCs w:val="24"/>
                <w:lang w:eastAsia="ru-RU" w:bidi="ru-RU"/>
              </w:rPr>
            </w:pPr>
          </w:p>
        </w:tc>
        <w:tc>
          <w:tcPr>
            <w:tcW w:w="2268" w:type="dxa"/>
            <w:tcBorders>
              <w:top w:val="nil"/>
              <w:left w:val="nil"/>
              <w:bottom w:val="nil"/>
              <w:right w:val="nil"/>
            </w:tcBorders>
          </w:tcPr>
          <w:p w:rsidR="00EC1A39" w:rsidRPr="00EC1A39" w:rsidRDefault="00EC1A39" w:rsidP="00EC1A39">
            <w:pPr>
              <w:widowControl w:val="0"/>
              <w:spacing w:after="200" w:line="276" w:lineRule="auto"/>
              <w:jc w:val="center"/>
              <w:rPr>
                <w:rFonts w:ascii="Times New Roman" w:eastAsia="Times New Roman" w:hAnsi="Times New Roman" w:cs="Times New Roman"/>
                <w:color w:val="000000"/>
                <w:sz w:val="24"/>
                <w:szCs w:val="24"/>
                <w:lang w:eastAsia="ru-RU" w:bidi="ru-RU"/>
              </w:rPr>
            </w:pPr>
            <w:r w:rsidRPr="00EC1A39">
              <w:rPr>
                <w:rFonts w:ascii="Times New Roman" w:eastAsia="Times New Roman" w:hAnsi="Times New Roman" w:cs="Times New Roman"/>
                <w:color w:val="000000"/>
                <w:sz w:val="24"/>
                <w:szCs w:val="24"/>
                <w:lang w:eastAsia="ru-RU" w:bidi="ru-RU"/>
              </w:rPr>
              <w:t>(подпись)</w:t>
            </w:r>
          </w:p>
        </w:tc>
        <w:tc>
          <w:tcPr>
            <w:tcW w:w="283" w:type="dxa"/>
            <w:tcBorders>
              <w:top w:val="nil"/>
              <w:left w:val="nil"/>
              <w:bottom w:val="nil"/>
              <w:right w:val="nil"/>
            </w:tcBorders>
          </w:tcPr>
          <w:p w:rsidR="00EC1A39" w:rsidRPr="00EC1A39" w:rsidRDefault="00EC1A39" w:rsidP="00EC1A39">
            <w:pPr>
              <w:widowControl w:val="0"/>
              <w:spacing w:after="200" w:line="276" w:lineRule="auto"/>
              <w:rPr>
                <w:rFonts w:ascii="Times New Roman" w:eastAsia="Times New Roman" w:hAnsi="Times New Roman" w:cs="Times New Roman"/>
                <w:color w:val="000000"/>
                <w:sz w:val="24"/>
                <w:szCs w:val="24"/>
                <w:lang w:eastAsia="ru-RU" w:bidi="ru-RU"/>
              </w:rPr>
            </w:pPr>
          </w:p>
        </w:tc>
        <w:tc>
          <w:tcPr>
            <w:tcW w:w="4080" w:type="dxa"/>
            <w:gridSpan w:val="2"/>
            <w:tcBorders>
              <w:top w:val="nil"/>
              <w:left w:val="nil"/>
              <w:bottom w:val="nil"/>
              <w:right w:val="nil"/>
            </w:tcBorders>
          </w:tcPr>
          <w:p w:rsidR="00EC1A39" w:rsidRPr="00EC1A39" w:rsidRDefault="00EC1A39" w:rsidP="00EC1A39">
            <w:pPr>
              <w:widowControl w:val="0"/>
              <w:spacing w:after="200" w:line="276" w:lineRule="auto"/>
              <w:jc w:val="center"/>
              <w:rPr>
                <w:rFonts w:ascii="Times New Roman" w:eastAsia="Times New Roman" w:hAnsi="Times New Roman" w:cs="Times New Roman"/>
                <w:color w:val="000000"/>
                <w:sz w:val="24"/>
                <w:szCs w:val="24"/>
                <w:lang w:eastAsia="ru-RU" w:bidi="ru-RU"/>
              </w:rPr>
            </w:pPr>
            <w:r w:rsidRPr="00EC1A39">
              <w:rPr>
                <w:rFonts w:ascii="Times New Roman" w:eastAsia="Times New Roman" w:hAnsi="Times New Roman" w:cs="Times New Roman"/>
                <w:color w:val="000000"/>
                <w:sz w:val="24"/>
                <w:szCs w:val="24"/>
                <w:lang w:eastAsia="ru-RU" w:bidi="ru-RU"/>
              </w:rPr>
              <w:t>(фамилия, имя, отчество (при наличии)</w:t>
            </w:r>
          </w:p>
        </w:tc>
      </w:tr>
    </w:tbl>
    <w:p w:rsidR="00EC1A39" w:rsidRPr="00EC1A39" w:rsidRDefault="00EC1A39" w:rsidP="00EC1A39">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C1A39" w:rsidRPr="00EC1A39" w:rsidRDefault="00EC1A39" w:rsidP="00EC1A39">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br w:type="page"/>
      </w:r>
      <w:r w:rsidRPr="00EC1A39">
        <w:rPr>
          <w:rFonts w:ascii="Times New Roman" w:eastAsia="Times New Roman" w:hAnsi="Times New Roman" w:cs="Times New Roman"/>
          <w:bCs/>
          <w:color w:val="000000"/>
          <w:sz w:val="24"/>
          <w:szCs w:val="24"/>
          <w:lang w:eastAsia="ru-RU"/>
        </w:rPr>
        <w:lastRenderedPageBreak/>
        <w:t>Приложение № 8</w:t>
      </w:r>
    </w:p>
    <w:p w:rsidR="00EC1A39" w:rsidRPr="00EC1A39" w:rsidRDefault="00EC1A39" w:rsidP="00EC1A39">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к Административному регламенту</w:t>
      </w:r>
    </w:p>
    <w:p w:rsidR="00EC1A39" w:rsidRPr="00EC1A39" w:rsidRDefault="00EC1A39" w:rsidP="00EC1A39">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по предоставлению муниципальной услуги</w:t>
      </w:r>
    </w:p>
    <w:p w:rsidR="00EC1A39" w:rsidRPr="00EC1A39" w:rsidRDefault="00EC1A39" w:rsidP="00EC1A39">
      <w:pPr>
        <w:spacing w:after="0" w:line="240" w:lineRule="auto"/>
        <w:rPr>
          <w:rFonts w:ascii="Times New Roman" w:eastAsia="Calibri" w:hAnsi="Times New Roman" w:cs="Times New Roman"/>
          <w:color w:val="000000"/>
          <w:sz w:val="24"/>
          <w:szCs w:val="24"/>
        </w:rPr>
      </w:pPr>
      <w:r w:rsidRPr="00EC1A39">
        <w:rPr>
          <w:rFonts w:ascii="Times New Roman" w:eastAsia="Calibri" w:hAnsi="Times New Roman" w:cs="Times New Roman"/>
          <w:color w:val="000000"/>
          <w:sz w:val="24"/>
          <w:szCs w:val="24"/>
        </w:rPr>
        <w:t xml:space="preserve">                                                                                                          «Выдача градостроительного плана </w:t>
      </w:r>
    </w:p>
    <w:p w:rsidR="00EC1A39" w:rsidRPr="00EC1A39" w:rsidRDefault="00EC1A39" w:rsidP="00EC1A39">
      <w:pPr>
        <w:spacing w:after="0" w:line="240" w:lineRule="auto"/>
        <w:rPr>
          <w:rFonts w:ascii="Times New Roman" w:eastAsia="Calibri" w:hAnsi="Times New Roman" w:cs="Times New Roman"/>
          <w:color w:val="000000"/>
          <w:sz w:val="24"/>
          <w:szCs w:val="24"/>
        </w:rPr>
      </w:pPr>
      <w:r w:rsidRPr="00EC1A39">
        <w:rPr>
          <w:rFonts w:ascii="Times New Roman" w:eastAsia="Calibri" w:hAnsi="Times New Roman" w:cs="Times New Roman"/>
          <w:color w:val="000000"/>
          <w:sz w:val="24"/>
          <w:szCs w:val="24"/>
        </w:rPr>
        <w:t xml:space="preserve">                                                                                                            земельного участка на территории </w:t>
      </w:r>
    </w:p>
    <w:p w:rsidR="00EC1A39" w:rsidRPr="00EC1A39" w:rsidRDefault="00EC1A39" w:rsidP="00EC1A39">
      <w:pPr>
        <w:spacing w:after="0" w:line="240" w:lineRule="auto"/>
        <w:rPr>
          <w:rFonts w:ascii="Times New Roman" w:eastAsia="Calibri" w:hAnsi="Times New Roman" w:cs="Times New Roman"/>
          <w:color w:val="000000"/>
          <w:sz w:val="24"/>
          <w:szCs w:val="24"/>
        </w:rPr>
      </w:pPr>
      <w:r w:rsidRPr="00EC1A39">
        <w:rPr>
          <w:rFonts w:ascii="Times New Roman" w:eastAsia="Calibri" w:hAnsi="Times New Roman" w:cs="Times New Roman"/>
          <w:color w:val="000000"/>
          <w:sz w:val="24"/>
          <w:szCs w:val="24"/>
        </w:rPr>
        <w:t xml:space="preserve">                                                                                                                Ягодного сельского поселения»</w:t>
      </w:r>
    </w:p>
    <w:p w:rsidR="00EC1A39" w:rsidRPr="00EC1A39" w:rsidRDefault="00EC1A39" w:rsidP="00EC1A39">
      <w:pPr>
        <w:spacing w:after="0" w:line="240" w:lineRule="auto"/>
        <w:ind w:left="5387"/>
        <w:jc w:val="right"/>
        <w:rPr>
          <w:rFonts w:ascii="Times New Roman" w:eastAsia="Calibri" w:hAnsi="Times New Roman" w:cs="Times New Roman"/>
          <w:color w:val="000000"/>
          <w:sz w:val="24"/>
          <w:szCs w:val="24"/>
        </w:rPr>
      </w:pPr>
      <w:r w:rsidRPr="00EC1A39">
        <w:rPr>
          <w:rFonts w:ascii="Times New Roman" w:eastAsia="Calibri" w:hAnsi="Times New Roman" w:cs="Times New Roman"/>
          <w:color w:val="000000"/>
          <w:sz w:val="24"/>
          <w:szCs w:val="24"/>
        </w:rPr>
        <w:t>ФОРМА</w:t>
      </w:r>
    </w:p>
    <w:p w:rsidR="00EC1A39" w:rsidRPr="00EC1A39" w:rsidRDefault="00EC1A39" w:rsidP="00EC1A39">
      <w:pPr>
        <w:widowControl w:val="0"/>
        <w:spacing w:after="0" w:line="240" w:lineRule="auto"/>
        <w:rPr>
          <w:rFonts w:ascii="Times New Roman" w:eastAsia="Tahoma" w:hAnsi="Times New Roman" w:cs="Times New Roman"/>
          <w:bCs/>
          <w:color w:val="000000"/>
          <w:sz w:val="24"/>
          <w:szCs w:val="24"/>
          <w:lang w:eastAsia="ru-RU" w:bidi="ru-RU"/>
        </w:rPr>
      </w:pPr>
    </w:p>
    <w:p w:rsidR="00EC1A39" w:rsidRPr="00EC1A39" w:rsidRDefault="00EC1A39" w:rsidP="00EC1A39">
      <w:pPr>
        <w:spacing w:after="0" w:line="240" w:lineRule="auto"/>
        <w:jc w:val="right"/>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Кому ____________________________________</w:t>
      </w:r>
    </w:p>
    <w:p w:rsidR="00EC1A39" w:rsidRPr="00EC1A39" w:rsidRDefault="00EC1A39" w:rsidP="00EC1A39">
      <w:pPr>
        <w:widowControl w:val="0"/>
        <w:autoSpaceDE w:val="0"/>
        <w:autoSpaceDN w:val="0"/>
        <w:adjustRightInd w:val="0"/>
        <w:spacing w:after="0" w:line="240" w:lineRule="auto"/>
        <w:ind w:left="4820"/>
        <w:jc w:val="center"/>
        <w:rPr>
          <w:rFonts w:ascii="Times New Roman" w:eastAsia="Tahoma" w:hAnsi="Times New Roman" w:cs="Times New Roman"/>
          <w:color w:val="000000"/>
          <w:sz w:val="20"/>
          <w:szCs w:val="20"/>
          <w:lang w:eastAsia="ru-RU" w:bidi="ru-RU"/>
        </w:rPr>
      </w:pPr>
      <w:r w:rsidRPr="00EC1A39">
        <w:rPr>
          <w:rFonts w:ascii="Times New Roman" w:eastAsia="Tahoma" w:hAnsi="Times New Roman" w:cs="Times New Roman"/>
          <w:color w:val="000000"/>
          <w:sz w:val="20"/>
          <w:szCs w:val="20"/>
          <w:lang w:eastAsia="ru-RU" w:bidi="ru-RU"/>
        </w:rPr>
        <w:t>(фамилия, имя, отчество (при наличии) заявителя</w:t>
      </w:r>
      <w:r w:rsidRPr="00EC1A39">
        <w:rPr>
          <w:rFonts w:ascii="Times New Roman" w:eastAsia="Tahoma" w:hAnsi="Times New Roman" w:cs="Times New Roman"/>
          <w:color w:val="000000"/>
          <w:sz w:val="20"/>
          <w:szCs w:val="20"/>
          <w:vertAlign w:val="superscript"/>
          <w:lang w:eastAsia="ru-RU" w:bidi="ru-RU"/>
        </w:rPr>
        <w:footnoteReference w:id="8"/>
      </w:r>
      <w:r w:rsidRPr="00EC1A39">
        <w:rPr>
          <w:rFonts w:ascii="Times New Roman" w:eastAsia="Tahoma" w:hAnsi="Times New Roman" w:cs="Times New Roman"/>
          <w:color w:val="000000"/>
          <w:sz w:val="20"/>
          <w:szCs w:val="20"/>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EC1A39" w:rsidRPr="00EC1A39" w:rsidRDefault="00EC1A39" w:rsidP="00EC1A39">
      <w:pPr>
        <w:widowControl w:val="0"/>
        <w:autoSpaceDE w:val="0"/>
        <w:autoSpaceDN w:val="0"/>
        <w:adjustRightInd w:val="0"/>
        <w:spacing w:after="0" w:line="240" w:lineRule="auto"/>
        <w:jc w:val="right"/>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_________________________________________</w:t>
      </w:r>
    </w:p>
    <w:p w:rsidR="00EC1A39" w:rsidRPr="00EC1A39" w:rsidRDefault="00EC1A39" w:rsidP="00EC1A39">
      <w:pPr>
        <w:widowControl w:val="0"/>
        <w:spacing w:after="0" w:line="240" w:lineRule="auto"/>
        <w:jc w:val="right"/>
        <w:rPr>
          <w:rFonts w:ascii="Times New Roman" w:eastAsia="Tahoma" w:hAnsi="Times New Roman" w:cs="Times New Roman"/>
          <w:b/>
          <w:color w:val="000000"/>
          <w:sz w:val="20"/>
          <w:szCs w:val="20"/>
          <w:lang w:eastAsia="ru-RU" w:bidi="ru-RU"/>
        </w:rPr>
      </w:pPr>
      <w:r w:rsidRPr="00EC1A39">
        <w:rPr>
          <w:rFonts w:ascii="Times New Roman" w:eastAsia="Tahoma" w:hAnsi="Times New Roman" w:cs="Times New Roman"/>
          <w:color w:val="000000"/>
          <w:sz w:val="20"/>
          <w:szCs w:val="20"/>
          <w:lang w:eastAsia="ru-RU" w:bidi="ru-RU"/>
        </w:rPr>
        <w:t>почтовый индекс и адрес, телефон, адрес электронной почты)</w:t>
      </w:r>
    </w:p>
    <w:p w:rsidR="00EC1A39" w:rsidRPr="00EC1A39" w:rsidRDefault="00EC1A39" w:rsidP="00EC1A39">
      <w:pPr>
        <w:widowControl w:val="0"/>
        <w:spacing w:after="0" w:line="240" w:lineRule="auto"/>
        <w:jc w:val="right"/>
        <w:rPr>
          <w:rFonts w:ascii="Times New Roman" w:eastAsia="Tahoma" w:hAnsi="Times New Roman" w:cs="Times New Roman"/>
          <w:b/>
          <w:color w:val="000000"/>
          <w:sz w:val="24"/>
          <w:szCs w:val="24"/>
          <w:lang w:eastAsia="ru-RU" w:bidi="ru-RU"/>
        </w:rPr>
      </w:pPr>
    </w:p>
    <w:p w:rsidR="00EC1A39" w:rsidRPr="00EC1A39" w:rsidRDefault="00EC1A39" w:rsidP="00EC1A39">
      <w:pPr>
        <w:widowControl w:val="0"/>
        <w:spacing w:after="0" w:line="240" w:lineRule="auto"/>
        <w:jc w:val="right"/>
        <w:rPr>
          <w:rFonts w:ascii="Times New Roman" w:eastAsia="Tahoma" w:hAnsi="Times New Roman" w:cs="Times New Roman"/>
          <w:b/>
          <w:color w:val="000000"/>
          <w:sz w:val="24"/>
          <w:szCs w:val="24"/>
          <w:lang w:eastAsia="ru-RU" w:bidi="ru-RU"/>
        </w:rPr>
      </w:pPr>
    </w:p>
    <w:p w:rsidR="00EC1A39" w:rsidRPr="00EC1A39" w:rsidRDefault="00EC1A39" w:rsidP="00EC1A39">
      <w:pPr>
        <w:widowControl w:val="0"/>
        <w:spacing w:after="0" w:line="240" w:lineRule="auto"/>
        <w:jc w:val="center"/>
        <w:rPr>
          <w:rFonts w:ascii="Times New Roman" w:eastAsia="Tahoma" w:hAnsi="Times New Roman" w:cs="Times New Roman"/>
          <w:b/>
          <w:color w:val="000000"/>
          <w:sz w:val="24"/>
          <w:szCs w:val="24"/>
          <w:lang w:eastAsia="ru-RU" w:bidi="ru-RU"/>
        </w:rPr>
      </w:pPr>
      <w:r w:rsidRPr="00EC1A39">
        <w:rPr>
          <w:rFonts w:ascii="Times New Roman" w:eastAsia="Tahoma" w:hAnsi="Times New Roman" w:cs="Times New Roman"/>
          <w:b/>
          <w:color w:val="000000"/>
          <w:sz w:val="24"/>
          <w:szCs w:val="24"/>
          <w:lang w:eastAsia="ru-RU" w:bidi="ru-RU"/>
        </w:rPr>
        <w:t>Р Е Ш Е Н И Е</w:t>
      </w:r>
      <w:r w:rsidRPr="00EC1A39">
        <w:rPr>
          <w:rFonts w:ascii="Times New Roman" w:eastAsia="Tahoma" w:hAnsi="Times New Roman" w:cs="Times New Roman"/>
          <w:b/>
          <w:color w:val="000000"/>
          <w:sz w:val="24"/>
          <w:szCs w:val="24"/>
          <w:lang w:eastAsia="ru-RU" w:bidi="ru-RU"/>
        </w:rPr>
        <w:br/>
      </w:r>
      <w:r w:rsidRPr="00EC1A39">
        <w:rPr>
          <w:rFonts w:ascii="Times New Roman" w:eastAsia="Tahoma" w:hAnsi="Times New Roman" w:cs="Times New Roman"/>
          <w:b/>
          <w:bCs/>
          <w:color w:val="000000"/>
          <w:sz w:val="24"/>
          <w:szCs w:val="24"/>
          <w:lang w:eastAsia="ru-RU" w:bidi="ru-RU"/>
        </w:rPr>
        <w:t>об отказе в выдаче дубликата градостроительного плана земельного участка</w:t>
      </w:r>
    </w:p>
    <w:p w:rsidR="00EC1A39" w:rsidRPr="00EC1A39" w:rsidRDefault="00EC1A39" w:rsidP="00EC1A39">
      <w:pPr>
        <w:widowControl w:val="0"/>
        <w:spacing w:after="0" w:line="240" w:lineRule="auto"/>
        <w:jc w:val="both"/>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 xml:space="preserve">__________________________________________________________________________________ </w:t>
      </w:r>
    </w:p>
    <w:p w:rsidR="00EC1A39" w:rsidRPr="00EC1A39" w:rsidRDefault="00EC1A39" w:rsidP="00EC1A39">
      <w:pPr>
        <w:widowControl w:val="0"/>
        <w:spacing w:after="0" w:line="240" w:lineRule="auto"/>
        <w:jc w:val="center"/>
        <w:rPr>
          <w:rFonts w:ascii="Times New Roman" w:eastAsia="Tahoma" w:hAnsi="Times New Roman" w:cs="Times New Roman"/>
          <w:color w:val="000000"/>
          <w:sz w:val="20"/>
          <w:szCs w:val="20"/>
          <w:lang w:eastAsia="ru-RU" w:bidi="ru-RU"/>
        </w:rPr>
      </w:pPr>
      <w:r w:rsidRPr="00EC1A39">
        <w:rPr>
          <w:rFonts w:ascii="Times New Roman" w:eastAsia="Tahoma" w:hAnsi="Times New Roman" w:cs="Times New Roman"/>
          <w:color w:val="000000"/>
          <w:sz w:val="20"/>
          <w:szCs w:val="20"/>
          <w:lang w:eastAsia="ru-RU" w:bidi="ru-RU"/>
        </w:rPr>
        <w:t>(наименование уполномоченного органа местного самоуправления)</w:t>
      </w:r>
    </w:p>
    <w:p w:rsidR="00EC1A39" w:rsidRPr="00EC1A39" w:rsidRDefault="00EC1A39" w:rsidP="00EC1A39">
      <w:pPr>
        <w:widowControl w:val="0"/>
        <w:spacing w:after="0" w:line="240" w:lineRule="auto"/>
        <w:jc w:val="center"/>
        <w:rPr>
          <w:rFonts w:ascii="Times New Roman" w:eastAsia="Tahoma" w:hAnsi="Times New Roman" w:cs="Times New Roman"/>
          <w:color w:val="000000"/>
          <w:sz w:val="20"/>
          <w:szCs w:val="20"/>
          <w:lang w:eastAsia="ru-RU" w:bidi="ru-RU"/>
        </w:rPr>
      </w:pPr>
    </w:p>
    <w:p w:rsidR="00EC1A39" w:rsidRPr="00EC1A39" w:rsidRDefault="00EC1A39" w:rsidP="00EC1A39">
      <w:pPr>
        <w:widowControl w:val="0"/>
        <w:spacing w:after="0" w:line="240" w:lineRule="auto"/>
        <w:jc w:val="both"/>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 xml:space="preserve">по результатам рассмотрения заявления </w:t>
      </w:r>
      <w:r w:rsidRPr="00EC1A39">
        <w:rPr>
          <w:rFonts w:ascii="Times New Roman" w:eastAsia="Tahoma" w:hAnsi="Times New Roman" w:cs="Times New Roman"/>
          <w:bCs/>
          <w:color w:val="000000"/>
          <w:sz w:val="24"/>
          <w:szCs w:val="24"/>
          <w:lang w:eastAsia="ru-RU" w:bidi="ru-RU"/>
        </w:rPr>
        <w:t xml:space="preserve">о выдаче дубликата градостроительного плана земельного участка </w:t>
      </w:r>
      <w:r w:rsidRPr="00EC1A39">
        <w:rPr>
          <w:rFonts w:ascii="Times New Roman" w:eastAsia="Tahoma" w:hAnsi="Times New Roman" w:cs="Times New Roman"/>
          <w:color w:val="000000"/>
          <w:sz w:val="24"/>
          <w:szCs w:val="24"/>
          <w:lang w:eastAsia="ru-RU" w:bidi="ru-RU"/>
        </w:rPr>
        <w:t xml:space="preserve">от __________________ № _________________ принято </w:t>
      </w:r>
    </w:p>
    <w:p w:rsidR="00EC1A39" w:rsidRPr="00EC1A39" w:rsidRDefault="00EC1A39" w:rsidP="00EC1A39">
      <w:pPr>
        <w:widowControl w:val="0"/>
        <w:spacing w:after="0" w:line="240" w:lineRule="auto"/>
        <w:ind w:left="4248" w:firstLine="708"/>
        <w:jc w:val="both"/>
        <w:rPr>
          <w:rFonts w:ascii="Times New Roman" w:eastAsia="Tahoma" w:hAnsi="Times New Roman" w:cs="Times New Roman"/>
          <w:color w:val="000000"/>
          <w:sz w:val="20"/>
          <w:szCs w:val="20"/>
          <w:lang w:eastAsia="ru-RU" w:bidi="ru-RU"/>
        </w:rPr>
      </w:pPr>
      <w:r w:rsidRPr="00EC1A39">
        <w:rPr>
          <w:rFonts w:ascii="Times New Roman" w:eastAsia="Tahoma" w:hAnsi="Times New Roman" w:cs="Times New Roman"/>
          <w:color w:val="000000"/>
          <w:sz w:val="20"/>
          <w:szCs w:val="20"/>
          <w:lang w:eastAsia="ru-RU" w:bidi="ru-RU"/>
        </w:rPr>
        <w:t>(дата и номер регистрации)</w:t>
      </w:r>
    </w:p>
    <w:p w:rsidR="00EC1A39" w:rsidRPr="00EC1A39" w:rsidRDefault="00EC1A39" w:rsidP="00EC1A39">
      <w:pPr>
        <w:widowControl w:val="0"/>
        <w:spacing w:after="0" w:line="240" w:lineRule="auto"/>
        <w:jc w:val="both"/>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 xml:space="preserve">решение об отказе в выдаче дубликата градостроительного плана земельного участка. </w:t>
      </w:r>
    </w:p>
    <w:p w:rsidR="00EC1A39" w:rsidRPr="00EC1A39" w:rsidRDefault="00EC1A39" w:rsidP="00EC1A39">
      <w:pPr>
        <w:widowControl w:val="0"/>
        <w:spacing w:after="0" w:line="240" w:lineRule="auto"/>
        <w:jc w:val="both"/>
        <w:rPr>
          <w:rFonts w:ascii="Times New Roman" w:eastAsia="Tahoma" w:hAnsi="Times New Roman" w:cs="Times New Roman"/>
          <w:i/>
          <w:color w:val="000000"/>
          <w:sz w:val="24"/>
          <w:szCs w:val="24"/>
          <w:lang w:eastAsia="ru-RU"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EC1A39" w:rsidRPr="00EC1A39" w:rsidTr="00301097">
        <w:trPr>
          <w:trHeight w:val="871"/>
        </w:trPr>
        <w:tc>
          <w:tcPr>
            <w:tcW w:w="1201" w:type="dxa"/>
          </w:tcPr>
          <w:p w:rsidR="00EC1A39" w:rsidRPr="00EC1A39" w:rsidRDefault="00EC1A39" w:rsidP="00EC1A39">
            <w:pPr>
              <w:widowControl w:val="0"/>
              <w:spacing w:after="0" w:line="240" w:lineRule="auto"/>
              <w:jc w:val="both"/>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 xml:space="preserve">№ пункта </w:t>
            </w:r>
            <w:proofErr w:type="spellStart"/>
            <w:r w:rsidRPr="00EC1A39">
              <w:rPr>
                <w:rFonts w:ascii="Times New Roman" w:eastAsia="Tahoma" w:hAnsi="Times New Roman" w:cs="Times New Roman"/>
                <w:color w:val="000000"/>
                <w:sz w:val="24"/>
                <w:szCs w:val="24"/>
                <w:lang w:eastAsia="ru-RU" w:bidi="ru-RU"/>
              </w:rPr>
              <w:t>Админи-стратив-ного</w:t>
            </w:r>
            <w:proofErr w:type="spellEnd"/>
            <w:r w:rsidRPr="00EC1A39">
              <w:rPr>
                <w:rFonts w:ascii="Times New Roman" w:eastAsia="Tahoma" w:hAnsi="Times New Roman" w:cs="Times New Roman"/>
                <w:color w:val="000000"/>
                <w:sz w:val="24"/>
                <w:szCs w:val="24"/>
                <w:lang w:eastAsia="ru-RU" w:bidi="ru-RU"/>
              </w:rPr>
              <w:t xml:space="preserve"> </w:t>
            </w:r>
            <w:proofErr w:type="spellStart"/>
            <w:r w:rsidRPr="00EC1A39">
              <w:rPr>
                <w:rFonts w:ascii="Times New Roman" w:eastAsia="Tahoma" w:hAnsi="Times New Roman" w:cs="Times New Roman"/>
                <w:color w:val="000000"/>
                <w:sz w:val="24"/>
                <w:szCs w:val="24"/>
                <w:lang w:eastAsia="ru-RU" w:bidi="ru-RU"/>
              </w:rPr>
              <w:t>регламен</w:t>
            </w:r>
            <w:proofErr w:type="spellEnd"/>
            <w:r w:rsidRPr="00EC1A39">
              <w:rPr>
                <w:rFonts w:ascii="Times New Roman" w:eastAsia="Tahoma" w:hAnsi="Times New Roman" w:cs="Times New Roman"/>
                <w:color w:val="000000"/>
                <w:sz w:val="24"/>
                <w:szCs w:val="24"/>
                <w:lang w:eastAsia="ru-RU" w:bidi="ru-RU"/>
              </w:rPr>
              <w:t>-та</w:t>
            </w:r>
          </w:p>
        </w:tc>
        <w:tc>
          <w:tcPr>
            <w:tcW w:w="4678"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3"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Разъяснение причин отказа в выдаче дубликата градостроительного плана земельного участка</w:t>
            </w:r>
          </w:p>
        </w:tc>
      </w:tr>
      <w:tr w:rsidR="00EC1A39" w:rsidRPr="00EC1A39" w:rsidTr="00301097">
        <w:trPr>
          <w:trHeight w:val="1051"/>
        </w:trPr>
        <w:tc>
          <w:tcPr>
            <w:tcW w:w="1201" w:type="dxa"/>
          </w:tcPr>
          <w:p w:rsidR="00EC1A39" w:rsidRPr="00EC1A39" w:rsidRDefault="00EC1A39" w:rsidP="00EC1A39">
            <w:pPr>
              <w:widowControl w:val="0"/>
              <w:spacing w:after="0" w:line="240" w:lineRule="auto"/>
              <w:jc w:val="both"/>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пункт 2.27</w:t>
            </w:r>
          </w:p>
        </w:tc>
        <w:tc>
          <w:tcPr>
            <w:tcW w:w="4678" w:type="dxa"/>
          </w:tcPr>
          <w:p w:rsidR="00EC1A39" w:rsidRPr="00EC1A39" w:rsidRDefault="00EC1A39" w:rsidP="00EC1A39">
            <w:pPr>
              <w:widowControl w:val="0"/>
              <w:spacing w:after="0" w:line="240" w:lineRule="auto"/>
              <w:jc w:val="both"/>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несоответствие заявителя кругу лиц, указанных в пункте 2.2 Административного регламента.</w:t>
            </w:r>
          </w:p>
        </w:tc>
        <w:tc>
          <w:tcPr>
            <w:tcW w:w="4253" w:type="dxa"/>
          </w:tcPr>
          <w:p w:rsidR="00EC1A39" w:rsidRPr="00EC1A39" w:rsidRDefault="00EC1A39" w:rsidP="00EC1A39">
            <w:pPr>
              <w:widowControl w:val="0"/>
              <w:spacing w:after="0" w:line="240" w:lineRule="auto"/>
              <w:rPr>
                <w:rFonts w:ascii="Times New Roman" w:eastAsia="Tahoma" w:hAnsi="Times New Roman" w:cs="Times New Roman"/>
                <w:i/>
                <w:color w:val="000000"/>
                <w:sz w:val="24"/>
                <w:szCs w:val="24"/>
                <w:lang w:eastAsia="ru-RU" w:bidi="ru-RU"/>
              </w:rPr>
            </w:pPr>
            <w:r w:rsidRPr="00EC1A39">
              <w:rPr>
                <w:rFonts w:ascii="Times New Roman" w:eastAsia="Tahoma" w:hAnsi="Times New Roman" w:cs="Times New Roman"/>
                <w:i/>
                <w:color w:val="000000"/>
                <w:sz w:val="24"/>
                <w:szCs w:val="24"/>
                <w:lang w:eastAsia="ru-RU" w:bidi="ru-RU"/>
              </w:rPr>
              <w:t>Указываются основания такого вывода</w:t>
            </w:r>
          </w:p>
        </w:tc>
      </w:tr>
    </w:tbl>
    <w:p w:rsidR="00EC1A39" w:rsidRPr="00EC1A39" w:rsidRDefault="00EC1A39" w:rsidP="00EC1A39">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EC1A39">
        <w:rPr>
          <w:rFonts w:ascii="Times New Roman" w:eastAsia="Times New Roman" w:hAnsi="Times New Roman" w:cs="Times New Roman"/>
          <w:bCs/>
          <w:color w:val="000000"/>
          <w:sz w:val="24"/>
          <w:szCs w:val="24"/>
          <w:lang w:eastAsia="ru-RU"/>
        </w:rPr>
        <w:t xml:space="preserve">о выдаче дубликата градостроительного плана </w:t>
      </w:r>
      <w:r w:rsidRPr="00EC1A39">
        <w:rPr>
          <w:rFonts w:ascii="Times New Roman" w:eastAsia="Times New Roman" w:hAnsi="Times New Roman" w:cs="Times New Roman"/>
          <w:bCs/>
          <w:color w:val="000000"/>
          <w:sz w:val="24"/>
          <w:szCs w:val="24"/>
          <w:lang w:eastAsia="ru-RU"/>
        </w:rPr>
        <w:lastRenderedPageBreak/>
        <w:t xml:space="preserve">земельного участка </w:t>
      </w:r>
      <w:r w:rsidRPr="00EC1A39">
        <w:rPr>
          <w:rFonts w:ascii="Times New Roman" w:eastAsia="Times New Roman" w:hAnsi="Times New Roman" w:cs="Times New Roman"/>
          <w:color w:val="000000"/>
          <w:sz w:val="24"/>
          <w:szCs w:val="24"/>
          <w:lang w:eastAsia="ru-RU"/>
        </w:rPr>
        <w:t>после устранения указанного нарушения.</w:t>
      </w:r>
    </w:p>
    <w:p w:rsidR="00EC1A39" w:rsidRPr="00EC1A39" w:rsidRDefault="00EC1A39" w:rsidP="00EC1A39">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C1A39" w:rsidRPr="00EC1A39" w:rsidRDefault="00EC1A39" w:rsidP="00EC1A39">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Дополнительно информируем:_______________________________________</w:t>
      </w:r>
      <w:r w:rsidRPr="00EC1A39">
        <w:rPr>
          <w:rFonts w:ascii="Times New Roman" w:eastAsia="Times New Roman" w:hAnsi="Times New Roman" w:cs="Times New Roman"/>
          <w:color w:val="000000"/>
          <w:sz w:val="24"/>
          <w:szCs w:val="24"/>
          <w:lang w:eastAsia="ru-RU"/>
        </w:rPr>
        <w:br/>
        <w:t xml:space="preserve">______________________________________________________________________.    </w:t>
      </w:r>
    </w:p>
    <w:p w:rsidR="00EC1A39" w:rsidRPr="00EC1A39" w:rsidRDefault="00EC1A39" w:rsidP="00EC1A39">
      <w:pPr>
        <w:widowControl w:val="0"/>
        <w:spacing w:after="0" w:line="240" w:lineRule="auto"/>
        <w:ind w:firstLine="708"/>
        <w:jc w:val="center"/>
        <w:rPr>
          <w:rFonts w:ascii="Times New Roman" w:eastAsia="Times New Roman" w:hAnsi="Times New Roman" w:cs="Times New Roman"/>
          <w:color w:val="000000"/>
          <w:sz w:val="20"/>
          <w:szCs w:val="20"/>
          <w:lang w:eastAsia="ru-RU"/>
        </w:rPr>
      </w:pPr>
      <w:r w:rsidRPr="00EC1A39">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EC1A39" w:rsidRPr="00EC1A39" w:rsidRDefault="00EC1A39" w:rsidP="00EC1A39">
      <w:pPr>
        <w:widowControl w:val="0"/>
        <w:spacing w:after="0" w:line="240" w:lineRule="auto"/>
        <w:rPr>
          <w:rFonts w:ascii="Times New Roman" w:eastAsia="Times New Roman" w:hAnsi="Times New Roman" w:cs="Times New Roman"/>
          <w:color w:val="000000"/>
          <w:sz w:val="24"/>
          <w:szCs w:val="24"/>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C1A39" w:rsidRPr="00EC1A39" w:rsidTr="00301097">
        <w:tc>
          <w:tcPr>
            <w:tcW w:w="3119" w:type="dxa"/>
            <w:tcBorders>
              <w:top w:val="nil"/>
              <w:left w:val="nil"/>
              <w:bottom w:val="single" w:sz="4" w:space="0" w:color="auto"/>
              <w:right w:val="nil"/>
            </w:tcBorders>
            <w:vAlign w:val="bottom"/>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p>
        </w:tc>
        <w:tc>
          <w:tcPr>
            <w:tcW w:w="283" w:type="dxa"/>
            <w:tcBorders>
              <w:top w:val="nil"/>
              <w:left w:val="nil"/>
              <w:bottom w:val="nil"/>
              <w:right w:val="nil"/>
            </w:tcBorders>
            <w:vAlign w:val="bottom"/>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c>
          <w:tcPr>
            <w:tcW w:w="2269" w:type="dxa"/>
            <w:tcBorders>
              <w:top w:val="nil"/>
              <w:left w:val="nil"/>
              <w:bottom w:val="single" w:sz="4" w:space="0" w:color="auto"/>
              <w:right w:val="nil"/>
            </w:tcBorders>
            <w:vAlign w:val="bottom"/>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p>
        </w:tc>
        <w:tc>
          <w:tcPr>
            <w:tcW w:w="283" w:type="dxa"/>
            <w:tcBorders>
              <w:top w:val="nil"/>
              <w:left w:val="nil"/>
              <w:bottom w:val="nil"/>
              <w:right w:val="nil"/>
            </w:tcBorders>
            <w:vAlign w:val="bottom"/>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c>
          <w:tcPr>
            <w:tcW w:w="3969" w:type="dxa"/>
            <w:tcBorders>
              <w:top w:val="nil"/>
              <w:left w:val="nil"/>
              <w:bottom w:val="single" w:sz="4" w:space="0" w:color="auto"/>
              <w:right w:val="nil"/>
            </w:tcBorders>
            <w:vAlign w:val="bottom"/>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p>
        </w:tc>
      </w:tr>
      <w:tr w:rsidR="00EC1A39" w:rsidRPr="00EC1A39" w:rsidTr="00301097">
        <w:tc>
          <w:tcPr>
            <w:tcW w:w="3119" w:type="dxa"/>
            <w:tcBorders>
              <w:top w:val="nil"/>
              <w:left w:val="nil"/>
              <w:bottom w:val="nil"/>
              <w:right w:val="nil"/>
            </w:tcBorders>
          </w:tcPr>
          <w:p w:rsidR="00EC1A39" w:rsidRPr="00EC1A39" w:rsidRDefault="00EC1A39" w:rsidP="00EC1A39">
            <w:pPr>
              <w:widowControl w:val="0"/>
              <w:spacing w:after="0" w:line="240" w:lineRule="auto"/>
              <w:jc w:val="center"/>
              <w:rPr>
                <w:rFonts w:ascii="Times New Roman" w:eastAsia="Tahoma" w:hAnsi="Times New Roman" w:cs="Times New Roman"/>
                <w:color w:val="000000"/>
                <w:sz w:val="20"/>
                <w:szCs w:val="20"/>
                <w:lang w:eastAsia="ru-RU" w:bidi="ru-RU"/>
              </w:rPr>
            </w:pPr>
            <w:r w:rsidRPr="00EC1A39">
              <w:rPr>
                <w:rFonts w:ascii="Times New Roman" w:eastAsia="Tahoma" w:hAnsi="Times New Roman" w:cs="Times New Roman"/>
                <w:color w:val="000000"/>
                <w:sz w:val="20"/>
                <w:szCs w:val="20"/>
                <w:lang w:eastAsia="ru-RU" w:bidi="ru-RU"/>
              </w:rPr>
              <w:t>(должность)</w:t>
            </w:r>
          </w:p>
        </w:tc>
        <w:tc>
          <w:tcPr>
            <w:tcW w:w="283" w:type="dxa"/>
            <w:tcBorders>
              <w:top w:val="nil"/>
              <w:left w:val="nil"/>
              <w:bottom w:val="nil"/>
              <w:right w:val="nil"/>
            </w:tcBorders>
          </w:tcPr>
          <w:p w:rsidR="00EC1A39" w:rsidRPr="00EC1A39" w:rsidRDefault="00EC1A39" w:rsidP="00EC1A39">
            <w:pPr>
              <w:widowControl w:val="0"/>
              <w:spacing w:after="0" w:line="240" w:lineRule="auto"/>
              <w:rPr>
                <w:rFonts w:ascii="Times New Roman" w:eastAsia="Tahoma" w:hAnsi="Times New Roman" w:cs="Times New Roman"/>
                <w:color w:val="000000"/>
                <w:sz w:val="20"/>
                <w:szCs w:val="20"/>
                <w:lang w:eastAsia="ru-RU" w:bidi="ru-RU"/>
              </w:rPr>
            </w:pPr>
          </w:p>
        </w:tc>
        <w:tc>
          <w:tcPr>
            <w:tcW w:w="2269" w:type="dxa"/>
            <w:tcBorders>
              <w:top w:val="nil"/>
              <w:left w:val="nil"/>
              <w:bottom w:val="nil"/>
              <w:right w:val="nil"/>
            </w:tcBorders>
          </w:tcPr>
          <w:p w:rsidR="00EC1A39" w:rsidRPr="00EC1A39" w:rsidRDefault="00EC1A39" w:rsidP="00EC1A39">
            <w:pPr>
              <w:widowControl w:val="0"/>
              <w:spacing w:after="0" w:line="240" w:lineRule="auto"/>
              <w:jc w:val="center"/>
              <w:rPr>
                <w:rFonts w:ascii="Times New Roman" w:eastAsia="Tahoma" w:hAnsi="Times New Roman" w:cs="Times New Roman"/>
                <w:color w:val="000000"/>
                <w:sz w:val="20"/>
                <w:szCs w:val="20"/>
                <w:lang w:eastAsia="ru-RU" w:bidi="ru-RU"/>
              </w:rPr>
            </w:pPr>
            <w:r w:rsidRPr="00EC1A39">
              <w:rPr>
                <w:rFonts w:ascii="Times New Roman" w:eastAsia="Tahoma" w:hAnsi="Times New Roman" w:cs="Times New Roman"/>
                <w:color w:val="000000"/>
                <w:sz w:val="20"/>
                <w:szCs w:val="20"/>
                <w:lang w:eastAsia="ru-RU" w:bidi="ru-RU"/>
              </w:rPr>
              <w:t>(подпись)</w:t>
            </w:r>
          </w:p>
        </w:tc>
        <w:tc>
          <w:tcPr>
            <w:tcW w:w="283" w:type="dxa"/>
            <w:tcBorders>
              <w:top w:val="nil"/>
              <w:left w:val="nil"/>
              <w:bottom w:val="nil"/>
              <w:right w:val="nil"/>
            </w:tcBorders>
          </w:tcPr>
          <w:p w:rsidR="00EC1A39" w:rsidRPr="00EC1A39" w:rsidRDefault="00EC1A39" w:rsidP="00EC1A39">
            <w:pPr>
              <w:widowControl w:val="0"/>
              <w:spacing w:after="0" w:line="240" w:lineRule="auto"/>
              <w:rPr>
                <w:rFonts w:ascii="Times New Roman" w:eastAsia="Tahoma" w:hAnsi="Times New Roman" w:cs="Times New Roman"/>
                <w:color w:val="000000"/>
                <w:sz w:val="20"/>
                <w:szCs w:val="20"/>
                <w:lang w:eastAsia="ru-RU" w:bidi="ru-RU"/>
              </w:rPr>
            </w:pPr>
          </w:p>
        </w:tc>
        <w:tc>
          <w:tcPr>
            <w:tcW w:w="3969" w:type="dxa"/>
            <w:tcBorders>
              <w:top w:val="nil"/>
              <w:left w:val="nil"/>
              <w:bottom w:val="nil"/>
              <w:right w:val="nil"/>
            </w:tcBorders>
          </w:tcPr>
          <w:p w:rsidR="00EC1A39" w:rsidRPr="00EC1A39" w:rsidRDefault="00EC1A39" w:rsidP="00EC1A39">
            <w:pPr>
              <w:widowControl w:val="0"/>
              <w:spacing w:after="0" w:line="240" w:lineRule="auto"/>
              <w:jc w:val="center"/>
              <w:rPr>
                <w:rFonts w:ascii="Times New Roman" w:eastAsia="Tahoma" w:hAnsi="Times New Roman" w:cs="Times New Roman"/>
                <w:color w:val="000000"/>
                <w:sz w:val="20"/>
                <w:szCs w:val="20"/>
                <w:lang w:eastAsia="ru-RU" w:bidi="ru-RU"/>
              </w:rPr>
            </w:pPr>
            <w:r w:rsidRPr="00EC1A39">
              <w:rPr>
                <w:rFonts w:ascii="Times New Roman" w:eastAsia="Tahoma" w:hAnsi="Times New Roman" w:cs="Times New Roman"/>
                <w:color w:val="000000"/>
                <w:sz w:val="20"/>
                <w:szCs w:val="20"/>
                <w:lang w:eastAsia="ru-RU" w:bidi="ru-RU"/>
              </w:rPr>
              <w:t>(фамилия, имя, отчество (при наличии)</w:t>
            </w:r>
          </w:p>
        </w:tc>
      </w:tr>
    </w:tbl>
    <w:p w:rsidR="00EC1A39" w:rsidRPr="00EC1A39" w:rsidRDefault="00EC1A39" w:rsidP="00EC1A39">
      <w:pPr>
        <w:widowControl w:val="0"/>
        <w:spacing w:before="120"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Дата</w:t>
      </w:r>
    </w:p>
    <w:p w:rsidR="00EC1A39" w:rsidRPr="00EC1A39" w:rsidRDefault="00EC1A39" w:rsidP="00EC1A39">
      <w:pPr>
        <w:widowControl w:val="0"/>
        <w:spacing w:after="0" w:line="240" w:lineRule="auto"/>
        <w:jc w:val="right"/>
        <w:rPr>
          <w:rFonts w:ascii="Times New Roman" w:eastAsia="Tahoma" w:hAnsi="Times New Roman" w:cs="Times New Roman"/>
          <w:color w:val="000000"/>
          <w:sz w:val="24"/>
          <w:szCs w:val="24"/>
          <w:lang w:eastAsia="ru-RU" w:bidi="ru-RU"/>
        </w:rPr>
      </w:pPr>
      <w:r w:rsidRPr="00EC1A39">
        <w:rPr>
          <w:rFonts w:ascii="Times New Roman" w:eastAsia="Times New Roman" w:hAnsi="Times New Roman" w:cs="Times New Roman"/>
          <w:bCs/>
          <w:color w:val="000000"/>
          <w:sz w:val="24"/>
          <w:szCs w:val="24"/>
          <w:lang w:eastAsia="ru-RU"/>
        </w:rPr>
        <w:t>Приложение № 9</w:t>
      </w:r>
    </w:p>
    <w:p w:rsidR="00EC1A39" w:rsidRPr="00EC1A39" w:rsidRDefault="00EC1A39" w:rsidP="00EC1A39">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к Административному регламенту</w:t>
      </w:r>
    </w:p>
    <w:p w:rsidR="00EC1A39" w:rsidRPr="00EC1A39" w:rsidRDefault="00EC1A39" w:rsidP="00EC1A39">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по предоставлению муниципальной услуги</w:t>
      </w:r>
    </w:p>
    <w:p w:rsidR="00EC1A39" w:rsidRPr="00EC1A39" w:rsidRDefault="00EC1A39" w:rsidP="00EC1A39">
      <w:pPr>
        <w:widowControl w:val="0"/>
        <w:autoSpaceDE w:val="0"/>
        <w:autoSpaceDN w:val="0"/>
        <w:spacing w:after="0" w:line="240" w:lineRule="auto"/>
        <w:jc w:val="right"/>
        <w:rPr>
          <w:rFonts w:ascii="Times New Roman" w:eastAsia="Tahoma" w:hAnsi="Times New Roman" w:cs="Times New Roman"/>
          <w:bCs/>
          <w:color w:val="000000"/>
          <w:sz w:val="24"/>
          <w:szCs w:val="24"/>
          <w:lang w:eastAsia="ru-RU" w:bidi="ru-RU"/>
        </w:rPr>
      </w:pPr>
      <w:r w:rsidRPr="00EC1A39">
        <w:rPr>
          <w:rFonts w:ascii="Times New Roman" w:eastAsia="Tahoma" w:hAnsi="Times New Roman" w:cs="Times New Roman"/>
          <w:bCs/>
          <w:color w:val="000000"/>
          <w:sz w:val="24"/>
          <w:szCs w:val="24"/>
          <w:lang w:eastAsia="ru-RU" w:bidi="ru-RU"/>
        </w:rPr>
        <w:t xml:space="preserve">                «Выдача градостроительного плана </w:t>
      </w:r>
    </w:p>
    <w:p w:rsidR="00EC1A39" w:rsidRPr="00EC1A39" w:rsidRDefault="00EC1A39" w:rsidP="00EC1A39">
      <w:pPr>
        <w:widowControl w:val="0"/>
        <w:autoSpaceDE w:val="0"/>
        <w:autoSpaceDN w:val="0"/>
        <w:spacing w:after="0" w:line="240" w:lineRule="auto"/>
        <w:jc w:val="right"/>
        <w:rPr>
          <w:rFonts w:ascii="Times New Roman" w:eastAsia="Tahoma" w:hAnsi="Times New Roman" w:cs="Times New Roman"/>
          <w:bCs/>
          <w:color w:val="000000"/>
          <w:sz w:val="24"/>
          <w:szCs w:val="24"/>
          <w:lang w:eastAsia="ru-RU" w:bidi="ru-RU"/>
        </w:rPr>
      </w:pPr>
      <w:r w:rsidRPr="00EC1A39">
        <w:rPr>
          <w:rFonts w:ascii="Times New Roman" w:eastAsia="Tahoma" w:hAnsi="Times New Roman" w:cs="Times New Roman"/>
          <w:bCs/>
          <w:color w:val="000000"/>
          <w:sz w:val="24"/>
          <w:szCs w:val="24"/>
          <w:lang w:eastAsia="ru-RU" w:bidi="ru-RU"/>
        </w:rPr>
        <w:t xml:space="preserve">                  земельного участка на территории </w:t>
      </w:r>
    </w:p>
    <w:p w:rsidR="00EC1A39" w:rsidRPr="00EC1A39" w:rsidRDefault="00EC1A39" w:rsidP="00EC1A39">
      <w:pPr>
        <w:widowControl w:val="0"/>
        <w:autoSpaceDE w:val="0"/>
        <w:autoSpaceDN w:val="0"/>
        <w:spacing w:after="0" w:line="240" w:lineRule="auto"/>
        <w:jc w:val="right"/>
        <w:rPr>
          <w:rFonts w:ascii="Times New Roman" w:eastAsia="Tahoma" w:hAnsi="Times New Roman" w:cs="Times New Roman"/>
          <w:bCs/>
          <w:color w:val="000000"/>
          <w:sz w:val="24"/>
          <w:szCs w:val="24"/>
          <w:lang w:eastAsia="ru-RU" w:bidi="ru-RU"/>
        </w:rPr>
      </w:pPr>
      <w:r w:rsidRPr="00EC1A39">
        <w:rPr>
          <w:rFonts w:ascii="Times New Roman" w:eastAsia="Tahoma" w:hAnsi="Times New Roman" w:cs="Times New Roman"/>
          <w:bCs/>
          <w:color w:val="000000"/>
          <w:sz w:val="24"/>
          <w:szCs w:val="24"/>
          <w:lang w:eastAsia="ru-RU" w:bidi="ru-RU"/>
        </w:rPr>
        <w:t xml:space="preserve">                       Ягодного сельского поселения»</w:t>
      </w:r>
    </w:p>
    <w:p w:rsidR="00EC1A39" w:rsidRPr="00EC1A39" w:rsidRDefault="00EC1A39" w:rsidP="00EC1A39">
      <w:pPr>
        <w:widowControl w:val="0"/>
        <w:autoSpaceDE w:val="0"/>
        <w:autoSpaceDN w:val="0"/>
        <w:spacing w:after="0" w:line="240" w:lineRule="auto"/>
        <w:jc w:val="right"/>
        <w:rPr>
          <w:rFonts w:ascii="Times New Roman" w:eastAsia="Tahoma" w:hAnsi="Times New Roman" w:cs="Times New Roman"/>
          <w:bCs/>
          <w:color w:val="000000"/>
          <w:sz w:val="24"/>
          <w:szCs w:val="24"/>
          <w:lang w:eastAsia="ru-RU" w:bidi="ru-RU"/>
        </w:rPr>
      </w:pPr>
    </w:p>
    <w:p w:rsidR="00EC1A39" w:rsidRPr="00EC1A39" w:rsidRDefault="00EC1A39" w:rsidP="00EC1A39">
      <w:pPr>
        <w:widowControl w:val="0"/>
        <w:autoSpaceDE w:val="0"/>
        <w:autoSpaceDN w:val="0"/>
        <w:spacing w:after="0" w:line="240" w:lineRule="auto"/>
        <w:jc w:val="right"/>
        <w:rPr>
          <w:rFonts w:ascii="Times New Roman" w:eastAsia="Tahoma" w:hAnsi="Times New Roman" w:cs="Times New Roman"/>
          <w:bCs/>
          <w:color w:val="000000"/>
          <w:sz w:val="24"/>
          <w:szCs w:val="24"/>
          <w:lang w:eastAsia="ru-RU" w:bidi="ru-RU"/>
        </w:rPr>
      </w:pPr>
      <w:r w:rsidRPr="00EC1A39">
        <w:rPr>
          <w:rFonts w:ascii="Times New Roman" w:eastAsia="Tahoma" w:hAnsi="Times New Roman" w:cs="Times New Roman"/>
          <w:bCs/>
          <w:color w:val="000000"/>
          <w:sz w:val="24"/>
          <w:szCs w:val="24"/>
          <w:lang w:eastAsia="ru-RU" w:bidi="ru-RU"/>
        </w:rPr>
        <w:t>ФОРМА</w:t>
      </w:r>
    </w:p>
    <w:p w:rsidR="00EC1A39" w:rsidRPr="00EC1A39" w:rsidRDefault="00EC1A39" w:rsidP="00EC1A39">
      <w:pPr>
        <w:widowControl w:val="0"/>
        <w:autoSpaceDE w:val="0"/>
        <w:autoSpaceDN w:val="0"/>
        <w:spacing w:after="0" w:line="240" w:lineRule="auto"/>
        <w:jc w:val="right"/>
        <w:rPr>
          <w:rFonts w:ascii="Times New Roman" w:eastAsia="Tahoma" w:hAnsi="Times New Roman" w:cs="Times New Roman"/>
          <w:bCs/>
          <w:color w:val="000000"/>
          <w:sz w:val="24"/>
          <w:szCs w:val="24"/>
          <w:lang w:eastAsia="ru-RU" w:bidi="ru-RU"/>
        </w:rPr>
      </w:pPr>
    </w:p>
    <w:p w:rsidR="00EC1A39" w:rsidRPr="00EC1A39" w:rsidRDefault="00EC1A39" w:rsidP="00EC1A39">
      <w:pPr>
        <w:widowControl w:val="0"/>
        <w:autoSpaceDE w:val="0"/>
        <w:autoSpaceDN w:val="0"/>
        <w:spacing w:after="0" w:line="240" w:lineRule="auto"/>
        <w:jc w:val="center"/>
        <w:rPr>
          <w:rFonts w:ascii="Times New Roman" w:eastAsia="Tahoma" w:hAnsi="Times New Roman" w:cs="Times New Roman"/>
          <w:b/>
          <w:bCs/>
          <w:color w:val="000000"/>
          <w:sz w:val="24"/>
          <w:szCs w:val="24"/>
          <w:lang w:eastAsia="ru-RU" w:bidi="ru-RU"/>
        </w:rPr>
      </w:pPr>
      <w:r w:rsidRPr="00EC1A39">
        <w:rPr>
          <w:rFonts w:ascii="Times New Roman" w:eastAsia="Tahoma" w:hAnsi="Times New Roman" w:cs="Times New Roman"/>
          <w:b/>
          <w:bCs/>
          <w:color w:val="000000"/>
          <w:sz w:val="24"/>
          <w:szCs w:val="24"/>
          <w:lang w:eastAsia="ru-RU" w:bidi="ru-RU"/>
        </w:rPr>
        <w:t>З А Я В Л Е Н И Е</w:t>
      </w:r>
    </w:p>
    <w:p w:rsidR="00EC1A39" w:rsidRPr="00EC1A39" w:rsidRDefault="00EC1A39" w:rsidP="00EC1A39">
      <w:pPr>
        <w:widowControl w:val="0"/>
        <w:autoSpaceDE w:val="0"/>
        <w:autoSpaceDN w:val="0"/>
        <w:spacing w:after="0" w:line="240" w:lineRule="auto"/>
        <w:jc w:val="center"/>
        <w:rPr>
          <w:rFonts w:ascii="Times New Roman" w:eastAsia="Tahoma" w:hAnsi="Times New Roman" w:cs="Times New Roman"/>
          <w:b/>
          <w:bCs/>
          <w:color w:val="000000"/>
          <w:sz w:val="24"/>
          <w:szCs w:val="24"/>
          <w:lang w:eastAsia="ru-RU" w:bidi="ru-RU"/>
        </w:rPr>
      </w:pPr>
      <w:r w:rsidRPr="00EC1A39">
        <w:rPr>
          <w:rFonts w:ascii="Times New Roman" w:eastAsia="Tahoma" w:hAnsi="Times New Roman" w:cs="Times New Roman"/>
          <w:b/>
          <w:bCs/>
          <w:color w:val="000000"/>
          <w:sz w:val="24"/>
          <w:szCs w:val="24"/>
          <w:lang w:eastAsia="ru-RU" w:bidi="ru-RU"/>
        </w:rPr>
        <w:t>об оставлении заявления о выдаче градостроительного плана земельного участка без рассмотрения</w:t>
      </w:r>
    </w:p>
    <w:p w:rsidR="00EC1A39" w:rsidRPr="00EC1A39" w:rsidRDefault="00EC1A39" w:rsidP="00EC1A39">
      <w:pPr>
        <w:widowControl w:val="0"/>
        <w:autoSpaceDE w:val="0"/>
        <w:autoSpaceDN w:val="0"/>
        <w:spacing w:after="0" w:line="240" w:lineRule="auto"/>
        <w:jc w:val="center"/>
        <w:rPr>
          <w:rFonts w:ascii="Times New Roman" w:eastAsia="Tahoma" w:hAnsi="Times New Roman" w:cs="Times New Roman"/>
          <w:b/>
          <w:color w:val="000000"/>
          <w:sz w:val="24"/>
          <w:szCs w:val="24"/>
          <w:lang w:eastAsia="ru-RU" w:bidi="ru-RU"/>
        </w:rPr>
      </w:pPr>
    </w:p>
    <w:p w:rsidR="00EC1A39" w:rsidRPr="00EC1A39" w:rsidRDefault="00EC1A39" w:rsidP="00EC1A39">
      <w:pPr>
        <w:widowControl w:val="0"/>
        <w:autoSpaceDE w:val="0"/>
        <w:autoSpaceDN w:val="0"/>
        <w:spacing w:after="0" w:line="240" w:lineRule="auto"/>
        <w:jc w:val="right"/>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"__" __________ 20___ г.</w:t>
      </w:r>
    </w:p>
    <w:p w:rsidR="00EC1A39" w:rsidRPr="00EC1A39" w:rsidRDefault="00EC1A39" w:rsidP="00EC1A39">
      <w:pPr>
        <w:widowControl w:val="0"/>
        <w:autoSpaceDE w:val="0"/>
        <w:autoSpaceDN w:val="0"/>
        <w:spacing w:after="0" w:line="240" w:lineRule="auto"/>
        <w:jc w:val="right"/>
        <w:rPr>
          <w:rFonts w:ascii="Times New Roman" w:eastAsia="Tahoma" w:hAnsi="Times New Roman" w:cs="Times New Roman"/>
          <w:color w:val="000000"/>
          <w:sz w:val="24"/>
          <w:szCs w:val="24"/>
          <w:lang w:eastAsia="ru-RU"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C1A39" w:rsidRPr="00EC1A39" w:rsidTr="00301097">
        <w:trPr>
          <w:trHeight w:val="165"/>
        </w:trPr>
        <w:tc>
          <w:tcPr>
            <w:tcW w:w="9961" w:type="dxa"/>
            <w:tcBorders>
              <w:top w:val="nil"/>
              <w:left w:val="nil"/>
              <w:right w:val="nil"/>
            </w:tcBorders>
          </w:tcPr>
          <w:p w:rsidR="00EC1A39" w:rsidRPr="00EC1A39" w:rsidRDefault="00EC1A39" w:rsidP="00EC1A39">
            <w:pPr>
              <w:widowControl w:val="0"/>
              <w:autoSpaceDE w:val="0"/>
              <w:autoSpaceDN w:val="0"/>
              <w:spacing w:after="0" w:line="240" w:lineRule="auto"/>
              <w:jc w:val="right"/>
              <w:rPr>
                <w:rFonts w:ascii="Times New Roman" w:eastAsia="Tahoma" w:hAnsi="Times New Roman" w:cs="Times New Roman"/>
                <w:color w:val="000000"/>
                <w:sz w:val="24"/>
                <w:szCs w:val="24"/>
                <w:lang w:eastAsia="ru-RU" w:bidi="ru-RU"/>
              </w:rPr>
            </w:pPr>
          </w:p>
        </w:tc>
      </w:tr>
      <w:tr w:rsidR="00EC1A39" w:rsidRPr="00EC1A39" w:rsidTr="00301097">
        <w:trPr>
          <w:trHeight w:val="126"/>
        </w:trPr>
        <w:tc>
          <w:tcPr>
            <w:tcW w:w="9961" w:type="dxa"/>
            <w:tcBorders>
              <w:left w:val="nil"/>
              <w:bottom w:val="single" w:sz="4" w:space="0" w:color="auto"/>
              <w:right w:val="nil"/>
            </w:tcBorders>
          </w:tcPr>
          <w:p w:rsidR="00EC1A39" w:rsidRPr="00EC1A39" w:rsidRDefault="00EC1A39" w:rsidP="00EC1A39">
            <w:pPr>
              <w:widowControl w:val="0"/>
              <w:autoSpaceDE w:val="0"/>
              <w:autoSpaceDN w:val="0"/>
              <w:spacing w:after="0" w:line="240" w:lineRule="auto"/>
              <w:jc w:val="right"/>
              <w:rPr>
                <w:rFonts w:ascii="Times New Roman" w:eastAsia="Tahoma" w:hAnsi="Times New Roman" w:cs="Times New Roman"/>
                <w:color w:val="000000"/>
                <w:sz w:val="24"/>
                <w:szCs w:val="24"/>
                <w:lang w:eastAsia="ru-RU" w:bidi="ru-RU"/>
              </w:rPr>
            </w:pPr>
          </w:p>
        </w:tc>
      </w:tr>
      <w:tr w:rsidR="00EC1A39" w:rsidRPr="00EC1A39" w:rsidTr="00301097">
        <w:trPr>
          <w:trHeight w:val="135"/>
        </w:trPr>
        <w:tc>
          <w:tcPr>
            <w:tcW w:w="9961" w:type="dxa"/>
            <w:tcBorders>
              <w:left w:val="nil"/>
              <w:bottom w:val="nil"/>
              <w:right w:val="nil"/>
            </w:tcBorders>
          </w:tcPr>
          <w:p w:rsidR="00EC1A39" w:rsidRPr="00EC1A39" w:rsidRDefault="00EC1A39" w:rsidP="00EC1A39">
            <w:pPr>
              <w:widowControl w:val="0"/>
              <w:autoSpaceDE w:val="0"/>
              <w:autoSpaceDN w:val="0"/>
              <w:spacing w:after="0" w:line="240" w:lineRule="auto"/>
              <w:jc w:val="center"/>
              <w:rPr>
                <w:rFonts w:ascii="Times New Roman" w:eastAsia="Tahoma" w:hAnsi="Times New Roman" w:cs="Times New Roman"/>
                <w:color w:val="000000"/>
                <w:sz w:val="20"/>
                <w:szCs w:val="20"/>
                <w:lang w:eastAsia="ru-RU" w:bidi="ru-RU"/>
              </w:rPr>
            </w:pPr>
            <w:r w:rsidRPr="00EC1A39">
              <w:rPr>
                <w:rFonts w:ascii="Times New Roman" w:eastAsia="Tahoma" w:hAnsi="Times New Roman" w:cs="Times New Roman"/>
                <w:color w:val="000000"/>
                <w:sz w:val="20"/>
                <w:szCs w:val="20"/>
                <w:lang w:eastAsia="ru-RU" w:bidi="ru-RU"/>
              </w:rPr>
              <w:t>(</w:t>
            </w:r>
            <w:r w:rsidRPr="00EC1A39">
              <w:rPr>
                <w:rFonts w:ascii="Times New Roman" w:eastAsia="Times New Roman" w:hAnsi="Times New Roman" w:cs="Times New Roman"/>
                <w:color w:val="000000"/>
                <w:sz w:val="20"/>
                <w:szCs w:val="20"/>
                <w:lang w:eastAsia="ru-RU" w:bidi="ru-RU"/>
              </w:rPr>
              <w:t>наименование уполномоченного органа местного самоуправления</w:t>
            </w:r>
            <w:r w:rsidRPr="00EC1A39">
              <w:rPr>
                <w:rFonts w:ascii="Times New Roman" w:eastAsia="Tahoma" w:hAnsi="Times New Roman" w:cs="Times New Roman"/>
                <w:color w:val="000000"/>
                <w:sz w:val="20"/>
                <w:szCs w:val="20"/>
                <w:lang w:eastAsia="ru-RU" w:bidi="ru-RU"/>
              </w:rPr>
              <w:t>)</w:t>
            </w:r>
          </w:p>
          <w:p w:rsidR="00EC1A39" w:rsidRPr="00EC1A39" w:rsidRDefault="00EC1A39" w:rsidP="00EC1A39">
            <w:pPr>
              <w:widowControl w:val="0"/>
              <w:autoSpaceDE w:val="0"/>
              <w:autoSpaceDN w:val="0"/>
              <w:spacing w:after="0" w:line="240" w:lineRule="auto"/>
              <w:jc w:val="center"/>
              <w:rPr>
                <w:rFonts w:ascii="Times New Roman" w:eastAsia="Tahoma" w:hAnsi="Times New Roman" w:cs="Times New Roman"/>
                <w:color w:val="000000"/>
                <w:sz w:val="24"/>
                <w:szCs w:val="24"/>
                <w:lang w:eastAsia="ru-RU" w:bidi="ru-RU"/>
              </w:rPr>
            </w:pPr>
          </w:p>
        </w:tc>
      </w:tr>
    </w:tbl>
    <w:p w:rsidR="00EC1A39" w:rsidRPr="00EC1A39" w:rsidRDefault="00EC1A39" w:rsidP="00EC1A39">
      <w:pPr>
        <w:widowControl w:val="0"/>
        <w:autoSpaceDE w:val="0"/>
        <w:autoSpaceDN w:val="0"/>
        <w:spacing w:after="0" w:line="240" w:lineRule="auto"/>
        <w:jc w:val="right"/>
        <w:rPr>
          <w:rFonts w:ascii="Times New Roman" w:eastAsia="Tahoma" w:hAnsi="Times New Roman" w:cs="Times New Roman"/>
          <w:color w:val="000000"/>
          <w:sz w:val="24"/>
          <w:szCs w:val="24"/>
          <w:lang w:eastAsia="ru-RU" w:bidi="ru-RU"/>
        </w:rPr>
      </w:pPr>
    </w:p>
    <w:p w:rsidR="00EC1A39" w:rsidRPr="00EC1A39" w:rsidRDefault="00EC1A39" w:rsidP="00EC1A39">
      <w:pPr>
        <w:widowControl w:val="0"/>
        <w:spacing w:after="0" w:line="240" w:lineRule="auto"/>
        <w:ind w:firstLine="708"/>
        <w:jc w:val="both"/>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Прошу оставить заявление о выдаче градостроительного плана земельного участка от ___________ № ____________ без рассмотрения.</w:t>
      </w: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503"/>
      </w:tblGrid>
      <w:tr w:rsidR="00EC1A39" w:rsidRPr="00EC1A39" w:rsidTr="00301097">
        <w:trPr>
          <w:trHeight w:val="540"/>
        </w:trPr>
        <w:tc>
          <w:tcPr>
            <w:tcW w:w="10173" w:type="dxa"/>
            <w:gridSpan w:val="3"/>
            <w:tcBorders>
              <w:top w:val="nil"/>
              <w:left w:val="nil"/>
              <w:right w:val="nil"/>
            </w:tcBorders>
          </w:tcPr>
          <w:p w:rsidR="00EC1A39" w:rsidRPr="00EC1A39" w:rsidRDefault="00EC1A39" w:rsidP="00EC1A39">
            <w:pPr>
              <w:widowControl w:val="0"/>
              <w:spacing w:after="0" w:line="240" w:lineRule="auto"/>
              <w:ind w:left="720"/>
              <w:contextualSpacing/>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1. Сведения о заявителе</w:t>
            </w:r>
            <w:r w:rsidRPr="00EC1A39">
              <w:rPr>
                <w:rFonts w:ascii="Times New Roman" w:eastAsia="Tahoma" w:hAnsi="Times New Roman" w:cs="Times New Roman"/>
                <w:color w:val="000000"/>
                <w:sz w:val="24"/>
                <w:szCs w:val="24"/>
                <w:vertAlign w:val="superscript"/>
                <w:lang w:eastAsia="ru-RU" w:bidi="ru-RU"/>
              </w:rPr>
              <w:footnoteReference w:id="9"/>
            </w:r>
          </w:p>
        </w:tc>
      </w:tr>
      <w:tr w:rsidR="00EC1A39" w:rsidRPr="00EC1A39" w:rsidTr="00301097">
        <w:trPr>
          <w:trHeight w:val="605"/>
        </w:trPr>
        <w:tc>
          <w:tcPr>
            <w:tcW w:w="1043"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1.1</w:t>
            </w:r>
          </w:p>
        </w:tc>
        <w:tc>
          <w:tcPr>
            <w:tcW w:w="4627"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Сведения о физическом лице, в случае если заявителем является физическое лицо:</w:t>
            </w:r>
          </w:p>
        </w:tc>
        <w:tc>
          <w:tcPr>
            <w:tcW w:w="4503"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428"/>
        </w:trPr>
        <w:tc>
          <w:tcPr>
            <w:tcW w:w="1043"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1.1.1</w:t>
            </w:r>
          </w:p>
        </w:tc>
        <w:tc>
          <w:tcPr>
            <w:tcW w:w="4627"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Фамилия, имя, отчество (при наличии)</w:t>
            </w:r>
          </w:p>
        </w:tc>
        <w:tc>
          <w:tcPr>
            <w:tcW w:w="4503"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753"/>
        </w:trPr>
        <w:tc>
          <w:tcPr>
            <w:tcW w:w="1043"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1.1.2</w:t>
            </w:r>
          </w:p>
        </w:tc>
        <w:tc>
          <w:tcPr>
            <w:tcW w:w="4627"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Реквизиты документа, удостоверяющего личность (</w:t>
            </w:r>
            <w:r w:rsidRPr="00EC1A39">
              <w:rPr>
                <w:rFonts w:ascii="Times New Roman" w:eastAsia="Times New Roman" w:hAnsi="Times New Roman" w:cs="Times New Roman"/>
                <w:color w:val="000000"/>
                <w:sz w:val="24"/>
                <w:szCs w:val="24"/>
                <w:lang w:eastAsia="ru-RU" w:bidi="ru-RU"/>
              </w:rPr>
              <w:t>не указываются в </w:t>
            </w:r>
            <w:r w:rsidRPr="00EC1A39">
              <w:rPr>
                <w:rFonts w:ascii="Times New Roman" w:eastAsia="Tahoma" w:hAnsi="Times New Roman" w:cs="Times New Roman"/>
                <w:color w:val="000000"/>
                <w:sz w:val="24"/>
                <w:szCs w:val="24"/>
                <w:lang w:eastAsia="ru-RU" w:bidi="ru-RU"/>
              </w:rPr>
              <w:t>случае, если заявитель является индивидуальным предпринимателем)</w:t>
            </w:r>
          </w:p>
        </w:tc>
        <w:tc>
          <w:tcPr>
            <w:tcW w:w="4503"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665"/>
        </w:trPr>
        <w:tc>
          <w:tcPr>
            <w:tcW w:w="1043"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1.1.3</w:t>
            </w:r>
          </w:p>
        </w:tc>
        <w:tc>
          <w:tcPr>
            <w:tcW w:w="4627"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Основной государственный регистрационный номер индивидуального предпринимателя</w:t>
            </w:r>
            <w:r w:rsidRPr="00EC1A39">
              <w:rPr>
                <w:rFonts w:ascii="Times New Roman" w:eastAsia="Times New Roman" w:hAnsi="Times New Roman" w:cs="Times New Roman"/>
                <w:color w:val="000000"/>
                <w:sz w:val="24"/>
                <w:szCs w:val="24"/>
                <w:lang w:eastAsia="ru-RU" w:bidi="ru-RU"/>
              </w:rPr>
              <w:t xml:space="preserve">, </w:t>
            </w:r>
            <w:r w:rsidRPr="00EC1A39">
              <w:rPr>
                <w:rFonts w:ascii="Times New Roman" w:eastAsia="Tahoma" w:hAnsi="Times New Roman" w:cs="Times New Roman"/>
                <w:color w:val="000000"/>
                <w:sz w:val="24"/>
                <w:szCs w:val="24"/>
                <w:lang w:eastAsia="ru-RU" w:bidi="ru-RU"/>
              </w:rPr>
              <w:t>в случае если заявитель является индивидуальным предпринимателем</w:t>
            </w:r>
          </w:p>
        </w:tc>
        <w:tc>
          <w:tcPr>
            <w:tcW w:w="4503"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279"/>
        </w:trPr>
        <w:tc>
          <w:tcPr>
            <w:tcW w:w="1043"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1.2</w:t>
            </w:r>
          </w:p>
        </w:tc>
        <w:tc>
          <w:tcPr>
            <w:tcW w:w="4627"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Сведения о юридическом лице, в случае если заявителем является юридическое лицо:</w:t>
            </w:r>
          </w:p>
        </w:tc>
        <w:tc>
          <w:tcPr>
            <w:tcW w:w="4503"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175"/>
        </w:trPr>
        <w:tc>
          <w:tcPr>
            <w:tcW w:w="1043"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1.2.1</w:t>
            </w:r>
          </w:p>
        </w:tc>
        <w:tc>
          <w:tcPr>
            <w:tcW w:w="4627"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Полное наименование</w:t>
            </w:r>
          </w:p>
        </w:tc>
        <w:tc>
          <w:tcPr>
            <w:tcW w:w="4503"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901"/>
        </w:trPr>
        <w:tc>
          <w:tcPr>
            <w:tcW w:w="1043"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lastRenderedPageBreak/>
              <w:t>1.2.2</w:t>
            </w:r>
          </w:p>
        </w:tc>
        <w:tc>
          <w:tcPr>
            <w:tcW w:w="4627"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Основной государственный регистрационный номер</w:t>
            </w:r>
          </w:p>
        </w:tc>
        <w:tc>
          <w:tcPr>
            <w:tcW w:w="4503"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r w:rsidR="00EC1A39" w:rsidRPr="00EC1A39" w:rsidTr="00301097">
        <w:trPr>
          <w:trHeight w:val="1093"/>
        </w:trPr>
        <w:tc>
          <w:tcPr>
            <w:tcW w:w="1043" w:type="dxa"/>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1.2.3</w:t>
            </w:r>
          </w:p>
        </w:tc>
        <w:tc>
          <w:tcPr>
            <w:tcW w:w="4627"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Идентификационный номер налогоплательщика – юридического лица</w:t>
            </w:r>
          </w:p>
        </w:tc>
        <w:tc>
          <w:tcPr>
            <w:tcW w:w="4503" w:type="dxa"/>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r>
    </w:tbl>
    <w:p w:rsidR="00EC1A39" w:rsidRPr="00EC1A39" w:rsidRDefault="00EC1A39" w:rsidP="00EC1A39">
      <w:pPr>
        <w:widowControl w:val="0"/>
        <w:spacing w:after="0" w:line="240" w:lineRule="auto"/>
        <w:ind w:right="423"/>
        <w:jc w:val="both"/>
        <w:rPr>
          <w:rFonts w:ascii="Times New Roman" w:eastAsia="Tahoma" w:hAnsi="Times New Roman" w:cs="Times New Roman"/>
          <w:color w:val="000000"/>
          <w:sz w:val="24"/>
          <w:szCs w:val="24"/>
          <w:lang w:eastAsia="ru-RU" w:bidi="ru-RU"/>
        </w:rPr>
      </w:pPr>
    </w:p>
    <w:p w:rsidR="00EC1A39" w:rsidRPr="00EC1A39" w:rsidRDefault="00EC1A39" w:rsidP="00EC1A39">
      <w:pPr>
        <w:widowControl w:val="0"/>
        <w:spacing w:after="0" w:line="276"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lastRenderedPageBreak/>
        <w:t>Приложение: ____________________________________________________________</w:t>
      </w:r>
    </w:p>
    <w:p w:rsidR="00EC1A39" w:rsidRPr="00EC1A39" w:rsidRDefault="00EC1A39" w:rsidP="00EC1A39">
      <w:pPr>
        <w:widowControl w:val="0"/>
        <w:spacing w:after="0" w:line="276"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Номер телефона и адрес электронной почты для связи: ________________________</w:t>
      </w:r>
    </w:p>
    <w:p w:rsidR="00EC1A39" w:rsidRPr="00EC1A39" w:rsidRDefault="00EC1A39" w:rsidP="00EC1A39">
      <w:pPr>
        <w:widowControl w:val="0"/>
        <w:tabs>
          <w:tab w:val="left" w:pos="1968"/>
        </w:tabs>
        <w:spacing w:after="0" w:line="276"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247"/>
      </w:tblGrid>
      <w:tr w:rsidR="00EC1A39" w:rsidRPr="00EC1A39" w:rsidTr="00301097">
        <w:tc>
          <w:tcPr>
            <w:tcW w:w="8926" w:type="dxa"/>
            <w:shd w:val="clear" w:color="auto" w:fill="auto"/>
          </w:tcPr>
          <w:p w:rsidR="00EC1A39" w:rsidRPr="00EC1A39" w:rsidRDefault="00EC1A39" w:rsidP="00EC1A39">
            <w:pPr>
              <w:widowControl w:val="0"/>
              <w:autoSpaceDE w:val="0"/>
              <w:autoSpaceDN w:val="0"/>
              <w:spacing w:before="120" w:after="120" w:line="240" w:lineRule="auto"/>
              <w:rPr>
                <w:rFonts w:ascii="Times New Roman" w:eastAsia="Tahoma" w:hAnsi="Times New Roman" w:cs="Times New Roman"/>
                <w:i/>
                <w:color w:val="000000"/>
                <w:sz w:val="24"/>
                <w:szCs w:val="24"/>
                <w:lang w:eastAsia="ru-RU" w:bidi="ru-RU"/>
              </w:rPr>
            </w:pPr>
            <w:r w:rsidRPr="00EC1A39">
              <w:rPr>
                <w:rFonts w:ascii="Times New Roman" w:eastAsia="Tahoma" w:hAnsi="Times New Roman" w:cs="Times New Roman"/>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shd w:val="clear" w:color="auto" w:fill="auto"/>
          </w:tcPr>
          <w:p w:rsidR="00EC1A39" w:rsidRPr="00EC1A39" w:rsidRDefault="00EC1A39" w:rsidP="00EC1A39">
            <w:pPr>
              <w:widowControl w:val="0"/>
              <w:autoSpaceDE w:val="0"/>
              <w:autoSpaceDN w:val="0"/>
              <w:spacing w:before="120" w:after="120" w:line="240" w:lineRule="auto"/>
              <w:rPr>
                <w:rFonts w:ascii="Times New Roman" w:eastAsia="Tahoma" w:hAnsi="Times New Roman" w:cs="Times New Roman"/>
                <w:color w:val="000000"/>
                <w:sz w:val="24"/>
                <w:szCs w:val="24"/>
                <w:lang w:eastAsia="ru-RU" w:bidi="ru-RU"/>
              </w:rPr>
            </w:pPr>
          </w:p>
        </w:tc>
      </w:tr>
      <w:tr w:rsidR="00EC1A39" w:rsidRPr="00EC1A39" w:rsidTr="00301097">
        <w:tc>
          <w:tcPr>
            <w:tcW w:w="8926" w:type="dxa"/>
            <w:shd w:val="clear" w:color="auto" w:fill="auto"/>
          </w:tcPr>
          <w:p w:rsidR="00EC1A39" w:rsidRPr="00EC1A39" w:rsidRDefault="00EC1A39" w:rsidP="00EC1A39">
            <w:pPr>
              <w:widowControl w:val="0"/>
              <w:autoSpaceDE w:val="0"/>
              <w:autoSpaceDN w:val="0"/>
              <w:spacing w:before="120" w:after="12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EC1A39">
              <w:rPr>
                <w:rFonts w:ascii="Times New Roman" w:eastAsia="Tahoma" w:hAnsi="Times New Roman" w:cs="Times New Roman"/>
                <w:color w:val="000000"/>
                <w:sz w:val="24"/>
                <w:szCs w:val="24"/>
                <w:lang w:eastAsia="ru-RU" w:bidi="ru-RU"/>
              </w:rPr>
              <w:br/>
              <w:t>_______________________________________________________</w:t>
            </w:r>
          </w:p>
        </w:tc>
        <w:tc>
          <w:tcPr>
            <w:tcW w:w="1247" w:type="dxa"/>
            <w:shd w:val="clear" w:color="auto" w:fill="auto"/>
          </w:tcPr>
          <w:p w:rsidR="00EC1A39" w:rsidRPr="00EC1A39" w:rsidRDefault="00EC1A39" w:rsidP="00EC1A39">
            <w:pPr>
              <w:widowControl w:val="0"/>
              <w:autoSpaceDE w:val="0"/>
              <w:autoSpaceDN w:val="0"/>
              <w:spacing w:before="120" w:after="120" w:line="240" w:lineRule="auto"/>
              <w:rPr>
                <w:rFonts w:ascii="Times New Roman" w:eastAsia="Tahoma" w:hAnsi="Times New Roman" w:cs="Times New Roman"/>
                <w:color w:val="000000"/>
                <w:sz w:val="24"/>
                <w:szCs w:val="24"/>
                <w:lang w:eastAsia="ru-RU" w:bidi="ru-RU"/>
              </w:rPr>
            </w:pPr>
          </w:p>
        </w:tc>
      </w:tr>
      <w:tr w:rsidR="00EC1A39" w:rsidRPr="00EC1A39" w:rsidTr="00301097">
        <w:tc>
          <w:tcPr>
            <w:tcW w:w="8926" w:type="dxa"/>
            <w:shd w:val="clear" w:color="auto" w:fill="auto"/>
          </w:tcPr>
          <w:p w:rsidR="00EC1A39" w:rsidRPr="00EC1A39" w:rsidRDefault="00EC1A39" w:rsidP="00EC1A39">
            <w:pPr>
              <w:widowControl w:val="0"/>
              <w:autoSpaceDE w:val="0"/>
              <w:autoSpaceDN w:val="0"/>
              <w:spacing w:before="120" w:after="120" w:line="240" w:lineRule="auto"/>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направить на бумажном носителе на почтовый адрес: _______________________________________________________</w:t>
            </w:r>
          </w:p>
        </w:tc>
        <w:tc>
          <w:tcPr>
            <w:tcW w:w="1247" w:type="dxa"/>
            <w:shd w:val="clear" w:color="auto" w:fill="auto"/>
          </w:tcPr>
          <w:p w:rsidR="00EC1A39" w:rsidRPr="00EC1A39" w:rsidRDefault="00EC1A39" w:rsidP="00EC1A39">
            <w:pPr>
              <w:widowControl w:val="0"/>
              <w:autoSpaceDE w:val="0"/>
              <w:autoSpaceDN w:val="0"/>
              <w:spacing w:before="120" w:after="120" w:line="240" w:lineRule="auto"/>
              <w:rPr>
                <w:rFonts w:ascii="Times New Roman" w:eastAsia="Tahoma" w:hAnsi="Times New Roman" w:cs="Times New Roman"/>
                <w:color w:val="000000"/>
                <w:sz w:val="24"/>
                <w:szCs w:val="24"/>
                <w:lang w:eastAsia="ru-RU" w:bidi="ru-RU"/>
              </w:rPr>
            </w:pPr>
          </w:p>
        </w:tc>
      </w:tr>
      <w:tr w:rsidR="00EC1A39" w:rsidRPr="00EC1A39" w:rsidTr="00301097">
        <w:tc>
          <w:tcPr>
            <w:tcW w:w="10173" w:type="dxa"/>
            <w:gridSpan w:val="2"/>
            <w:shd w:val="clear" w:color="auto" w:fill="auto"/>
          </w:tcPr>
          <w:p w:rsidR="00EC1A39" w:rsidRPr="00EC1A39" w:rsidRDefault="00EC1A39" w:rsidP="00EC1A39">
            <w:pPr>
              <w:widowControl w:val="0"/>
              <w:autoSpaceDE w:val="0"/>
              <w:autoSpaceDN w:val="0"/>
              <w:spacing w:before="120" w:after="120" w:line="240" w:lineRule="auto"/>
              <w:ind w:right="255"/>
              <w:jc w:val="center"/>
              <w:rPr>
                <w:rFonts w:ascii="Times New Roman" w:eastAsia="Tahoma" w:hAnsi="Times New Roman" w:cs="Times New Roman"/>
                <w:i/>
                <w:color w:val="000000"/>
                <w:sz w:val="24"/>
                <w:szCs w:val="24"/>
                <w:lang w:eastAsia="ru-RU" w:bidi="ru-RU"/>
              </w:rPr>
            </w:pPr>
            <w:r w:rsidRPr="00EC1A39">
              <w:rPr>
                <w:rFonts w:ascii="Times New Roman" w:eastAsia="Tahoma" w:hAnsi="Times New Roman" w:cs="Times New Roman"/>
                <w:i/>
                <w:color w:val="000000"/>
                <w:sz w:val="24"/>
                <w:szCs w:val="24"/>
                <w:lang w:eastAsia="ru-RU" w:bidi="ru-RU"/>
              </w:rPr>
              <w:t>Указывается один из перечисленных способов</w:t>
            </w:r>
          </w:p>
        </w:tc>
      </w:tr>
    </w:tbl>
    <w:p w:rsidR="00EC1A39" w:rsidRPr="00EC1A39" w:rsidRDefault="00EC1A39" w:rsidP="00EC1A39">
      <w:pPr>
        <w:widowControl w:val="0"/>
        <w:autoSpaceDE w:val="0"/>
        <w:autoSpaceDN w:val="0"/>
        <w:adjustRightInd w:val="0"/>
        <w:spacing w:after="0" w:line="240" w:lineRule="auto"/>
        <w:rPr>
          <w:rFonts w:ascii="Times New Roman" w:eastAsia="Tahoma" w:hAnsi="Times New Roman" w:cs="Times New Roman"/>
          <w:bCs/>
          <w:strike/>
          <w:color w:val="000000"/>
          <w:sz w:val="24"/>
          <w:szCs w:val="24"/>
          <w:lang w:eastAsia="ru-RU" w:bidi="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EC1A39" w:rsidRPr="00EC1A39" w:rsidTr="00301097">
        <w:trPr>
          <w:trHeight w:val="731"/>
        </w:trPr>
        <w:tc>
          <w:tcPr>
            <w:tcW w:w="3119" w:type="dxa"/>
            <w:tcBorders>
              <w:top w:val="nil"/>
              <w:left w:val="nil"/>
              <w:right w:val="nil"/>
            </w:tcBorders>
            <w:vAlign w:val="bottom"/>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p>
        </w:tc>
        <w:tc>
          <w:tcPr>
            <w:tcW w:w="283" w:type="dxa"/>
            <w:tcBorders>
              <w:top w:val="nil"/>
              <w:left w:val="nil"/>
              <w:bottom w:val="nil"/>
              <w:right w:val="nil"/>
            </w:tcBorders>
            <w:vAlign w:val="bottom"/>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c>
          <w:tcPr>
            <w:tcW w:w="2269" w:type="dxa"/>
            <w:tcBorders>
              <w:top w:val="nil"/>
              <w:left w:val="nil"/>
              <w:bottom w:val="single" w:sz="4" w:space="0" w:color="auto"/>
              <w:right w:val="nil"/>
            </w:tcBorders>
            <w:vAlign w:val="bottom"/>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p>
        </w:tc>
        <w:tc>
          <w:tcPr>
            <w:tcW w:w="283" w:type="dxa"/>
            <w:tcBorders>
              <w:top w:val="nil"/>
              <w:left w:val="nil"/>
              <w:bottom w:val="nil"/>
              <w:right w:val="nil"/>
            </w:tcBorders>
            <w:vAlign w:val="bottom"/>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c>
          <w:tcPr>
            <w:tcW w:w="3969" w:type="dxa"/>
            <w:tcBorders>
              <w:top w:val="nil"/>
              <w:left w:val="nil"/>
              <w:bottom w:val="single" w:sz="4" w:space="0" w:color="auto"/>
              <w:right w:val="nil"/>
            </w:tcBorders>
            <w:vAlign w:val="bottom"/>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p>
        </w:tc>
      </w:tr>
      <w:tr w:rsidR="00EC1A39" w:rsidRPr="00EC1A39" w:rsidTr="00301097">
        <w:tc>
          <w:tcPr>
            <w:tcW w:w="3119" w:type="dxa"/>
            <w:tcBorders>
              <w:left w:val="nil"/>
              <w:bottom w:val="nil"/>
              <w:right w:val="nil"/>
            </w:tcBorders>
          </w:tcPr>
          <w:p w:rsidR="00EC1A39" w:rsidRPr="00EC1A39" w:rsidRDefault="00EC1A39" w:rsidP="00EC1A39">
            <w:pPr>
              <w:widowControl w:val="0"/>
              <w:spacing w:after="0" w:line="240" w:lineRule="auto"/>
              <w:jc w:val="center"/>
              <w:rPr>
                <w:rFonts w:ascii="Times New Roman" w:eastAsia="Tahoma" w:hAnsi="Times New Roman" w:cs="Times New Roman"/>
                <w:color w:val="000000"/>
                <w:sz w:val="20"/>
                <w:szCs w:val="20"/>
                <w:lang w:eastAsia="ru-RU" w:bidi="ru-RU"/>
              </w:rPr>
            </w:pPr>
          </w:p>
        </w:tc>
        <w:tc>
          <w:tcPr>
            <w:tcW w:w="283" w:type="dxa"/>
            <w:tcBorders>
              <w:top w:val="nil"/>
              <w:left w:val="nil"/>
              <w:bottom w:val="nil"/>
              <w:right w:val="nil"/>
            </w:tcBorders>
          </w:tcPr>
          <w:p w:rsidR="00EC1A39" w:rsidRPr="00EC1A39" w:rsidRDefault="00EC1A39" w:rsidP="00EC1A39">
            <w:pPr>
              <w:widowControl w:val="0"/>
              <w:spacing w:after="0" w:line="240" w:lineRule="auto"/>
              <w:rPr>
                <w:rFonts w:ascii="Times New Roman" w:eastAsia="Tahoma" w:hAnsi="Times New Roman" w:cs="Times New Roman"/>
                <w:color w:val="000000"/>
                <w:sz w:val="20"/>
                <w:szCs w:val="20"/>
                <w:lang w:eastAsia="ru-RU" w:bidi="ru-RU"/>
              </w:rPr>
            </w:pPr>
          </w:p>
        </w:tc>
        <w:tc>
          <w:tcPr>
            <w:tcW w:w="2269" w:type="dxa"/>
            <w:tcBorders>
              <w:top w:val="nil"/>
              <w:left w:val="nil"/>
              <w:bottom w:val="nil"/>
              <w:right w:val="nil"/>
            </w:tcBorders>
          </w:tcPr>
          <w:p w:rsidR="00EC1A39" w:rsidRPr="00EC1A39" w:rsidRDefault="00EC1A39" w:rsidP="00EC1A39">
            <w:pPr>
              <w:widowControl w:val="0"/>
              <w:spacing w:after="0" w:line="240" w:lineRule="auto"/>
              <w:jc w:val="center"/>
              <w:rPr>
                <w:rFonts w:ascii="Times New Roman" w:eastAsia="Tahoma" w:hAnsi="Times New Roman" w:cs="Times New Roman"/>
                <w:color w:val="000000"/>
                <w:sz w:val="20"/>
                <w:szCs w:val="20"/>
                <w:lang w:eastAsia="ru-RU" w:bidi="ru-RU"/>
              </w:rPr>
            </w:pPr>
            <w:r w:rsidRPr="00EC1A39">
              <w:rPr>
                <w:rFonts w:ascii="Times New Roman" w:eastAsia="Tahoma" w:hAnsi="Times New Roman" w:cs="Times New Roman"/>
                <w:color w:val="000000"/>
                <w:sz w:val="20"/>
                <w:szCs w:val="20"/>
                <w:lang w:eastAsia="ru-RU" w:bidi="ru-RU"/>
              </w:rPr>
              <w:t>(подпись)</w:t>
            </w:r>
          </w:p>
        </w:tc>
        <w:tc>
          <w:tcPr>
            <w:tcW w:w="283" w:type="dxa"/>
            <w:tcBorders>
              <w:top w:val="nil"/>
              <w:left w:val="nil"/>
              <w:bottom w:val="nil"/>
              <w:right w:val="nil"/>
            </w:tcBorders>
          </w:tcPr>
          <w:p w:rsidR="00EC1A39" w:rsidRPr="00EC1A39" w:rsidRDefault="00EC1A39" w:rsidP="00EC1A39">
            <w:pPr>
              <w:widowControl w:val="0"/>
              <w:spacing w:after="0" w:line="240" w:lineRule="auto"/>
              <w:rPr>
                <w:rFonts w:ascii="Times New Roman" w:eastAsia="Tahoma" w:hAnsi="Times New Roman" w:cs="Times New Roman"/>
                <w:color w:val="000000"/>
                <w:sz w:val="20"/>
                <w:szCs w:val="20"/>
                <w:lang w:eastAsia="ru-RU" w:bidi="ru-RU"/>
              </w:rPr>
            </w:pPr>
          </w:p>
        </w:tc>
        <w:tc>
          <w:tcPr>
            <w:tcW w:w="3969" w:type="dxa"/>
            <w:tcBorders>
              <w:top w:val="nil"/>
              <w:left w:val="nil"/>
              <w:bottom w:val="nil"/>
              <w:right w:val="nil"/>
            </w:tcBorders>
          </w:tcPr>
          <w:p w:rsidR="00EC1A39" w:rsidRPr="00EC1A39" w:rsidRDefault="00EC1A39" w:rsidP="00EC1A39">
            <w:pPr>
              <w:widowControl w:val="0"/>
              <w:spacing w:after="0" w:line="240" w:lineRule="auto"/>
              <w:jc w:val="center"/>
              <w:rPr>
                <w:rFonts w:ascii="Times New Roman" w:eastAsia="Tahoma" w:hAnsi="Times New Roman" w:cs="Times New Roman"/>
                <w:color w:val="000000"/>
                <w:sz w:val="20"/>
                <w:szCs w:val="20"/>
                <w:lang w:eastAsia="ru-RU" w:bidi="ru-RU"/>
              </w:rPr>
            </w:pPr>
            <w:r w:rsidRPr="00EC1A39">
              <w:rPr>
                <w:rFonts w:ascii="Times New Roman" w:eastAsia="Tahoma" w:hAnsi="Times New Roman" w:cs="Times New Roman"/>
                <w:color w:val="000000"/>
                <w:sz w:val="20"/>
                <w:szCs w:val="20"/>
                <w:lang w:eastAsia="ru-RU" w:bidi="ru-RU"/>
              </w:rPr>
              <w:t>(фамилия, имя, отчество (при наличии)</w:t>
            </w:r>
          </w:p>
        </w:tc>
      </w:tr>
    </w:tbl>
    <w:p w:rsidR="00EC1A39" w:rsidRPr="00EC1A39" w:rsidRDefault="00EC1A39" w:rsidP="00EC1A39">
      <w:pPr>
        <w:spacing w:after="0" w:line="240" w:lineRule="auto"/>
        <w:ind w:left="5387"/>
        <w:jc w:val="center"/>
        <w:rPr>
          <w:rFonts w:ascii="Times New Roman" w:eastAsia="Calibri" w:hAnsi="Times New Roman" w:cs="Times New Roman"/>
          <w:color w:val="000000"/>
          <w:sz w:val="20"/>
          <w:szCs w:val="20"/>
        </w:rPr>
      </w:pPr>
    </w:p>
    <w:p w:rsidR="00EC1A39" w:rsidRPr="00EC1A39" w:rsidRDefault="00EC1A39" w:rsidP="00EC1A39">
      <w:pPr>
        <w:widowControl w:val="0"/>
        <w:spacing w:after="0" w:line="240" w:lineRule="auto"/>
        <w:jc w:val="right"/>
        <w:rPr>
          <w:rFonts w:ascii="Times New Roman" w:eastAsia="Times New Roman" w:hAnsi="Times New Roman" w:cs="Times New Roman"/>
          <w:bCs/>
          <w:color w:val="000000"/>
          <w:sz w:val="24"/>
          <w:szCs w:val="24"/>
          <w:lang w:eastAsia="ru-RU"/>
        </w:rPr>
      </w:pPr>
      <w:r w:rsidRPr="00EC1A39">
        <w:rPr>
          <w:rFonts w:ascii="Times New Roman" w:eastAsia="Times New Roman" w:hAnsi="Times New Roman" w:cs="Times New Roman"/>
          <w:bCs/>
          <w:color w:val="000000"/>
          <w:sz w:val="24"/>
          <w:szCs w:val="24"/>
          <w:lang w:eastAsia="ru-RU"/>
        </w:rPr>
        <w:t>Приложение № 10</w:t>
      </w:r>
    </w:p>
    <w:p w:rsidR="00EC1A39" w:rsidRPr="00EC1A39" w:rsidRDefault="00EC1A39" w:rsidP="00EC1A39">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к Административному регламенту</w:t>
      </w:r>
    </w:p>
    <w:p w:rsidR="00EC1A39" w:rsidRPr="00EC1A39" w:rsidRDefault="00EC1A39" w:rsidP="00EC1A39">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EC1A39">
        <w:rPr>
          <w:rFonts w:ascii="Times New Roman" w:eastAsia="Times New Roman" w:hAnsi="Times New Roman" w:cs="Times New Roman"/>
          <w:color w:val="000000"/>
          <w:sz w:val="24"/>
          <w:szCs w:val="24"/>
          <w:lang w:eastAsia="ru-RU"/>
        </w:rPr>
        <w:t>по предоставлению муниципальной услуги</w:t>
      </w:r>
    </w:p>
    <w:p w:rsidR="00EC1A39" w:rsidRPr="00EC1A39" w:rsidRDefault="00EC1A39" w:rsidP="00EC1A39">
      <w:pPr>
        <w:spacing w:after="0" w:line="240" w:lineRule="auto"/>
        <w:ind w:left="5387"/>
        <w:jc w:val="center"/>
        <w:rPr>
          <w:rFonts w:ascii="Times New Roman" w:eastAsia="Calibri" w:hAnsi="Times New Roman" w:cs="Times New Roman"/>
          <w:color w:val="000000"/>
          <w:sz w:val="24"/>
          <w:szCs w:val="24"/>
        </w:rPr>
      </w:pPr>
      <w:r w:rsidRPr="00EC1A39">
        <w:rPr>
          <w:rFonts w:ascii="Times New Roman" w:eastAsia="Calibri" w:hAnsi="Times New Roman" w:cs="Times New Roman"/>
          <w:color w:val="000000"/>
          <w:sz w:val="24"/>
          <w:szCs w:val="24"/>
        </w:rPr>
        <w:t xml:space="preserve">                «Выдача градостроительного плана </w:t>
      </w:r>
    </w:p>
    <w:p w:rsidR="00EC1A39" w:rsidRPr="00EC1A39" w:rsidRDefault="00EC1A39" w:rsidP="00EC1A39">
      <w:pPr>
        <w:spacing w:after="0" w:line="240" w:lineRule="auto"/>
        <w:ind w:left="5387"/>
        <w:jc w:val="center"/>
        <w:rPr>
          <w:rFonts w:ascii="Times New Roman" w:eastAsia="Calibri" w:hAnsi="Times New Roman" w:cs="Times New Roman"/>
          <w:color w:val="000000"/>
          <w:sz w:val="24"/>
          <w:szCs w:val="24"/>
        </w:rPr>
      </w:pPr>
      <w:r w:rsidRPr="00EC1A39">
        <w:rPr>
          <w:rFonts w:ascii="Times New Roman" w:eastAsia="Calibri" w:hAnsi="Times New Roman" w:cs="Times New Roman"/>
          <w:color w:val="000000"/>
          <w:sz w:val="24"/>
          <w:szCs w:val="24"/>
        </w:rPr>
        <w:t xml:space="preserve">                  земельного участка на территории </w:t>
      </w:r>
    </w:p>
    <w:p w:rsidR="00EC1A39" w:rsidRPr="00EC1A39" w:rsidRDefault="00EC1A39" w:rsidP="00EC1A39">
      <w:pPr>
        <w:spacing w:after="0" w:line="240" w:lineRule="auto"/>
        <w:ind w:left="5387"/>
        <w:jc w:val="center"/>
        <w:rPr>
          <w:rFonts w:ascii="Times New Roman" w:eastAsia="Calibri" w:hAnsi="Times New Roman" w:cs="Times New Roman"/>
          <w:color w:val="000000"/>
          <w:sz w:val="24"/>
          <w:szCs w:val="24"/>
        </w:rPr>
      </w:pPr>
      <w:r w:rsidRPr="00EC1A39">
        <w:rPr>
          <w:rFonts w:ascii="Times New Roman" w:eastAsia="Calibri" w:hAnsi="Times New Roman" w:cs="Times New Roman"/>
          <w:color w:val="000000"/>
          <w:sz w:val="24"/>
          <w:szCs w:val="24"/>
        </w:rPr>
        <w:t xml:space="preserve">                       Ягодного сельского поселения»</w:t>
      </w:r>
    </w:p>
    <w:p w:rsidR="00EC1A39" w:rsidRPr="00EC1A39" w:rsidRDefault="00EC1A39" w:rsidP="00EC1A39">
      <w:pPr>
        <w:spacing w:after="0" w:line="240" w:lineRule="auto"/>
        <w:ind w:left="5387"/>
        <w:jc w:val="right"/>
        <w:rPr>
          <w:rFonts w:ascii="Times New Roman" w:eastAsia="Calibri" w:hAnsi="Times New Roman" w:cs="Times New Roman"/>
          <w:color w:val="000000"/>
          <w:sz w:val="24"/>
          <w:szCs w:val="24"/>
        </w:rPr>
      </w:pPr>
      <w:r w:rsidRPr="00EC1A39">
        <w:rPr>
          <w:rFonts w:ascii="Times New Roman" w:eastAsia="Calibri" w:hAnsi="Times New Roman" w:cs="Times New Roman"/>
          <w:color w:val="000000"/>
          <w:sz w:val="24"/>
          <w:szCs w:val="24"/>
        </w:rPr>
        <w:t>ФОРМА</w:t>
      </w:r>
    </w:p>
    <w:p w:rsidR="00EC1A39" w:rsidRPr="00EC1A39" w:rsidRDefault="00EC1A39" w:rsidP="00EC1A39">
      <w:pPr>
        <w:spacing w:after="0" w:line="240" w:lineRule="auto"/>
        <w:ind w:left="5387"/>
        <w:jc w:val="right"/>
        <w:rPr>
          <w:rFonts w:ascii="Times New Roman" w:eastAsia="Calibri" w:hAnsi="Times New Roman" w:cs="Times New Roman"/>
          <w:color w:val="000000"/>
          <w:sz w:val="24"/>
          <w:szCs w:val="24"/>
        </w:rPr>
      </w:pPr>
    </w:p>
    <w:p w:rsidR="00EC1A39" w:rsidRPr="00EC1A39" w:rsidRDefault="00EC1A39" w:rsidP="00EC1A39">
      <w:pPr>
        <w:widowControl w:val="0"/>
        <w:spacing w:after="0" w:line="240" w:lineRule="auto"/>
        <w:rPr>
          <w:rFonts w:ascii="Times New Roman" w:eastAsia="Tahoma" w:hAnsi="Times New Roman" w:cs="Times New Roman"/>
          <w:bCs/>
          <w:color w:val="000000"/>
          <w:sz w:val="24"/>
          <w:szCs w:val="24"/>
          <w:lang w:eastAsia="ru-RU" w:bidi="ru-RU"/>
        </w:rPr>
      </w:pPr>
    </w:p>
    <w:p w:rsidR="00EC1A39" w:rsidRPr="00EC1A39" w:rsidRDefault="00EC1A39" w:rsidP="00EC1A39">
      <w:pPr>
        <w:widowControl w:val="0"/>
        <w:autoSpaceDE w:val="0"/>
        <w:autoSpaceDN w:val="0"/>
        <w:adjustRightInd w:val="0"/>
        <w:spacing w:after="0" w:line="240" w:lineRule="auto"/>
        <w:jc w:val="right"/>
        <w:outlineLvl w:val="0"/>
        <w:rPr>
          <w:rFonts w:ascii="Times New Roman" w:eastAsia="Tahoma" w:hAnsi="Times New Roman" w:cs="Times New Roman"/>
          <w:color w:val="000000"/>
          <w:sz w:val="24"/>
          <w:szCs w:val="24"/>
          <w:lang w:eastAsia="ru-RU" w:bidi="ru-RU"/>
        </w:rPr>
      </w:pPr>
      <w:bookmarkStart w:id="35" w:name="_Toc89083262"/>
      <w:r w:rsidRPr="00EC1A39">
        <w:rPr>
          <w:rFonts w:ascii="Times New Roman" w:eastAsia="Tahoma" w:hAnsi="Times New Roman" w:cs="Times New Roman"/>
          <w:color w:val="000000"/>
          <w:sz w:val="24"/>
          <w:szCs w:val="24"/>
          <w:lang w:eastAsia="ru-RU" w:bidi="ru-RU"/>
        </w:rPr>
        <w:t>Кому ____________________________________</w:t>
      </w:r>
      <w:bookmarkEnd w:id="35"/>
    </w:p>
    <w:p w:rsidR="00EC1A39" w:rsidRPr="00EC1A39" w:rsidRDefault="00EC1A39" w:rsidP="00EC1A39">
      <w:pPr>
        <w:widowControl w:val="0"/>
        <w:autoSpaceDE w:val="0"/>
        <w:autoSpaceDN w:val="0"/>
        <w:adjustRightInd w:val="0"/>
        <w:spacing w:after="0" w:line="240" w:lineRule="auto"/>
        <w:ind w:left="4820"/>
        <w:jc w:val="center"/>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0"/>
          <w:szCs w:val="20"/>
          <w:lang w:eastAsia="ru-RU" w:bidi="ru-RU"/>
        </w:rPr>
        <w:t>(фамилия, имя, отчество (при наличии) заявителя</w:t>
      </w:r>
      <w:r w:rsidRPr="00EC1A39">
        <w:rPr>
          <w:rFonts w:ascii="Times New Roman" w:eastAsia="Tahoma" w:hAnsi="Times New Roman" w:cs="Times New Roman"/>
          <w:color w:val="000000"/>
          <w:sz w:val="20"/>
          <w:szCs w:val="20"/>
          <w:vertAlign w:val="superscript"/>
          <w:lang w:eastAsia="ru-RU" w:bidi="ru-RU"/>
        </w:rPr>
        <w:footnoteReference w:id="10"/>
      </w:r>
      <w:r w:rsidRPr="00EC1A39">
        <w:rPr>
          <w:rFonts w:ascii="Times New Roman" w:eastAsia="Tahoma" w:hAnsi="Times New Roman" w:cs="Times New Roman"/>
          <w:color w:val="000000"/>
          <w:sz w:val="20"/>
          <w:szCs w:val="20"/>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EC1A39">
        <w:rPr>
          <w:rFonts w:ascii="Times New Roman" w:eastAsia="Tahoma" w:hAnsi="Times New Roman" w:cs="Times New Roman"/>
          <w:color w:val="000000"/>
          <w:sz w:val="24"/>
          <w:szCs w:val="24"/>
          <w:lang w:eastAsia="ru-RU" w:bidi="ru-RU"/>
        </w:rPr>
        <w:t>,</w:t>
      </w:r>
    </w:p>
    <w:p w:rsidR="00EC1A39" w:rsidRPr="00EC1A39" w:rsidRDefault="00EC1A39" w:rsidP="00EC1A39">
      <w:pPr>
        <w:widowControl w:val="0"/>
        <w:autoSpaceDE w:val="0"/>
        <w:autoSpaceDN w:val="0"/>
        <w:adjustRightInd w:val="0"/>
        <w:spacing w:after="0" w:line="240" w:lineRule="auto"/>
        <w:jc w:val="right"/>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_________________________________________</w:t>
      </w:r>
    </w:p>
    <w:p w:rsidR="00EC1A39" w:rsidRPr="00EC1A39" w:rsidRDefault="00EC1A39" w:rsidP="00EC1A39">
      <w:pPr>
        <w:widowControl w:val="0"/>
        <w:autoSpaceDE w:val="0"/>
        <w:autoSpaceDN w:val="0"/>
        <w:adjustRightInd w:val="0"/>
        <w:spacing w:after="0" w:line="240" w:lineRule="auto"/>
        <w:ind w:left="4820"/>
        <w:jc w:val="center"/>
        <w:rPr>
          <w:rFonts w:ascii="Times New Roman" w:eastAsia="Tahoma" w:hAnsi="Times New Roman" w:cs="Times New Roman"/>
          <w:color w:val="000000"/>
          <w:sz w:val="20"/>
          <w:szCs w:val="20"/>
          <w:lang w:eastAsia="ru-RU" w:bidi="ru-RU"/>
        </w:rPr>
      </w:pPr>
      <w:r w:rsidRPr="00EC1A39">
        <w:rPr>
          <w:rFonts w:ascii="Times New Roman" w:eastAsia="Tahoma" w:hAnsi="Times New Roman" w:cs="Times New Roman"/>
          <w:color w:val="000000"/>
          <w:sz w:val="20"/>
          <w:szCs w:val="20"/>
          <w:lang w:eastAsia="ru-RU" w:bidi="ru-RU"/>
        </w:rPr>
        <w:t>почтовый индекс и адрес, телефон, адрес электронной почты)</w:t>
      </w:r>
    </w:p>
    <w:p w:rsidR="00EC1A39" w:rsidRPr="00EC1A39" w:rsidRDefault="00EC1A39" w:rsidP="00EC1A39">
      <w:pPr>
        <w:widowControl w:val="0"/>
        <w:spacing w:before="120" w:after="0" w:line="240" w:lineRule="auto"/>
        <w:jc w:val="center"/>
        <w:rPr>
          <w:rFonts w:ascii="Times New Roman" w:eastAsia="Tahoma" w:hAnsi="Times New Roman" w:cs="Times New Roman"/>
          <w:b/>
          <w:color w:val="000000"/>
          <w:sz w:val="24"/>
          <w:szCs w:val="24"/>
          <w:lang w:eastAsia="ru-RU" w:bidi="ru-RU"/>
        </w:rPr>
      </w:pPr>
    </w:p>
    <w:p w:rsidR="00EC1A39" w:rsidRPr="00EC1A39" w:rsidRDefault="00EC1A39" w:rsidP="00EC1A39">
      <w:pPr>
        <w:widowControl w:val="0"/>
        <w:spacing w:before="120" w:after="0" w:line="240" w:lineRule="auto"/>
        <w:jc w:val="center"/>
        <w:outlineLvl w:val="0"/>
        <w:rPr>
          <w:rFonts w:ascii="Times New Roman" w:eastAsia="Tahoma" w:hAnsi="Times New Roman" w:cs="Times New Roman"/>
          <w:b/>
          <w:color w:val="000000"/>
          <w:sz w:val="24"/>
          <w:szCs w:val="24"/>
          <w:lang w:eastAsia="ru-RU" w:bidi="ru-RU"/>
        </w:rPr>
      </w:pPr>
      <w:bookmarkStart w:id="36" w:name="_Toc89083263"/>
      <w:r w:rsidRPr="00EC1A39">
        <w:rPr>
          <w:rFonts w:ascii="Times New Roman" w:eastAsia="Tahoma" w:hAnsi="Times New Roman" w:cs="Times New Roman"/>
          <w:b/>
          <w:color w:val="000000"/>
          <w:sz w:val="24"/>
          <w:szCs w:val="24"/>
          <w:lang w:eastAsia="ru-RU" w:bidi="ru-RU"/>
        </w:rPr>
        <w:t>Р Е Ш Е Н И Е</w:t>
      </w:r>
      <w:r w:rsidRPr="00EC1A39">
        <w:rPr>
          <w:rFonts w:ascii="Times New Roman" w:eastAsia="Tahoma" w:hAnsi="Times New Roman" w:cs="Times New Roman"/>
          <w:b/>
          <w:color w:val="000000"/>
          <w:sz w:val="24"/>
          <w:szCs w:val="24"/>
          <w:lang w:eastAsia="ru-RU" w:bidi="ru-RU"/>
        </w:rPr>
        <w:br/>
        <w:t xml:space="preserve"> об оставлении заявления о выдаче градостроительного плана земельного участка без рассмотрения</w:t>
      </w:r>
      <w:bookmarkEnd w:id="36"/>
    </w:p>
    <w:p w:rsidR="00EC1A39" w:rsidRPr="00EC1A39" w:rsidRDefault="00EC1A39" w:rsidP="00EC1A39">
      <w:pPr>
        <w:widowControl w:val="0"/>
        <w:autoSpaceDE w:val="0"/>
        <w:autoSpaceDN w:val="0"/>
        <w:adjustRightInd w:val="0"/>
        <w:spacing w:after="0" w:line="240" w:lineRule="auto"/>
        <w:rPr>
          <w:rFonts w:ascii="Times New Roman" w:eastAsia="Tahoma" w:hAnsi="Times New Roman" w:cs="Times New Roman"/>
          <w:bCs/>
          <w:color w:val="000000"/>
          <w:sz w:val="24"/>
          <w:szCs w:val="24"/>
          <w:lang w:eastAsia="ru-RU" w:bidi="ru-RU"/>
        </w:rPr>
      </w:pPr>
    </w:p>
    <w:p w:rsidR="00EC1A39" w:rsidRPr="00EC1A39" w:rsidRDefault="00EC1A39" w:rsidP="00EC1A39">
      <w:pPr>
        <w:widowControl w:val="0"/>
        <w:autoSpaceDE w:val="0"/>
        <w:autoSpaceDN w:val="0"/>
        <w:adjustRightInd w:val="0"/>
        <w:spacing w:after="0" w:line="240" w:lineRule="auto"/>
        <w:ind w:firstLine="708"/>
        <w:jc w:val="both"/>
        <w:rPr>
          <w:rFonts w:ascii="Times New Roman" w:eastAsia="Tahoma" w:hAnsi="Times New Roman" w:cs="Times New Roman"/>
          <w:i/>
          <w:color w:val="000000"/>
          <w:sz w:val="20"/>
          <w:szCs w:val="20"/>
          <w:lang w:eastAsia="ru-RU" w:bidi="ru-RU"/>
        </w:rPr>
      </w:pPr>
      <w:r w:rsidRPr="00EC1A39">
        <w:rPr>
          <w:rFonts w:ascii="Times New Roman" w:eastAsia="Tahoma" w:hAnsi="Times New Roman" w:cs="Times New Roman"/>
          <w:bCs/>
          <w:color w:val="000000"/>
          <w:sz w:val="24"/>
          <w:szCs w:val="24"/>
          <w:lang w:eastAsia="ru-RU" w:bidi="ru-RU"/>
        </w:rPr>
        <w:lastRenderedPageBreak/>
        <w:t>На основании Вашего заявления от _________ № _________ об оставлении</w:t>
      </w:r>
      <w:r w:rsidRPr="00EC1A39">
        <w:rPr>
          <w:rFonts w:ascii="Times New Roman" w:eastAsia="Tahoma" w:hAnsi="Times New Roman" w:cs="Times New Roman"/>
          <w:bCs/>
          <w:color w:val="000000"/>
          <w:sz w:val="24"/>
          <w:szCs w:val="24"/>
          <w:lang w:eastAsia="ru-RU" w:bidi="ru-RU"/>
        </w:rPr>
        <w:br/>
        <w:t xml:space="preserve">                           </w:t>
      </w:r>
      <w:r w:rsidRPr="00EC1A39">
        <w:rPr>
          <w:rFonts w:ascii="Times New Roman" w:eastAsia="Tahoma" w:hAnsi="Times New Roman" w:cs="Times New Roman"/>
          <w:bCs/>
          <w:color w:val="000000"/>
          <w:sz w:val="24"/>
          <w:szCs w:val="24"/>
          <w:lang w:eastAsia="ru-RU" w:bidi="ru-RU"/>
        </w:rPr>
        <w:tab/>
      </w:r>
      <w:r w:rsidRPr="00EC1A39">
        <w:rPr>
          <w:rFonts w:ascii="Times New Roman" w:eastAsia="Tahoma" w:hAnsi="Times New Roman" w:cs="Times New Roman"/>
          <w:bCs/>
          <w:color w:val="000000"/>
          <w:sz w:val="24"/>
          <w:szCs w:val="24"/>
          <w:lang w:eastAsia="ru-RU" w:bidi="ru-RU"/>
        </w:rPr>
        <w:tab/>
      </w:r>
      <w:r w:rsidRPr="00EC1A39">
        <w:rPr>
          <w:rFonts w:ascii="Times New Roman" w:eastAsia="Tahoma" w:hAnsi="Times New Roman" w:cs="Times New Roman"/>
          <w:bCs/>
          <w:color w:val="000000"/>
          <w:sz w:val="24"/>
          <w:szCs w:val="24"/>
          <w:lang w:eastAsia="ru-RU" w:bidi="ru-RU"/>
        </w:rPr>
        <w:tab/>
      </w:r>
      <w:r w:rsidRPr="00EC1A39">
        <w:rPr>
          <w:rFonts w:ascii="Times New Roman" w:eastAsia="Tahoma" w:hAnsi="Times New Roman" w:cs="Times New Roman"/>
          <w:bCs/>
          <w:color w:val="000000"/>
          <w:sz w:val="24"/>
          <w:szCs w:val="24"/>
          <w:lang w:eastAsia="ru-RU" w:bidi="ru-RU"/>
        </w:rPr>
        <w:tab/>
        <w:t xml:space="preserve">                         </w:t>
      </w:r>
      <w:r w:rsidRPr="00EC1A39">
        <w:rPr>
          <w:rFonts w:ascii="Times New Roman" w:eastAsia="Tahoma" w:hAnsi="Times New Roman" w:cs="Times New Roman"/>
          <w:color w:val="000000"/>
          <w:sz w:val="20"/>
          <w:szCs w:val="20"/>
          <w:lang w:eastAsia="ru-RU" w:bidi="ru-RU"/>
        </w:rPr>
        <w:t>(дата и номер регистрации)</w:t>
      </w:r>
    </w:p>
    <w:p w:rsidR="00EC1A39" w:rsidRPr="00EC1A39" w:rsidRDefault="00EC1A39" w:rsidP="00EC1A39">
      <w:pPr>
        <w:widowControl w:val="0"/>
        <w:autoSpaceDE w:val="0"/>
        <w:autoSpaceDN w:val="0"/>
        <w:adjustRightInd w:val="0"/>
        <w:spacing w:after="0" w:line="276" w:lineRule="auto"/>
        <w:jc w:val="both"/>
        <w:rPr>
          <w:rFonts w:ascii="Times New Roman" w:eastAsia="Tahoma" w:hAnsi="Times New Roman" w:cs="Times New Roman"/>
          <w:bCs/>
          <w:color w:val="000000"/>
          <w:sz w:val="24"/>
          <w:szCs w:val="24"/>
          <w:lang w:eastAsia="ru-RU" w:bidi="ru-RU"/>
        </w:rPr>
      </w:pPr>
      <w:r w:rsidRPr="00EC1A39">
        <w:rPr>
          <w:rFonts w:ascii="Times New Roman" w:eastAsia="Tahoma" w:hAnsi="Times New Roman" w:cs="Times New Roman"/>
          <w:bCs/>
          <w:color w:val="000000"/>
          <w:sz w:val="24"/>
          <w:szCs w:val="24"/>
          <w:lang w:eastAsia="ru-RU" w:bidi="ru-RU"/>
        </w:rPr>
        <w:t>заявления о выдаче градостроительного плана земельного участка</w:t>
      </w:r>
      <w:r w:rsidRPr="00EC1A39" w:rsidDel="003B08D5">
        <w:rPr>
          <w:rFonts w:ascii="Times New Roman" w:eastAsia="Tahoma" w:hAnsi="Times New Roman" w:cs="Times New Roman"/>
          <w:bCs/>
          <w:color w:val="000000"/>
          <w:sz w:val="24"/>
          <w:szCs w:val="24"/>
          <w:lang w:eastAsia="ru-RU" w:bidi="ru-RU"/>
        </w:rPr>
        <w:t xml:space="preserve"> </w:t>
      </w:r>
      <w:r w:rsidRPr="00EC1A39">
        <w:rPr>
          <w:rFonts w:ascii="Times New Roman" w:eastAsia="Tahoma" w:hAnsi="Times New Roman" w:cs="Times New Roman"/>
          <w:bCs/>
          <w:color w:val="000000"/>
          <w:sz w:val="24"/>
          <w:szCs w:val="24"/>
          <w:lang w:eastAsia="ru-RU" w:bidi="ru-RU"/>
        </w:rPr>
        <w:t>без рассмотрения __________________________________________________________ ______________________________________________________________________</w:t>
      </w:r>
    </w:p>
    <w:p w:rsidR="00EC1A39" w:rsidRPr="00EC1A39" w:rsidRDefault="00EC1A39" w:rsidP="00EC1A39">
      <w:pPr>
        <w:widowControl w:val="0"/>
        <w:spacing w:after="0" w:line="276" w:lineRule="auto"/>
        <w:jc w:val="center"/>
        <w:rPr>
          <w:rFonts w:ascii="Times New Roman" w:eastAsia="Tahoma" w:hAnsi="Times New Roman" w:cs="Times New Roman"/>
          <w:color w:val="000000"/>
          <w:sz w:val="20"/>
          <w:szCs w:val="20"/>
          <w:lang w:eastAsia="ru-RU" w:bidi="ru-RU"/>
        </w:rPr>
      </w:pPr>
      <w:r w:rsidRPr="00EC1A39">
        <w:rPr>
          <w:rFonts w:ascii="Times New Roman" w:eastAsia="Tahoma" w:hAnsi="Times New Roman" w:cs="Times New Roman"/>
          <w:color w:val="000000"/>
          <w:sz w:val="20"/>
          <w:szCs w:val="20"/>
          <w:lang w:eastAsia="ru-RU" w:bidi="ru-RU"/>
        </w:rPr>
        <w:t>(наименование уполномоченного органа местного самоуправления)</w:t>
      </w:r>
    </w:p>
    <w:p w:rsidR="00EC1A39" w:rsidRPr="00EC1A39" w:rsidRDefault="00EC1A39" w:rsidP="00EC1A39">
      <w:pPr>
        <w:widowControl w:val="0"/>
        <w:spacing w:after="0" w:line="276" w:lineRule="auto"/>
        <w:jc w:val="both"/>
        <w:rPr>
          <w:rFonts w:ascii="Times New Roman" w:eastAsia="Tahoma" w:hAnsi="Times New Roman" w:cs="Times New Roman"/>
          <w:color w:val="000000"/>
          <w:sz w:val="24"/>
          <w:szCs w:val="24"/>
          <w:lang w:eastAsia="ru-RU" w:bidi="ru-RU"/>
        </w:rPr>
      </w:pPr>
      <w:r w:rsidRPr="00EC1A39">
        <w:rPr>
          <w:rFonts w:ascii="Times New Roman" w:eastAsia="Tahoma" w:hAnsi="Times New Roman" w:cs="Times New Roman"/>
          <w:color w:val="000000"/>
          <w:sz w:val="24"/>
          <w:szCs w:val="24"/>
          <w:lang w:eastAsia="ru-RU" w:bidi="ru-RU"/>
        </w:rPr>
        <w:t xml:space="preserve">принято </w:t>
      </w:r>
      <w:r w:rsidRPr="00EC1A39">
        <w:rPr>
          <w:rFonts w:ascii="Times New Roman" w:eastAsia="Tahoma" w:hAnsi="Times New Roman" w:cs="Times New Roman"/>
          <w:bCs/>
          <w:color w:val="000000"/>
          <w:sz w:val="24"/>
          <w:szCs w:val="24"/>
          <w:lang w:eastAsia="ru-RU" w:bidi="ru-RU"/>
        </w:rPr>
        <w:t>решение</w:t>
      </w:r>
      <w:r w:rsidRPr="00EC1A39">
        <w:rPr>
          <w:rFonts w:ascii="Times New Roman" w:eastAsia="Tahoma" w:hAnsi="Times New Roman" w:cs="Times New Roman"/>
          <w:color w:val="000000"/>
          <w:sz w:val="24"/>
          <w:szCs w:val="24"/>
          <w:lang w:eastAsia="ru-RU" w:bidi="ru-RU"/>
        </w:rPr>
        <w:t xml:space="preserve"> об оставлении заявления </w:t>
      </w:r>
      <w:r w:rsidRPr="00EC1A39">
        <w:rPr>
          <w:rFonts w:ascii="Times New Roman" w:eastAsia="Tahoma" w:hAnsi="Times New Roman" w:cs="Times New Roman"/>
          <w:bCs/>
          <w:color w:val="000000"/>
          <w:sz w:val="24"/>
          <w:szCs w:val="24"/>
          <w:lang w:eastAsia="ru-RU" w:bidi="ru-RU"/>
        </w:rPr>
        <w:t>о выдаче градостроительного плана земельного участка</w:t>
      </w:r>
      <w:r w:rsidRPr="00EC1A39" w:rsidDel="003B08D5">
        <w:rPr>
          <w:rFonts w:ascii="Times New Roman" w:eastAsia="Tahoma" w:hAnsi="Times New Roman" w:cs="Times New Roman"/>
          <w:bCs/>
          <w:color w:val="000000"/>
          <w:sz w:val="24"/>
          <w:szCs w:val="24"/>
          <w:lang w:eastAsia="ru-RU" w:bidi="ru-RU"/>
        </w:rPr>
        <w:t xml:space="preserve"> </w:t>
      </w:r>
      <w:r w:rsidRPr="00EC1A39">
        <w:rPr>
          <w:rFonts w:ascii="Times New Roman" w:eastAsia="Tahoma" w:hAnsi="Times New Roman" w:cs="Times New Roman"/>
          <w:color w:val="000000"/>
          <w:sz w:val="24"/>
          <w:szCs w:val="24"/>
          <w:lang w:eastAsia="ru-RU" w:bidi="ru-RU"/>
        </w:rPr>
        <w:t xml:space="preserve">от </w:t>
      </w:r>
      <w:r w:rsidRPr="00EC1A39">
        <w:rPr>
          <w:rFonts w:ascii="Times New Roman" w:eastAsia="Tahoma" w:hAnsi="Times New Roman" w:cs="Times New Roman"/>
          <w:bCs/>
          <w:color w:val="000000"/>
          <w:sz w:val="24"/>
          <w:szCs w:val="24"/>
          <w:lang w:eastAsia="ru-RU" w:bidi="ru-RU"/>
        </w:rPr>
        <w:t>__________ № __________</w:t>
      </w:r>
      <w:r w:rsidRPr="00EC1A39">
        <w:rPr>
          <w:rFonts w:ascii="Times New Roman" w:eastAsia="Tahoma" w:hAnsi="Times New Roman" w:cs="Times New Roman"/>
          <w:color w:val="000000"/>
          <w:sz w:val="24"/>
          <w:szCs w:val="24"/>
          <w:lang w:eastAsia="ru-RU" w:bidi="ru-RU"/>
        </w:rPr>
        <w:t xml:space="preserve"> без рассмотрения.</w:t>
      </w:r>
    </w:p>
    <w:p w:rsidR="00EC1A39" w:rsidRPr="00EC1A39" w:rsidRDefault="00EC1A39" w:rsidP="00EC1A39">
      <w:pPr>
        <w:widowControl w:val="0"/>
        <w:spacing w:after="0" w:line="240" w:lineRule="auto"/>
        <w:jc w:val="both"/>
        <w:rPr>
          <w:rFonts w:ascii="Times New Roman" w:eastAsia="Tahoma" w:hAnsi="Times New Roman" w:cs="Times New Roman"/>
          <w:color w:val="000000"/>
          <w:sz w:val="20"/>
          <w:szCs w:val="20"/>
          <w:lang w:eastAsia="ru-RU" w:bidi="ru-RU"/>
        </w:rPr>
      </w:pPr>
      <w:r w:rsidRPr="00EC1A39">
        <w:rPr>
          <w:rFonts w:ascii="Times New Roman" w:eastAsia="Tahoma" w:hAnsi="Times New Roman" w:cs="Times New Roman"/>
          <w:color w:val="000000"/>
          <w:sz w:val="24"/>
          <w:szCs w:val="24"/>
          <w:lang w:eastAsia="ru-RU" w:bidi="ru-RU"/>
        </w:rPr>
        <w:t xml:space="preserve">                                                               </w:t>
      </w:r>
      <w:r w:rsidRPr="00EC1A39">
        <w:rPr>
          <w:rFonts w:ascii="Times New Roman" w:eastAsia="Tahoma" w:hAnsi="Times New Roman" w:cs="Times New Roman"/>
          <w:color w:val="000000"/>
          <w:sz w:val="20"/>
          <w:szCs w:val="20"/>
          <w:lang w:eastAsia="ru-RU" w:bidi="ru-RU"/>
        </w:rPr>
        <w:t>(дата и номер регистрации)</w:t>
      </w:r>
    </w:p>
    <w:p w:rsidR="00EC1A39" w:rsidRPr="00EC1A39" w:rsidRDefault="00EC1A39" w:rsidP="00EC1A3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EC1A39" w:rsidRPr="00EC1A39" w:rsidRDefault="00EC1A39" w:rsidP="00EC1A39">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C1A39" w:rsidRPr="00EC1A39" w:rsidTr="00301097">
        <w:tc>
          <w:tcPr>
            <w:tcW w:w="3119" w:type="dxa"/>
            <w:tcBorders>
              <w:top w:val="nil"/>
              <w:left w:val="nil"/>
              <w:bottom w:val="single" w:sz="4" w:space="0" w:color="auto"/>
              <w:right w:val="nil"/>
            </w:tcBorders>
            <w:vAlign w:val="bottom"/>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p>
        </w:tc>
        <w:tc>
          <w:tcPr>
            <w:tcW w:w="283" w:type="dxa"/>
            <w:tcBorders>
              <w:top w:val="nil"/>
              <w:left w:val="nil"/>
              <w:bottom w:val="nil"/>
              <w:right w:val="nil"/>
            </w:tcBorders>
            <w:vAlign w:val="bottom"/>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c>
          <w:tcPr>
            <w:tcW w:w="2269" w:type="dxa"/>
            <w:tcBorders>
              <w:top w:val="nil"/>
              <w:left w:val="nil"/>
              <w:bottom w:val="single" w:sz="4" w:space="0" w:color="auto"/>
              <w:right w:val="nil"/>
            </w:tcBorders>
            <w:vAlign w:val="bottom"/>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p>
        </w:tc>
        <w:tc>
          <w:tcPr>
            <w:tcW w:w="283" w:type="dxa"/>
            <w:tcBorders>
              <w:top w:val="nil"/>
              <w:left w:val="nil"/>
              <w:bottom w:val="nil"/>
              <w:right w:val="nil"/>
            </w:tcBorders>
            <w:vAlign w:val="bottom"/>
          </w:tcPr>
          <w:p w:rsidR="00EC1A39" w:rsidRPr="00EC1A39" w:rsidRDefault="00EC1A39" w:rsidP="00EC1A39">
            <w:pPr>
              <w:widowControl w:val="0"/>
              <w:spacing w:after="0" w:line="240" w:lineRule="auto"/>
              <w:rPr>
                <w:rFonts w:ascii="Times New Roman" w:eastAsia="Tahoma" w:hAnsi="Times New Roman" w:cs="Times New Roman"/>
                <w:color w:val="000000"/>
                <w:sz w:val="24"/>
                <w:szCs w:val="24"/>
                <w:lang w:eastAsia="ru-RU" w:bidi="ru-RU"/>
              </w:rPr>
            </w:pPr>
          </w:p>
        </w:tc>
        <w:tc>
          <w:tcPr>
            <w:tcW w:w="3969" w:type="dxa"/>
            <w:tcBorders>
              <w:top w:val="nil"/>
              <w:left w:val="nil"/>
              <w:bottom w:val="single" w:sz="4" w:space="0" w:color="auto"/>
              <w:right w:val="nil"/>
            </w:tcBorders>
            <w:vAlign w:val="bottom"/>
          </w:tcPr>
          <w:p w:rsidR="00EC1A39" w:rsidRPr="00EC1A39" w:rsidRDefault="00EC1A39" w:rsidP="00EC1A39">
            <w:pPr>
              <w:widowControl w:val="0"/>
              <w:spacing w:after="0" w:line="240" w:lineRule="auto"/>
              <w:jc w:val="center"/>
              <w:rPr>
                <w:rFonts w:ascii="Times New Roman" w:eastAsia="Tahoma" w:hAnsi="Times New Roman" w:cs="Times New Roman"/>
                <w:color w:val="000000"/>
                <w:sz w:val="24"/>
                <w:szCs w:val="24"/>
                <w:lang w:eastAsia="ru-RU" w:bidi="ru-RU"/>
              </w:rPr>
            </w:pPr>
          </w:p>
        </w:tc>
      </w:tr>
      <w:tr w:rsidR="00EC1A39" w:rsidRPr="00EC1A39" w:rsidTr="00301097">
        <w:tc>
          <w:tcPr>
            <w:tcW w:w="3119" w:type="dxa"/>
            <w:tcBorders>
              <w:top w:val="nil"/>
              <w:left w:val="nil"/>
              <w:bottom w:val="nil"/>
              <w:right w:val="nil"/>
            </w:tcBorders>
          </w:tcPr>
          <w:p w:rsidR="00EC1A39" w:rsidRPr="00EC1A39" w:rsidRDefault="00EC1A39" w:rsidP="00EC1A39">
            <w:pPr>
              <w:widowControl w:val="0"/>
              <w:spacing w:after="0" w:line="240" w:lineRule="auto"/>
              <w:jc w:val="center"/>
              <w:rPr>
                <w:rFonts w:ascii="Times New Roman" w:eastAsia="Tahoma" w:hAnsi="Times New Roman" w:cs="Times New Roman"/>
                <w:color w:val="000000"/>
                <w:sz w:val="20"/>
                <w:szCs w:val="20"/>
                <w:lang w:eastAsia="ru-RU" w:bidi="ru-RU"/>
              </w:rPr>
            </w:pPr>
            <w:r w:rsidRPr="00EC1A39">
              <w:rPr>
                <w:rFonts w:ascii="Times New Roman" w:eastAsia="Tahoma" w:hAnsi="Times New Roman" w:cs="Times New Roman"/>
                <w:color w:val="000000"/>
                <w:sz w:val="20"/>
                <w:szCs w:val="20"/>
                <w:lang w:eastAsia="ru-RU" w:bidi="ru-RU"/>
              </w:rPr>
              <w:t>(должность)</w:t>
            </w:r>
          </w:p>
        </w:tc>
        <w:tc>
          <w:tcPr>
            <w:tcW w:w="283" w:type="dxa"/>
            <w:tcBorders>
              <w:top w:val="nil"/>
              <w:left w:val="nil"/>
              <w:bottom w:val="nil"/>
              <w:right w:val="nil"/>
            </w:tcBorders>
          </w:tcPr>
          <w:p w:rsidR="00EC1A39" w:rsidRPr="00EC1A39" w:rsidRDefault="00EC1A39" w:rsidP="00EC1A39">
            <w:pPr>
              <w:widowControl w:val="0"/>
              <w:spacing w:after="0" w:line="240" w:lineRule="auto"/>
              <w:rPr>
                <w:rFonts w:ascii="Times New Roman" w:eastAsia="Tahoma" w:hAnsi="Times New Roman" w:cs="Times New Roman"/>
                <w:color w:val="000000"/>
                <w:sz w:val="20"/>
                <w:szCs w:val="20"/>
                <w:lang w:eastAsia="ru-RU" w:bidi="ru-RU"/>
              </w:rPr>
            </w:pPr>
          </w:p>
        </w:tc>
        <w:tc>
          <w:tcPr>
            <w:tcW w:w="2269" w:type="dxa"/>
            <w:tcBorders>
              <w:top w:val="nil"/>
              <w:left w:val="nil"/>
              <w:bottom w:val="nil"/>
              <w:right w:val="nil"/>
            </w:tcBorders>
          </w:tcPr>
          <w:p w:rsidR="00EC1A39" w:rsidRPr="00EC1A39" w:rsidRDefault="00EC1A39" w:rsidP="00EC1A39">
            <w:pPr>
              <w:widowControl w:val="0"/>
              <w:spacing w:after="0" w:line="240" w:lineRule="auto"/>
              <w:jc w:val="center"/>
              <w:rPr>
                <w:rFonts w:ascii="Times New Roman" w:eastAsia="Tahoma" w:hAnsi="Times New Roman" w:cs="Times New Roman"/>
                <w:color w:val="000000"/>
                <w:sz w:val="20"/>
                <w:szCs w:val="20"/>
                <w:lang w:eastAsia="ru-RU" w:bidi="ru-RU"/>
              </w:rPr>
            </w:pPr>
            <w:r w:rsidRPr="00EC1A39">
              <w:rPr>
                <w:rFonts w:ascii="Times New Roman" w:eastAsia="Tahoma" w:hAnsi="Times New Roman" w:cs="Times New Roman"/>
                <w:color w:val="000000"/>
                <w:sz w:val="20"/>
                <w:szCs w:val="20"/>
                <w:lang w:eastAsia="ru-RU" w:bidi="ru-RU"/>
              </w:rPr>
              <w:t>(подпись)</w:t>
            </w:r>
          </w:p>
        </w:tc>
        <w:tc>
          <w:tcPr>
            <w:tcW w:w="283" w:type="dxa"/>
            <w:tcBorders>
              <w:top w:val="nil"/>
              <w:left w:val="nil"/>
              <w:bottom w:val="nil"/>
              <w:right w:val="nil"/>
            </w:tcBorders>
          </w:tcPr>
          <w:p w:rsidR="00EC1A39" w:rsidRPr="00EC1A39" w:rsidRDefault="00EC1A39" w:rsidP="00EC1A39">
            <w:pPr>
              <w:widowControl w:val="0"/>
              <w:spacing w:after="0" w:line="240" w:lineRule="auto"/>
              <w:rPr>
                <w:rFonts w:ascii="Times New Roman" w:eastAsia="Tahoma" w:hAnsi="Times New Roman" w:cs="Times New Roman"/>
                <w:color w:val="000000"/>
                <w:sz w:val="20"/>
                <w:szCs w:val="20"/>
                <w:lang w:eastAsia="ru-RU" w:bidi="ru-RU"/>
              </w:rPr>
            </w:pPr>
          </w:p>
        </w:tc>
        <w:tc>
          <w:tcPr>
            <w:tcW w:w="3969" w:type="dxa"/>
            <w:tcBorders>
              <w:top w:val="nil"/>
              <w:left w:val="nil"/>
              <w:bottom w:val="nil"/>
              <w:right w:val="nil"/>
            </w:tcBorders>
          </w:tcPr>
          <w:p w:rsidR="00EC1A39" w:rsidRPr="00EC1A39" w:rsidRDefault="00EC1A39" w:rsidP="00EC1A39">
            <w:pPr>
              <w:widowControl w:val="0"/>
              <w:spacing w:after="0" w:line="240" w:lineRule="auto"/>
              <w:jc w:val="center"/>
              <w:rPr>
                <w:rFonts w:ascii="Times New Roman" w:eastAsia="Tahoma" w:hAnsi="Times New Roman" w:cs="Times New Roman"/>
                <w:color w:val="000000"/>
                <w:sz w:val="20"/>
                <w:szCs w:val="20"/>
                <w:lang w:eastAsia="ru-RU" w:bidi="ru-RU"/>
              </w:rPr>
            </w:pPr>
            <w:r w:rsidRPr="00EC1A39">
              <w:rPr>
                <w:rFonts w:ascii="Times New Roman" w:eastAsia="Tahoma" w:hAnsi="Times New Roman" w:cs="Times New Roman"/>
                <w:color w:val="000000"/>
                <w:sz w:val="20"/>
                <w:szCs w:val="20"/>
                <w:lang w:eastAsia="ru-RU" w:bidi="ru-RU"/>
              </w:rPr>
              <w:t>(фамилия, имя, отчество (при наличии)</w:t>
            </w:r>
          </w:p>
        </w:tc>
      </w:tr>
    </w:tbl>
    <w:p w:rsidR="00EC1A39" w:rsidRPr="00EC1A39" w:rsidRDefault="00EC1A39" w:rsidP="00EC1A39">
      <w:pPr>
        <w:widowControl w:val="0"/>
        <w:spacing w:after="0" w:line="240" w:lineRule="auto"/>
        <w:outlineLvl w:val="0"/>
        <w:rPr>
          <w:rFonts w:ascii="Times New Roman" w:eastAsia="Tahoma" w:hAnsi="Times New Roman" w:cs="Times New Roman"/>
          <w:color w:val="000000"/>
          <w:sz w:val="24"/>
          <w:szCs w:val="24"/>
          <w:lang w:eastAsia="ru-RU" w:bidi="ru-RU"/>
        </w:rPr>
      </w:pPr>
      <w:bookmarkStart w:id="37" w:name="_Toc89083264"/>
      <w:r w:rsidRPr="00EC1A39">
        <w:rPr>
          <w:rFonts w:ascii="Times New Roman" w:eastAsia="Tahoma" w:hAnsi="Times New Roman" w:cs="Times New Roman"/>
          <w:color w:val="000000"/>
          <w:sz w:val="24"/>
          <w:szCs w:val="24"/>
          <w:lang w:eastAsia="ru-RU" w:bidi="ru-RU"/>
        </w:rPr>
        <w:t>Дата</w:t>
      </w:r>
      <w:bookmarkEnd w:id="37"/>
    </w:p>
    <w:p w:rsidR="00EC1A39" w:rsidRDefault="00EC1A39" w:rsidP="00EC1A39">
      <w:pPr>
        <w:spacing w:after="0" w:line="276" w:lineRule="auto"/>
        <w:jc w:val="center"/>
        <w:rPr>
          <w:rFonts w:ascii="Times New Roman" w:eastAsia="Times New Roman" w:hAnsi="Times New Roman" w:cs="Times New Roman"/>
          <w:b/>
          <w:sz w:val="26"/>
          <w:szCs w:val="26"/>
          <w:lang w:eastAsia="ru-RU"/>
        </w:rPr>
      </w:pPr>
    </w:p>
    <w:p w:rsidR="00EC1A39" w:rsidRPr="00EC1A39" w:rsidRDefault="00EC1A39" w:rsidP="00EC1A39">
      <w:pPr>
        <w:spacing w:after="0" w:line="276" w:lineRule="auto"/>
        <w:jc w:val="center"/>
        <w:rPr>
          <w:rFonts w:ascii="Times New Roman" w:eastAsia="Times New Roman" w:hAnsi="Times New Roman" w:cs="Times New Roman"/>
          <w:b/>
          <w:sz w:val="26"/>
          <w:szCs w:val="26"/>
          <w:lang w:eastAsia="ru-RU"/>
        </w:rPr>
      </w:pPr>
      <w:bookmarkStart w:id="38" w:name="_GoBack"/>
      <w:bookmarkEnd w:id="38"/>
      <w:r w:rsidRPr="00EC1A39">
        <w:rPr>
          <w:rFonts w:ascii="Times New Roman" w:eastAsia="Times New Roman" w:hAnsi="Times New Roman" w:cs="Times New Roman"/>
          <w:b/>
          <w:sz w:val="26"/>
          <w:szCs w:val="26"/>
          <w:lang w:eastAsia="ru-RU"/>
        </w:rPr>
        <w:t>ПОСТАНОВЛЕНИЕ</w:t>
      </w:r>
    </w:p>
    <w:p w:rsidR="00EC1A39" w:rsidRPr="00EC1A39" w:rsidRDefault="00EC1A39" w:rsidP="00EC1A39">
      <w:pPr>
        <w:spacing w:after="0" w:line="276" w:lineRule="auto"/>
        <w:jc w:val="both"/>
        <w:rPr>
          <w:rFonts w:ascii="Times New Roman" w:eastAsia="Times New Roman" w:hAnsi="Times New Roman" w:cs="Times New Roman"/>
          <w:sz w:val="26"/>
          <w:szCs w:val="26"/>
          <w:lang w:eastAsia="ru-RU"/>
        </w:rPr>
      </w:pPr>
    </w:p>
    <w:p w:rsidR="00EC1A39" w:rsidRPr="00EC1A39" w:rsidRDefault="00EC1A39" w:rsidP="00EC1A39">
      <w:pPr>
        <w:spacing w:after="0" w:line="276" w:lineRule="auto"/>
        <w:jc w:val="both"/>
        <w:rPr>
          <w:rFonts w:ascii="Times New Roman" w:eastAsia="Times New Roman" w:hAnsi="Times New Roman" w:cs="Times New Roman"/>
          <w:sz w:val="26"/>
          <w:szCs w:val="26"/>
          <w:lang w:eastAsia="ru-RU"/>
        </w:rPr>
      </w:pPr>
      <w:r w:rsidRPr="00EC1A39">
        <w:rPr>
          <w:rFonts w:ascii="Times New Roman" w:eastAsia="Times New Roman" w:hAnsi="Times New Roman" w:cs="Times New Roman"/>
          <w:sz w:val="26"/>
          <w:szCs w:val="26"/>
          <w:lang w:eastAsia="ru-RU"/>
        </w:rPr>
        <w:t>27.03.2023                                                                                                                     № 36</w:t>
      </w:r>
    </w:p>
    <w:p w:rsidR="00EC1A39" w:rsidRPr="00EC1A39" w:rsidRDefault="00EC1A39" w:rsidP="00EC1A39">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r w:rsidRPr="00EC1A39">
        <w:rPr>
          <w:rFonts w:ascii="Times New Roman" w:eastAsia="Times New Roman" w:hAnsi="Times New Roman" w:cs="Times New Roman"/>
          <w:b/>
          <w:bCs/>
          <w:sz w:val="26"/>
          <w:szCs w:val="26"/>
          <w:lang w:eastAsia="ru-RU"/>
        </w:rPr>
        <w:t>с. Ягодное</w:t>
      </w:r>
    </w:p>
    <w:p w:rsidR="00EC1A39" w:rsidRPr="00EC1A39" w:rsidRDefault="00EC1A39" w:rsidP="00EC1A39">
      <w:pPr>
        <w:spacing w:after="0" w:line="240" w:lineRule="auto"/>
        <w:jc w:val="both"/>
        <w:rPr>
          <w:rFonts w:ascii="Times New Roman" w:eastAsia="Calibri" w:hAnsi="Times New Roman" w:cs="Times New Roman"/>
          <w:sz w:val="26"/>
          <w:szCs w:val="26"/>
        </w:rPr>
      </w:pPr>
    </w:p>
    <w:p w:rsidR="00EC1A39" w:rsidRPr="00EC1A39" w:rsidRDefault="00EC1A39" w:rsidP="00EC1A39">
      <w:pPr>
        <w:widowControl w:val="0"/>
        <w:autoSpaceDE w:val="0"/>
        <w:autoSpaceDN w:val="0"/>
        <w:adjustRightInd w:val="0"/>
        <w:spacing w:before="108" w:after="0" w:line="240" w:lineRule="auto"/>
        <w:ind w:right="-1"/>
        <w:jc w:val="center"/>
        <w:outlineLvl w:val="0"/>
        <w:rPr>
          <w:rFonts w:ascii="Times New Roman" w:eastAsia="Times New Roman" w:hAnsi="Times New Roman" w:cs="Times New Roman"/>
          <w:b/>
          <w:bCs/>
          <w:sz w:val="26"/>
          <w:szCs w:val="26"/>
          <w:lang w:eastAsia="ru-RU"/>
        </w:rPr>
      </w:pPr>
      <w:r w:rsidRPr="00EC1A39">
        <w:rPr>
          <w:rFonts w:ascii="Times New Roman" w:eastAsia="Times New Roman" w:hAnsi="Times New Roman" w:cs="Times New Roman"/>
          <w:b/>
          <w:bCs/>
          <w:sz w:val="26"/>
          <w:szCs w:val="26"/>
          <w:lang w:eastAsia="ru-RU"/>
        </w:rPr>
        <w:t>Об отмене постановления администрации Ягодного сельского поселения от 13.02.2017 № 28 «Об утверждении административного регламента по предоставлению муниципальной услуги «Прием заявлений граждан, организаций на предоставление градостроительного плана земельного участка»</w:t>
      </w:r>
    </w:p>
    <w:p w:rsidR="00EC1A39" w:rsidRPr="00EC1A39" w:rsidRDefault="00EC1A39" w:rsidP="00EC1A39">
      <w:pPr>
        <w:spacing w:after="0" w:line="240" w:lineRule="auto"/>
        <w:jc w:val="both"/>
        <w:rPr>
          <w:rFonts w:ascii="Times New Roman" w:eastAsia="Calibri" w:hAnsi="Times New Roman" w:cs="Times New Roman"/>
          <w:bCs/>
          <w:color w:val="000000"/>
          <w:spacing w:val="3"/>
          <w:sz w:val="26"/>
          <w:szCs w:val="26"/>
        </w:rPr>
      </w:pPr>
    </w:p>
    <w:p w:rsidR="00EC1A39" w:rsidRPr="00EC1A39" w:rsidRDefault="00EC1A39" w:rsidP="00EC1A39">
      <w:pPr>
        <w:spacing w:after="0" w:line="240" w:lineRule="auto"/>
        <w:jc w:val="both"/>
        <w:rPr>
          <w:rFonts w:ascii="Times New Roman" w:eastAsia="Calibri" w:hAnsi="Times New Roman" w:cs="Times New Roman"/>
          <w:sz w:val="26"/>
          <w:szCs w:val="26"/>
        </w:rPr>
      </w:pPr>
    </w:p>
    <w:p w:rsidR="00EC1A39" w:rsidRPr="00EC1A39" w:rsidRDefault="00EC1A39" w:rsidP="00EC1A39">
      <w:pPr>
        <w:spacing w:after="0" w:line="240" w:lineRule="auto"/>
        <w:ind w:firstLine="709"/>
        <w:jc w:val="both"/>
        <w:rPr>
          <w:rFonts w:ascii="Times New Roman" w:eastAsia="Calibri" w:hAnsi="Times New Roman" w:cs="Times New Roman"/>
          <w:sz w:val="26"/>
          <w:szCs w:val="26"/>
        </w:rPr>
      </w:pPr>
      <w:r w:rsidRPr="00EC1A39">
        <w:rPr>
          <w:rFonts w:ascii="Times New Roman" w:eastAsia="Calibri" w:hAnsi="Times New Roman" w:cs="Times New Roman"/>
          <w:sz w:val="26"/>
          <w:szCs w:val="26"/>
        </w:rPr>
        <w:t>В целях приведения нормативных правовых актов в соответствие с федеральным законодательством Российской Федерации</w:t>
      </w:r>
    </w:p>
    <w:p w:rsidR="00EC1A39" w:rsidRPr="00EC1A39" w:rsidRDefault="00EC1A39" w:rsidP="00EC1A39">
      <w:pPr>
        <w:spacing w:after="0" w:line="240" w:lineRule="auto"/>
        <w:ind w:firstLine="709"/>
        <w:jc w:val="both"/>
        <w:rPr>
          <w:rFonts w:ascii="Times New Roman" w:eastAsia="Calibri" w:hAnsi="Times New Roman" w:cs="Times New Roman"/>
          <w:b/>
          <w:sz w:val="26"/>
          <w:szCs w:val="26"/>
        </w:rPr>
      </w:pPr>
      <w:r w:rsidRPr="00EC1A39">
        <w:rPr>
          <w:rFonts w:ascii="Times New Roman" w:eastAsia="Times New Roman" w:hAnsi="Times New Roman" w:cs="Times New Roman"/>
          <w:bCs/>
          <w:sz w:val="24"/>
          <w:szCs w:val="24"/>
          <w:lang w:eastAsia="ru-RU"/>
        </w:rPr>
        <w:t>ПОСТАНОВЛЯЮ:</w:t>
      </w:r>
    </w:p>
    <w:p w:rsidR="00EC1A39" w:rsidRPr="00EC1A39" w:rsidRDefault="00EC1A39" w:rsidP="00EC1A39">
      <w:pPr>
        <w:spacing w:after="0" w:line="240" w:lineRule="auto"/>
        <w:ind w:firstLine="709"/>
        <w:jc w:val="both"/>
        <w:rPr>
          <w:rFonts w:ascii="Times New Roman" w:eastAsia="Calibri" w:hAnsi="Times New Roman" w:cs="Times New Roman"/>
          <w:sz w:val="26"/>
          <w:szCs w:val="26"/>
        </w:rPr>
      </w:pPr>
      <w:r w:rsidRPr="00EC1A39">
        <w:rPr>
          <w:rFonts w:ascii="Times New Roman" w:eastAsia="Calibri" w:hAnsi="Times New Roman" w:cs="Times New Roman"/>
          <w:sz w:val="26"/>
          <w:szCs w:val="26"/>
        </w:rPr>
        <w:t>1. Постановления администрации Ягодного сельского поселения от 13.02.2017 № 28 «Об утверждении административного регламента по предоставлению муниципальной услуги «Прием заявлений граждан, организаций на предоставление градостроительного плана земельного участка», от 25.03.2020 № 14 «О внесении изменений в постановление Администрации Ягодного сельского поселения от 13.02.2017 № 28 «Об утверждении административного регламента по предоставлению муниципальной услуги «Прием заявлений граждан, организаций на предоставление градостроительного плана земельного участка» отменить.</w:t>
      </w:r>
    </w:p>
    <w:p w:rsidR="00EC1A39" w:rsidRPr="00EC1A39" w:rsidRDefault="00EC1A39" w:rsidP="00EC1A39">
      <w:pPr>
        <w:spacing w:after="0" w:line="240" w:lineRule="auto"/>
        <w:ind w:firstLine="709"/>
        <w:jc w:val="both"/>
        <w:rPr>
          <w:rFonts w:ascii="Times New Roman" w:eastAsia="Calibri" w:hAnsi="Times New Roman" w:cs="Times New Roman"/>
          <w:sz w:val="26"/>
          <w:szCs w:val="26"/>
        </w:rPr>
      </w:pPr>
      <w:r w:rsidRPr="00EC1A39">
        <w:rPr>
          <w:rFonts w:ascii="Times New Roman" w:eastAsia="Calibri" w:hAnsi="Times New Roman" w:cs="Times New Roman"/>
          <w:sz w:val="26"/>
          <w:szCs w:val="26"/>
        </w:rPr>
        <w:t xml:space="preserve">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t>
      </w:r>
      <w:hyperlink r:id="rId31" w:history="1">
        <w:r w:rsidRPr="00EC1A39">
          <w:rPr>
            <w:rFonts w:ascii="Times New Roman" w:eastAsia="Calibri" w:hAnsi="Times New Roman" w:cs="Times New Roman"/>
            <w:color w:val="0000FF"/>
            <w:sz w:val="26"/>
            <w:szCs w:val="26"/>
            <w:u w:val="single"/>
          </w:rPr>
          <w:t>www.yaselp.asino.ru</w:t>
        </w:r>
      </w:hyperlink>
      <w:r w:rsidRPr="00EC1A39">
        <w:rPr>
          <w:rFonts w:ascii="Times New Roman" w:eastAsia="Calibri" w:hAnsi="Times New Roman" w:cs="Times New Roman"/>
          <w:sz w:val="26"/>
          <w:szCs w:val="26"/>
        </w:rPr>
        <w:t>.</w:t>
      </w:r>
    </w:p>
    <w:p w:rsidR="00EC1A39" w:rsidRPr="00EC1A39" w:rsidRDefault="00EC1A39" w:rsidP="00EC1A39">
      <w:pPr>
        <w:spacing w:after="0" w:line="240" w:lineRule="auto"/>
        <w:ind w:firstLine="709"/>
        <w:jc w:val="both"/>
        <w:rPr>
          <w:rFonts w:ascii="Times New Roman" w:eastAsia="Calibri" w:hAnsi="Times New Roman" w:cs="Times New Roman"/>
          <w:sz w:val="26"/>
          <w:szCs w:val="26"/>
        </w:rPr>
      </w:pPr>
      <w:r w:rsidRPr="00EC1A39">
        <w:rPr>
          <w:rFonts w:ascii="Times New Roman" w:eastAsia="Calibri" w:hAnsi="Times New Roman" w:cs="Times New Roman"/>
          <w:sz w:val="26"/>
          <w:szCs w:val="26"/>
        </w:rPr>
        <w:t>3. Настоящее постановление вступает в силу со дня его официального опубликования.</w:t>
      </w:r>
    </w:p>
    <w:p w:rsidR="00EC1A39" w:rsidRPr="00EC1A39" w:rsidRDefault="00EC1A39" w:rsidP="00EC1A39">
      <w:pPr>
        <w:spacing w:after="0" w:line="240" w:lineRule="auto"/>
        <w:ind w:firstLine="709"/>
        <w:jc w:val="both"/>
        <w:rPr>
          <w:rFonts w:ascii="Times New Roman" w:eastAsia="Calibri" w:hAnsi="Times New Roman" w:cs="Times New Roman"/>
          <w:sz w:val="26"/>
          <w:szCs w:val="26"/>
        </w:rPr>
      </w:pPr>
      <w:r w:rsidRPr="00EC1A39">
        <w:rPr>
          <w:rFonts w:ascii="Times New Roman" w:eastAsia="Calibri" w:hAnsi="Times New Roman" w:cs="Times New Roman"/>
          <w:sz w:val="26"/>
          <w:szCs w:val="26"/>
        </w:rPr>
        <w:t>4. Контроль за исполнением настоящего постановления возложить на управляющего делами. </w:t>
      </w:r>
    </w:p>
    <w:p w:rsidR="00EC1A39" w:rsidRPr="00EC1A39" w:rsidRDefault="00EC1A39" w:rsidP="00EC1A39">
      <w:pPr>
        <w:spacing w:after="0" w:line="240" w:lineRule="auto"/>
        <w:jc w:val="both"/>
        <w:rPr>
          <w:rFonts w:ascii="Times New Roman" w:eastAsia="Calibri" w:hAnsi="Times New Roman" w:cs="Times New Roman"/>
          <w:sz w:val="26"/>
          <w:szCs w:val="26"/>
        </w:rPr>
      </w:pPr>
    </w:p>
    <w:p w:rsidR="00EC1A39" w:rsidRPr="00EC1A39" w:rsidRDefault="00EC1A39" w:rsidP="00EC1A39">
      <w:pPr>
        <w:spacing w:after="0" w:line="240" w:lineRule="auto"/>
        <w:jc w:val="both"/>
        <w:rPr>
          <w:rFonts w:ascii="Times New Roman" w:eastAsia="Calibri" w:hAnsi="Times New Roman" w:cs="Times New Roman"/>
          <w:sz w:val="26"/>
          <w:szCs w:val="26"/>
        </w:rPr>
      </w:pPr>
      <w:proofErr w:type="spellStart"/>
      <w:r w:rsidRPr="00EC1A39">
        <w:rPr>
          <w:rFonts w:ascii="Times New Roman" w:eastAsia="Calibri" w:hAnsi="Times New Roman" w:cs="Times New Roman"/>
          <w:sz w:val="26"/>
          <w:szCs w:val="26"/>
        </w:rPr>
        <w:t>И.о</w:t>
      </w:r>
      <w:proofErr w:type="spellEnd"/>
      <w:r w:rsidRPr="00EC1A39">
        <w:rPr>
          <w:rFonts w:ascii="Times New Roman" w:eastAsia="Calibri" w:hAnsi="Times New Roman" w:cs="Times New Roman"/>
          <w:sz w:val="26"/>
          <w:szCs w:val="26"/>
        </w:rPr>
        <w:t>. Главы Ягодного сельского поселения                                     В.Л. Константинова</w:t>
      </w:r>
    </w:p>
    <w:p w:rsidR="00EC1A39" w:rsidRPr="00EC1A39" w:rsidRDefault="00EC1A39" w:rsidP="00EC1A39">
      <w:pPr>
        <w:widowControl w:val="0"/>
        <w:autoSpaceDE w:val="0"/>
        <w:autoSpaceDN w:val="0"/>
        <w:adjustRightInd w:val="0"/>
        <w:spacing w:after="0" w:line="240" w:lineRule="auto"/>
        <w:ind w:right="567"/>
        <w:outlineLvl w:val="0"/>
        <w:rPr>
          <w:rFonts w:ascii="Times New Roman" w:eastAsia="Times New Roman" w:hAnsi="Times New Roman" w:cs="Times New Roman"/>
          <w:b/>
          <w:bCs/>
          <w:color w:val="000080"/>
          <w:sz w:val="26"/>
          <w:szCs w:val="26"/>
          <w:lang w:eastAsia="ru-RU"/>
        </w:rPr>
      </w:pPr>
    </w:p>
    <w:p w:rsidR="00DF3143" w:rsidRDefault="00DF3143" w:rsidP="00F30105">
      <w:pPr>
        <w:rPr>
          <w:rFonts w:ascii="Times New Roman CYR" w:eastAsia="Times New Roman" w:hAnsi="Times New Roman CYR" w:cs="Times New Roman CYR"/>
          <w:sz w:val="24"/>
          <w:szCs w:val="24"/>
          <w:lang w:eastAsia="ru-RU"/>
        </w:rPr>
      </w:pPr>
    </w:p>
    <w:p w:rsidR="00F30105" w:rsidRPr="005711F5" w:rsidRDefault="00F30105" w:rsidP="00EC1A39">
      <w:pPr>
        <w:jc w:val="right"/>
        <w:rPr>
          <w:rFonts w:ascii="Times New Roman" w:eastAsia="MS Mincho" w:hAnsi="Times New Roman" w:cs="Times New Roman"/>
          <w:sz w:val="16"/>
          <w:szCs w:val="16"/>
          <w:lang w:eastAsia="ja-JP"/>
        </w:rPr>
        <w:sectPr w:rsidR="00F30105" w:rsidRPr="005711F5">
          <w:pgSz w:w="11900" w:h="16840"/>
          <w:pgMar w:top="709" w:right="418" w:bottom="280" w:left="940" w:header="720" w:footer="720" w:gutter="0"/>
          <w:cols w:space="720"/>
        </w:sect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Pr="0071641A">
        <w:rPr>
          <w:rFonts w:ascii="Times New Roman" w:eastAsia="MS Mincho" w:hAnsi="Times New Roman" w:cs="Times New Roman"/>
          <w:sz w:val="16"/>
          <w:szCs w:val="16"/>
          <w:u w:val="single"/>
          <w:lang w:eastAsia="ja-JP"/>
        </w:rPr>
        <w:t>Г.И. Баранов</w:t>
      </w:r>
      <w:r w:rsidR="00EC1A39">
        <w:rPr>
          <w:rFonts w:ascii="Times New Roman" w:eastAsia="MS Mincho" w:hAnsi="Times New Roman" w:cs="Times New Roman"/>
          <w:sz w:val="16"/>
          <w:szCs w:val="16"/>
          <w:lang w:eastAsia="ja-JP"/>
        </w:rPr>
        <w:t>___</w:t>
      </w:r>
    </w:p>
    <w:p w:rsidR="00750434" w:rsidRPr="00575C84" w:rsidRDefault="00750434" w:rsidP="00F30105">
      <w:pPr>
        <w:rPr>
          <w:rFonts w:ascii="Times New Roman" w:eastAsia="MS Mincho" w:hAnsi="Times New Roman" w:cs="Times New Roman"/>
          <w:sz w:val="16"/>
          <w:szCs w:val="16"/>
          <w:lang w:eastAsia="ja-JP"/>
        </w:rPr>
      </w:pPr>
    </w:p>
    <w:sectPr w:rsidR="00750434" w:rsidRPr="00575C84" w:rsidSect="0066781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68F" w:rsidRDefault="003D568F" w:rsidP="00B52DA5">
      <w:pPr>
        <w:spacing w:after="0" w:line="240" w:lineRule="auto"/>
      </w:pPr>
      <w:r>
        <w:separator/>
      </w:r>
    </w:p>
  </w:endnote>
  <w:endnote w:type="continuationSeparator" w:id="0">
    <w:p w:rsidR="003D568F" w:rsidRDefault="003D568F" w:rsidP="00B5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Cond">
    <w:panose1 w:val="020B07060304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1">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68F" w:rsidRDefault="003D568F" w:rsidP="00B52DA5">
      <w:pPr>
        <w:spacing w:after="0" w:line="240" w:lineRule="auto"/>
      </w:pPr>
      <w:r>
        <w:separator/>
      </w:r>
    </w:p>
  </w:footnote>
  <w:footnote w:type="continuationSeparator" w:id="0">
    <w:p w:rsidR="003D568F" w:rsidRDefault="003D568F" w:rsidP="00B52DA5">
      <w:pPr>
        <w:spacing w:after="0" w:line="240" w:lineRule="auto"/>
      </w:pPr>
      <w:r>
        <w:continuationSeparator/>
      </w:r>
    </w:p>
  </w:footnote>
  <w:footnote w:id="1">
    <w:p w:rsidR="00DF3143" w:rsidRDefault="00DF3143" w:rsidP="00DF3143">
      <w:pPr>
        <w:pStyle w:val="1fb"/>
        <w:ind w:firstLine="567"/>
        <w:jc w:val="both"/>
      </w:pPr>
      <w:r>
        <w:rPr>
          <w:rStyle w:val="aff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 w:id="2">
    <w:p w:rsidR="00EC1A39" w:rsidRPr="0092542A" w:rsidRDefault="00EC1A39" w:rsidP="00EC1A39">
      <w:pPr>
        <w:pStyle w:val="aff2"/>
      </w:pPr>
      <w:r>
        <w:rPr>
          <w:rStyle w:val="affc"/>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3">
    <w:p w:rsidR="00EC1A39" w:rsidRPr="0092542A" w:rsidRDefault="00EC1A39" w:rsidP="00EC1A39">
      <w:pPr>
        <w:pStyle w:val="aff2"/>
      </w:pPr>
      <w:r>
        <w:rPr>
          <w:rStyle w:val="affc"/>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4">
    <w:p w:rsidR="00EC1A39" w:rsidRPr="0092542A" w:rsidRDefault="00EC1A39" w:rsidP="00EC1A39">
      <w:pPr>
        <w:pStyle w:val="aff2"/>
      </w:pPr>
      <w:r>
        <w:rPr>
          <w:rStyle w:val="affc"/>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5">
    <w:p w:rsidR="00EC1A39" w:rsidRPr="0092542A" w:rsidRDefault="00EC1A39" w:rsidP="00EC1A39">
      <w:pPr>
        <w:pStyle w:val="aff2"/>
      </w:pPr>
      <w:r>
        <w:rPr>
          <w:rStyle w:val="affc"/>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6">
    <w:p w:rsidR="00EC1A39" w:rsidRPr="00772A9D" w:rsidRDefault="00EC1A39" w:rsidP="00EC1A39">
      <w:pPr>
        <w:pStyle w:val="aff2"/>
      </w:pPr>
      <w:r>
        <w:rPr>
          <w:rStyle w:val="affc"/>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7">
    <w:p w:rsidR="00EC1A39" w:rsidRPr="0092542A" w:rsidRDefault="00EC1A39" w:rsidP="00EC1A39">
      <w:pPr>
        <w:pStyle w:val="aff2"/>
      </w:pPr>
      <w:r>
        <w:rPr>
          <w:rStyle w:val="affc"/>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8">
    <w:p w:rsidR="00EC1A39" w:rsidRPr="00772A9D" w:rsidRDefault="00EC1A39" w:rsidP="00EC1A39">
      <w:pPr>
        <w:pStyle w:val="aff2"/>
      </w:pPr>
      <w:r>
        <w:rPr>
          <w:rStyle w:val="affc"/>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9">
    <w:p w:rsidR="00EC1A39" w:rsidRPr="00772A9D" w:rsidRDefault="00EC1A39" w:rsidP="00EC1A39">
      <w:pPr>
        <w:pStyle w:val="aff2"/>
      </w:pPr>
      <w:r>
        <w:rPr>
          <w:rStyle w:val="affc"/>
        </w:rPr>
        <w:footnoteRef/>
      </w:r>
      <w:r>
        <w:t xml:space="preserve"> </w:t>
      </w:r>
      <w:r w:rsidRPr="005331EC">
        <w:t>Заявителями являются правообладатели земельных участков, а также иные лица, указанные в части 1</w:t>
      </w:r>
      <w:r w:rsidRPr="005331EC">
        <w:rPr>
          <w:vertAlign w:val="superscript"/>
        </w:rPr>
        <w:t>1</w:t>
      </w:r>
      <w:r w:rsidRPr="005331EC">
        <w:t xml:space="preserve"> статьи 57</w:t>
      </w:r>
      <w:r w:rsidRPr="005331EC">
        <w:rPr>
          <w:vertAlign w:val="superscript"/>
        </w:rPr>
        <w:t>3</w:t>
      </w:r>
      <w:r w:rsidRPr="005331EC">
        <w:t xml:space="preserve"> Градостроительного кодекса Российской Федерации</w:t>
      </w:r>
    </w:p>
  </w:footnote>
  <w:footnote w:id="10">
    <w:p w:rsidR="00EC1A39" w:rsidRPr="00772A9D" w:rsidRDefault="00EC1A39" w:rsidP="00EC1A39">
      <w:pPr>
        <w:pStyle w:val="aff2"/>
      </w:pPr>
      <w:r>
        <w:rPr>
          <w:rStyle w:val="affc"/>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E14A71E6"/>
    <w:lvl w:ilvl="0">
      <w:start w:val="1"/>
      <w:numFmt w:val="decimal"/>
      <w:pStyle w:val="4"/>
      <w:lvlText w:val="%1."/>
      <w:lvlJc w:val="left"/>
      <w:pPr>
        <w:tabs>
          <w:tab w:val="num" w:pos="1209"/>
        </w:tabs>
        <w:ind w:left="1209" w:hanging="360"/>
      </w:pPr>
    </w:lvl>
  </w:abstractNum>
  <w:abstractNum w:abstractNumId="1">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7F282A"/>
    <w:multiLevelType w:val="multilevel"/>
    <w:tmpl w:val="074AF26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4885EC0"/>
    <w:multiLevelType w:val="multilevel"/>
    <w:tmpl w:val="7946FCAE"/>
    <w:lvl w:ilvl="0">
      <w:start w:val="3"/>
      <w:numFmt w:val="decimal"/>
      <w:lvlText w:val="%1."/>
      <w:lvlJc w:val="left"/>
      <w:pPr>
        <w:ind w:left="480" w:hanging="480"/>
      </w:pPr>
      <w:rPr>
        <w:rFonts w:hint="default"/>
      </w:rPr>
    </w:lvl>
    <w:lvl w:ilvl="1">
      <w:start w:val="3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6A62394"/>
    <w:multiLevelType w:val="hybridMultilevel"/>
    <w:tmpl w:val="242032EE"/>
    <w:lvl w:ilvl="0" w:tplc="35B83C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F640219"/>
    <w:multiLevelType w:val="hybridMultilevel"/>
    <w:tmpl w:val="7F28A508"/>
    <w:lvl w:ilvl="0" w:tplc="DF881A6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3A7576"/>
    <w:multiLevelType w:val="multilevel"/>
    <w:tmpl w:val="2E2A4A12"/>
    <w:lvl w:ilvl="0">
      <w:start w:val="1"/>
      <w:numFmt w:val="decimal"/>
      <w:lvlText w:val="%1."/>
      <w:lvlJc w:val="left"/>
      <w:pPr>
        <w:ind w:left="420" w:hanging="420"/>
      </w:pPr>
    </w:lvl>
    <w:lvl w:ilvl="1">
      <w:start w:val="1"/>
      <w:numFmt w:val="decimal"/>
      <w:lvlText w:val="%1.%2."/>
      <w:lvlJc w:val="left"/>
      <w:pPr>
        <w:ind w:left="2705"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283E0ADC"/>
    <w:multiLevelType w:val="multilevel"/>
    <w:tmpl w:val="8D4E64E6"/>
    <w:lvl w:ilvl="0">
      <w:start w:val="2"/>
      <w:numFmt w:val="decimal"/>
      <w:lvlText w:val="%1."/>
      <w:lvlJc w:val="left"/>
      <w:pPr>
        <w:ind w:left="480" w:hanging="480"/>
      </w:pPr>
      <w:rPr>
        <w:rFonts w:hint="default"/>
      </w:rPr>
    </w:lvl>
    <w:lvl w:ilvl="1">
      <w:start w:val="38"/>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E2F786D"/>
    <w:multiLevelType w:val="hybridMultilevel"/>
    <w:tmpl w:val="9BB4DC3C"/>
    <w:lvl w:ilvl="0" w:tplc="CCCE8660">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95047"/>
    <w:multiLevelType w:val="multilevel"/>
    <w:tmpl w:val="DBAA91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2C422BA"/>
    <w:multiLevelType w:val="multilevel"/>
    <w:tmpl w:val="F3B2AFFC"/>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1287"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2">
    <w:nsid w:val="4E403CCE"/>
    <w:multiLevelType w:val="multilevel"/>
    <w:tmpl w:val="C0A624D4"/>
    <w:lvl w:ilvl="0">
      <w:start w:val="2"/>
      <w:numFmt w:val="decimal"/>
      <w:lvlText w:val="%1."/>
      <w:lvlJc w:val="left"/>
      <w:pPr>
        <w:ind w:left="540" w:hanging="540"/>
      </w:pPr>
      <w:rPr>
        <w:rFonts w:hint="default"/>
      </w:rPr>
    </w:lvl>
    <w:lvl w:ilvl="1">
      <w:start w:val="7"/>
      <w:numFmt w:val="decimal"/>
      <w:lvlText w:val="%1.%2."/>
      <w:lvlJc w:val="left"/>
      <w:pPr>
        <w:ind w:left="900" w:hanging="540"/>
      </w:pPr>
      <w:rPr>
        <w:rFonts w:hint="default"/>
        <w:b w:val="0"/>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1403D92"/>
    <w:multiLevelType w:val="hybridMultilevel"/>
    <w:tmpl w:val="0DB6853E"/>
    <w:lvl w:ilvl="0" w:tplc="AC5E2404">
      <w:start w:val="1"/>
      <w:numFmt w:val="russianLower"/>
      <w:lvlText w:val="%1)"/>
      <w:lvlJc w:val="left"/>
      <w:pPr>
        <w:ind w:left="1429" w:hanging="360"/>
      </w:pPr>
      <w:rPr>
        <w:rFonts w:hint="default"/>
      </w:rPr>
    </w:lvl>
    <w:lvl w:ilvl="1" w:tplc="429CB36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509117A"/>
    <w:multiLevelType w:val="multilevel"/>
    <w:tmpl w:val="43EABA6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99623A1"/>
    <w:multiLevelType w:val="multilevel"/>
    <w:tmpl w:val="96A83EB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DF845E4"/>
    <w:multiLevelType w:val="multilevel"/>
    <w:tmpl w:val="F7B818BE"/>
    <w:lvl w:ilvl="0">
      <w:start w:val="2"/>
      <w:numFmt w:val="decimal"/>
      <w:lvlText w:val="%1."/>
      <w:lvlJc w:val="left"/>
      <w:pPr>
        <w:ind w:left="480" w:hanging="480"/>
      </w:pPr>
      <w:rPr>
        <w:rFonts w:hint="default"/>
      </w:rPr>
    </w:lvl>
    <w:lvl w:ilvl="1">
      <w:start w:val="4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FF0FB7"/>
    <w:multiLevelType w:val="multilevel"/>
    <w:tmpl w:val="F3B2AFF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0F406C0"/>
    <w:multiLevelType w:val="hybridMultilevel"/>
    <w:tmpl w:val="FEEEAEEE"/>
    <w:lvl w:ilvl="0" w:tplc="AC5E2404">
      <w:start w:val="1"/>
      <w:numFmt w:val="russianLower"/>
      <w:lvlText w:val="%1)"/>
      <w:lvlJc w:val="left"/>
      <w:pPr>
        <w:ind w:left="1429" w:hanging="360"/>
      </w:pPr>
      <w:rPr>
        <w:rFonts w:hint="default"/>
      </w:rPr>
    </w:lvl>
    <w:lvl w:ilvl="1" w:tplc="5DDAC7F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7CDA1A7A"/>
    <w:multiLevelType w:val="hybridMultilevel"/>
    <w:tmpl w:val="FB86E670"/>
    <w:lvl w:ilvl="0" w:tplc="AC5E24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11"/>
  </w:num>
  <w:num w:numId="4">
    <w:abstractNumId w:val="17"/>
  </w:num>
  <w:num w:numId="5">
    <w:abstractNumId w:val="6"/>
  </w:num>
  <w:num w:numId="6">
    <w:abstractNumId w:val="20"/>
  </w:num>
  <w:num w:numId="7">
    <w:abstractNumId w:val="4"/>
  </w:num>
  <w:num w:numId="8">
    <w:abstractNumId w:val="16"/>
  </w:num>
  <w:num w:numId="9">
    <w:abstractNumId w:val="2"/>
  </w:num>
  <w:num w:numId="10">
    <w:abstractNumId w:val="9"/>
  </w:num>
  <w:num w:numId="11">
    <w:abstractNumId w:val="12"/>
  </w:num>
  <w:num w:numId="12">
    <w:abstractNumId w:val="14"/>
  </w:num>
  <w:num w:numId="13">
    <w:abstractNumId w:val="8"/>
  </w:num>
  <w:num w:numId="14">
    <w:abstractNumId w:val="19"/>
  </w:num>
  <w:num w:numId="15">
    <w:abstractNumId w:val="13"/>
  </w:num>
  <w:num w:numId="16">
    <w:abstractNumId w:val="3"/>
  </w:num>
  <w:num w:numId="17">
    <w:abstractNumId w:val="5"/>
  </w:num>
  <w:num w:numId="18">
    <w:abstractNumId w:val="21"/>
  </w:num>
  <w:num w:numId="19">
    <w:abstractNumId w:val="18"/>
  </w:num>
  <w:num w:numId="20">
    <w:abstractNumId w:val="10"/>
  </w:num>
  <w:num w:numId="21">
    <w:abstractNumId w:val="15"/>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6F"/>
    <w:rsid w:val="0001259C"/>
    <w:rsid w:val="000241C7"/>
    <w:rsid w:val="000414F8"/>
    <w:rsid w:val="0006344D"/>
    <w:rsid w:val="000B2BBD"/>
    <w:rsid w:val="000F249B"/>
    <w:rsid w:val="0010256F"/>
    <w:rsid w:val="00160F6C"/>
    <w:rsid w:val="001725DF"/>
    <w:rsid w:val="00195160"/>
    <w:rsid w:val="001A5D61"/>
    <w:rsid w:val="001D1658"/>
    <w:rsid w:val="00227796"/>
    <w:rsid w:val="00233920"/>
    <w:rsid w:val="002443A5"/>
    <w:rsid w:val="00285E06"/>
    <w:rsid w:val="002D31ED"/>
    <w:rsid w:val="002D52DE"/>
    <w:rsid w:val="002F2995"/>
    <w:rsid w:val="0032535B"/>
    <w:rsid w:val="003369BD"/>
    <w:rsid w:val="0036231F"/>
    <w:rsid w:val="003A11D1"/>
    <w:rsid w:val="003C3E51"/>
    <w:rsid w:val="003D568F"/>
    <w:rsid w:val="00403854"/>
    <w:rsid w:val="0041584B"/>
    <w:rsid w:val="00437C8D"/>
    <w:rsid w:val="004654AC"/>
    <w:rsid w:val="00470E5C"/>
    <w:rsid w:val="00477F6C"/>
    <w:rsid w:val="004824FE"/>
    <w:rsid w:val="00487DCE"/>
    <w:rsid w:val="004C4AB9"/>
    <w:rsid w:val="004E171B"/>
    <w:rsid w:val="00567522"/>
    <w:rsid w:val="005711F5"/>
    <w:rsid w:val="00575C84"/>
    <w:rsid w:val="005C6208"/>
    <w:rsid w:val="005F65F5"/>
    <w:rsid w:val="0061363D"/>
    <w:rsid w:val="00627C2D"/>
    <w:rsid w:val="00640BF8"/>
    <w:rsid w:val="006661A1"/>
    <w:rsid w:val="00667813"/>
    <w:rsid w:val="006E7114"/>
    <w:rsid w:val="007025B6"/>
    <w:rsid w:val="00723688"/>
    <w:rsid w:val="00750434"/>
    <w:rsid w:val="007518D3"/>
    <w:rsid w:val="00766114"/>
    <w:rsid w:val="008129A5"/>
    <w:rsid w:val="00847074"/>
    <w:rsid w:val="00876F03"/>
    <w:rsid w:val="00882267"/>
    <w:rsid w:val="008A0675"/>
    <w:rsid w:val="008B2C02"/>
    <w:rsid w:val="008E37DF"/>
    <w:rsid w:val="00904F94"/>
    <w:rsid w:val="00913497"/>
    <w:rsid w:val="00935B7E"/>
    <w:rsid w:val="009A4C2F"/>
    <w:rsid w:val="009E303A"/>
    <w:rsid w:val="009E4A1C"/>
    <w:rsid w:val="00A05AF8"/>
    <w:rsid w:val="00A32900"/>
    <w:rsid w:val="00A64C80"/>
    <w:rsid w:val="00A73359"/>
    <w:rsid w:val="00A75597"/>
    <w:rsid w:val="00A85709"/>
    <w:rsid w:val="00B13750"/>
    <w:rsid w:val="00B52DA5"/>
    <w:rsid w:val="00B554C2"/>
    <w:rsid w:val="00BF6368"/>
    <w:rsid w:val="00C120A2"/>
    <w:rsid w:val="00C202E6"/>
    <w:rsid w:val="00C31F4D"/>
    <w:rsid w:val="00C36289"/>
    <w:rsid w:val="00C53B8A"/>
    <w:rsid w:val="00C57A0C"/>
    <w:rsid w:val="00C93ABF"/>
    <w:rsid w:val="00D219E8"/>
    <w:rsid w:val="00D473B0"/>
    <w:rsid w:val="00D6491D"/>
    <w:rsid w:val="00D73410"/>
    <w:rsid w:val="00D75011"/>
    <w:rsid w:val="00DA2BC9"/>
    <w:rsid w:val="00DF3143"/>
    <w:rsid w:val="00DF6BE4"/>
    <w:rsid w:val="00E06154"/>
    <w:rsid w:val="00E100A7"/>
    <w:rsid w:val="00E2481D"/>
    <w:rsid w:val="00E53705"/>
    <w:rsid w:val="00E5508F"/>
    <w:rsid w:val="00E77383"/>
    <w:rsid w:val="00E9041F"/>
    <w:rsid w:val="00EA36BB"/>
    <w:rsid w:val="00EC1A39"/>
    <w:rsid w:val="00EF34FD"/>
    <w:rsid w:val="00EF6A7D"/>
    <w:rsid w:val="00F25DCA"/>
    <w:rsid w:val="00F30105"/>
    <w:rsid w:val="00FA4900"/>
    <w:rsid w:val="00FD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819B3-1CC9-4C40-93DA-0B033A43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34"/>
  </w:style>
  <w:style w:type="paragraph" w:styleId="1">
    <w:name w:val="heading 1"/>
    <w:aliases w:val="Heading 1 Char2,Heading 1 Char Char1,Heading 1 Char1 Char Char,Heading 1 Char Char Char Char,Знак Char Char Char Char,Heading 1 Char1 Char1,Heading 1 Char Char Char1,Знак Char Char Char1,iiaay no?aieoa"/>
    <w:basedOn w:val="a"/>
    <w:next w:val="a"/>
    <w:link w:val="10"/>
    <w:uiPriority w:val="9"/>
    <w:qFormat/>
    <w:rsid w:val="002D52DE"/>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
    <w:next w:val="a"/>
    <w:link w:val="20"/>
    <w:qFormat/>
    <w:rsid w:val="002D52DE"/>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
    <w:name w:val="heading 3"/>
    <w:basedOn w:val="a"/>
    <w:next w:val="a"/>
    <w:link w:val="30"/>
    <w:qFormat/>
    <w:rsid w:val="002D52DE"/>
    <w:pPr>
      <w:keepNext/>
      <w:spacing w:before="240" w:after="60" w:line="240" w:lineRule="auto"/>
      <w:outlineLvl w:val="2"/>
    </w:pPr>
    <w:rPr>
      <w:rFonts w:ascii="Arial" w:eastAsia="Times New Roman" w:hAnsi="Arial" w:cs="Arial"/>
      <w:b/>
      <w:bCs/>
      <w:sz w:val="26"/>
      <w:szCs w:val="26"/>
      <w:lang w:eastAsia="ja-JP"/>
    </w:rPr>
  </w:style>
  <w:style w:type="paragraph" w:styleId="40">
    <w:name w:val="heading 4"/>
    <w:basedOn w:val="a"/>
    <w:next w:val="a"/>
    <w:link w:val="41"/>
    <w:qFormat/>
    <w:rsid w:val="002D52DE"/>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6">
    <w:name w:val="heading 6"/>
    <w:basedOn w:val="a"/>
    <w:next w:val="a"/>
    <w:link w:val="60"/>
    <w:qFormat/>
    <w:rsid w:val="00567522"/>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
    <w:semiHidden/>
    <w:unhideWhenUsed/>
    <w:qFormat/>
    <w:rsid w:val="0061363D"/>
    <w:pPr>
      <w:spacing w:before="240" w:after="6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D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DF"/>
    <w:rPr>
      <w:rFonts w:ascii="Segoe UI" w:hAnsi="Segoe UI" w:cs="Segoe UI"/>
      <w:sz w:val="18"/>
      <w:szCs w:val="18"/>
    </w:rPr>
  </w:style>
  <w:style w:type="table" w:styleId="a5">
    <w:name w:val="Table Grid"/>
    <w:basedOn w:val="a1"/>
    <w:uiPriority w:val="59"/>
    <w:rsid w:val="003C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3369BD"/>
    <w:pPr>
      <w:spacing w:after="0" w:line="240" w:lineRule="auto"/>
    </w:pPr>
  </w:style>
  <w:style w:type="numbering" w:customStyle="1" w:styleId="12">
    <w:name w:val="Нет списка1"/>
    <w:next w:val="a2"/>
    <w:uiPriority w:val="99"/>
    <w:semiHidden/>
    <w:unhideWhenUsed/>
    <w:rsid w:val="002D52DE"/>
  </w:style>
  <w:style w:type="paragraph" w:customStyle="1" w:styleId="FR1">
    <w:name w:val="FR1"/>
    <w:rsid w:val="002D52DE"/>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customStyle="1" w:styleId="ConsNormal">
    <w:name w:val="ConsNormal"/>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aliases w:val="ТЗ список,Абзац списка нумерованный"/>
    <w:basedOn w:val="a"/>
    <w:link w:val="a8"/>
    <w:uiPriority w:val="34"/>
    <w:qFormat/>
    <w:rsid w:val="002D52DE"/>
    <w:pPr>
      <w:spacing w:after="200" w:line="276" w:lineRule="auto"/>
      <w:ind w:left="720"/>
      <w:contextualSpacing/>
    </w:pPr>
    <w:rPr>
      <w:rFonts w:ascii="Calibri" w:eastAsia="Calibri" w:hAnsi="Calibri" w:cs="Times New Roman"/>
    </w:rPr>
  </w:style>
  <w:style w:type="paragraph" w:customStyle="1" w:styleId="13">
    <w:name w:val="Без интервала1"/>
    <w:rsid w:val="002D52DE"/>
    <w:pPr>
      <w:spacing w:after="0" w:line="240" w:lineRule="auto"/>
    </w:pPr>
    <w:rPr>
      <w:rFonts w:ascii="Calibri" w:eastAsia="Times New Roman" w:hAnsi="Calibri" w:cs="Times New Roman"/>
    </w:rPr>
  </w:style>
  <w:style w:type="paragraph" w:styleId="a9">
    <w:name w:val="Body Text Indent"/>
    <w:basedOn w:val="a"/>
    <w:link w:val="aa"/>
    <w:rsid w:val="002D52DE"/>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2D52DE"/>
    <w:rPr>
      <w:rFonts w:ascii="Times New Roman" w:eastAsia="Times New Roman" w:hAnsi="Times New Roman" w:cs="Times New Roman"/>
      <w:sz w:val="24"/>
      <w:szCs w:val="24"/>
      <w:lang w:eastAsia="ru-RU"/>
    </w:rPr>
  </w:style>
  <w:style w:type="paragraph" w:customStyle="1" w:styleId="p9">
    <w:name w:val="p9"/>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2D52DE"/>
  </w:style>
  <w:style w:type="paragraph" w:customStyle="1" w:styleId="p3">
    <w:name w:val="p3"/>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2D52DE"/>
    <w:rPr>
      <w:rFonts w:ascii="Times New Roman" w:eastAsia="Times New Roman" w:hAnsi="Times New Roman" w:cs="Times New Roman"/>
      <w:sz w:val="24"/>
      <w:szCs w:val="24"/>
      <w:lang w:eastAsia="ru-RU"/>
    </w:rPr>
  </w:style>
  <w:style w:type="paragraph" w:styleId="ad">
    <w:name w:val="footer"/>
    <w:basedOn w:val="a"/>
    <w:link w:val="ae"/>
    <w:uiPriority w:val="99"/>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2D52DE"/>
    <w:rPr>
      <w:rFonts w:ascii="Times New Roman" w:eastAsia="Times New Roman" w:hAnsi="Times New Roman" w:cs="Times New Roman"/>
      <w:sz w:val="24"/>
      <w:szCs w:val="24"/>
      <w:lang w:eastAsia="ru-RU"/>
    </w:rPr>
  </w:style>
  <w:style w:type="character" w:styleId="af">
    <w:name w:val="Hyperlink"/>
    <w:uiPriority w:val="99"/>
    <w:rsid w:val="002D52DE"/>
    <w:rPr>
      <w:color w:val="0000FF"/>
      <w:u w:val="single"/>
    </w:rPr>
  </w:style>
  <w:style w:type="paragraph" w:styleId="af0">
    <w:name w:val="caption"/>
    <w:basedOn w:val="a"/>
    <w:qFormat/>
    <w:rsid w:val="002D52DE"/>
    <w:pPr>
      <w:spacing w:after="0" w:line="240" w:lineRule="auto"/>
      <w:jc w:val="center"/>
    </w:pPr>
    <w:rPr>
      <w:rFonts w:ascii="Times New Roman" w:eastAsia="Times New Roman" w:hAnsi="Times New Roman" w:cs="Times New Roman"/>
      <w:b/>
      <w:sz w:val="24"/>
      <w:szCs w:val="20"/>
      <w:lang w:eastAsia="ru-RU"/>
    </w:rPr>
  </w:style>
  <w:style w:type="paragraph" w:styleId="af1">
    <w:name w:val="Normal (Web)"/>
    <w:aliases w:val="Обычный (Web)1,_а_Е’__ (дќа) И’ц_1,_а_Е’__ (дќа) И’ц_ И’ц_,___С¬__ (_x_) ÷¬__1,___С¬__ (_x_) ÷¬__ ÷¬__"/>
    <w:basedOn w:val="a"/>
    <w:link w:val="af2"/>
    <w:uiPriority w:val="99"/>
    <w:unhideWhenUsed/>
    <w:qFormat/>
    <w:rsid w:val="002D52DE"/>
    <w:pPr>
      <w:spacing w:before="150" w:after="150" w:line="240" w:lineRule="auto"/>
    </w:pPr>
    <w:rPr>
      <w:rFonts w:ascii="Times New Roman" w:eastAsia="Times New Roman" w:hAnsi="Times New Roman" w:cs="Times New Roman"/>
      <w:sz w:val="24"/>
      <w:szCs w:val="24"/>
      <w:lang w:eastAsia="ru-RU"/>
    </w:rPr>
  </w:style>
  <w:style w:type="paragraph" w:customStyle="1" w:styleId="uni">
    <w:name w:val="uni"/>
    <w:basedOn w:val="a"/>
    <w:rsid w:val="002D52DE"/>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uiPriority w:val="9"/>
    <w:qFormat/>
    <w:rsid w:val="002D52DE"/>
    <w:rPr>
      <w:rFonts w:ascii="Times New Roman" w:eastAsia="Times New Roman" w:hAnsi="Times New Roman" w:cs="Times New Roman"/>
      <w:sz w:val="28"/>
      <w:szCs w:val="20"/>
      <w:lang w:eastAsia="ja-JP"/>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0"/>
    <w:link w:val="2"/>
    <w:rsid w:val="002D52DE"/>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rsid w:val="002D52DE"/>
    <w:rPr>
      <w:rFonts w:ascii="Arial" w:eastAsia="Times New Roman" w:hAnsi="Arial" w:cs="Arial"/>
      <w:b/>
      <w:bCs/>
      <w:sz w:val="26"/>
      <w:szCs w:val="26"/>
      <w:lang w:eastAsia="ja-JP"/>
    </w:rPr>
  </w:style>
  <w:style w:type="character" w:customStyle="1" w:styleId="41">
    <w:name w:val="Заголовок 4 Знак"/>
    <w:basedOn w:val="a0"/>
    <w:link w:val="40"/>
    <w:rsid w:val="002D52DE"/>
    <w:rPr>
      <w:rFonts w:ascii="Times New Roman" w:eastAsia="Times New Roman" w:hAnsi="Times New Roman" w:cs="Times New Roman"/>
      <w:b/>
      <w:bCs/>
      <w:sz w:val="28"/>
      <w:szCs w:val="28"/>
      <w:lang w:eastAsia="ja-JP"/>
    </w:rPr>
  </w:style>
  <w:style w:type="numbering" w:customStyle="1" w:styleId="21">
    <w:name w:val="Нет списка2"/>
    <w:next w:val="a2"/>
    <w:uiPriority w:val="99"/>
    <w:semiHidden/>
    <w:rsid w:val="002D52DE"/>
  </w:style>
  <w:style w:type="paragraph" w:customStyle="1" w:styleId="22">
    <w:name w:val="Без интервала2"/>
    <w:rsid w:val="002D52DE"/>
    <w:pPr>
      <w:spacing w:after="0" w:line="240" w:lineRule="auto"/>
    </w:pPr>
    <w:rPr>
      <w:rFonts w:ascii="Calibri" w:eastAsia="Times New Roman" w:hAnsi="Calibri" w:cs="Times New Roman"/>
    </w:rPr>
  </w:style>
  <w:style w:type="paragraph" w:customStyle="1" w:styleId="af3">
    <w:name w:val="Нормальный (таблица)"/>
    <w:basedOn w:val="a"/>
    <w:next w:val="a"/>
    <w:rsid w:val="002D52D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4">
    <w:name w:val="Цветовое выделение"/>
    <w:rsid w:val="002D52DE"/>
    <w:rPr>
      <w:b/>
      <w:bCs/>
      <w:color w:val="000080"/>
    </w:rPr>
  </w:style>
  <w:style w:type="table" w:customStyle="1" w:styleId="14">
    <w:name w:val="Сетка таблицы1"/>
    <w:basedOn w:val="a1"/>
    <w:next w:val="a5"/>
    <w:rsid w:val="002D52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link w:val="ListParagraphChar"/>
    <w:uiPriority w:val="99"/>
    <w:rsid w:val="002D52D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val="x-none" w:eastAsia="x-none"/>
    </w:rPr>
  </w:style>
  <w:style w:type="paragraph" w:customStyle="1" w:styleId="ConsPlusNormal">
    <w:name w:val="ConsPlusNormal"/>
    <w:link w:val="ConsPlusNormal0"/>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0">
    <w:name w:val="Сетка таблицы11"/>
    <w:basedOn w:val="a1"/>
    <w:next w:val="a5"/>
    <w:rsid w:val="002D52DE"/>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2D52DE"/>
    <w:rPr>
      <w:rFonts w:cs="Times New Roman"/>
      <w:b/>
      <w:bCs/>
    </w:rPr>
  </w:style>
  <w:style w:type="character" w:customStyle="1" w:styleId="af6">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f7"/>
    <w:locked/>
    <w:rsid w:val="002D52DE"/>
    <w:rPr>
      <w:sz w:val="24"/>
      <w:lang w:eastAsia="ja-JP"/>
    </w:rPr>
  </w:style>
  <w:style w:type="paragraph" w:styleId="af7">
    <w:name w:val="Body Text"/>
    <w:aliases w:val="Body Text Char,Body Text Char1,Body Text Char Char,Body Text Char1 Char,Body Text Char2 Char,Body Text Char1 Char Char,Body Text Char Char Char Char,TabelTekst Char Char Char Char,text Char Char Char Char,Body Text2 Char Char Char Char,За"/>
    <w:basedOn w:val="a"/>
    <w:link w:val="af6"/>
    <w:qFormat/>
    <w:rsid w:val="002D52DE"/>
    <w:pPr>
      <w:spacing w:after="0" w:line="240" w:lineRule="auto"/>
      <w:jc w:val="center"/>
    </w:pPr>
    <w:rPr>
      <w:sz w:val="24"/>
      <w:lang w:eastAsia="ja-JP"/>
    </w:rPr>
  </w:style>
  <w:style w:type="character" w:customStyle="1" w:styleId="16">
    <w:name w:val="Основной текст Знак1"/>
    <w:basedOn w:val="a0"/>
    <w:rsid w:val="002D52DE"/>
  </w:style>
  <w:style w:type="paragraph" w:customStyle="1" w:styleId="ConsPlusTitle">
    <w:name w:val="ConsPlusTitle"/>
    <w:uiPriority w:val="99"/>
    <w:rsid w:val="002D52DE"/>
    <w:pPr>
      <w:widowControl w:val="0"/>
      <w:autoSpaceDE w:val="0"/>
      <w:autoSpaceDN w:val="0"/>
      <w:adjustRightInd w:val="0"/>
      <w:spacing w:after="0" w:line="240" w:lineRule="auto"/>
    </w:pPr>
    <w:rPr>
      <w:rFonts w:ascii="Calibri" w:eastAsia="Calibri" w:hAnsi="Calibri" w:cs="Calibri"/>
      <w:b/>
      <w:bCs/>
      <w:lang w:eastAsia="ru-RU"/>
    </w:rPr>
  </w:style>
  <w:style w:type="character" w:styleId="af8">
    <w:name w:val="page number"/>
    <w:uiPriority w:val="99"/>
    <w:rsid w:val="002D52DE"/>
  </w:style>
  <w:style w:type="paragraph" w:customStyle="1" w:styleId="text3cl">
    <w:name w:val="text3cl"/>
    <w:basedOn w:val="a"/>
    <w:rsid w:val="002D52DE"/>
    <w:p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2D52D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5"/>
    <w:locked/>
    <w:rsid w:val="002D52DE"/>
    <w:rPr>
      <w:rFonts w:ascii="Times New Roman" w:eastAsia="Calibri" w:hAnsi="Times New Roman" w:cs="Times New Roman"/>
      <w:sz w:val="20"/>
      <w:szCs w:val="20"/>
      <w:lang w:val="x-none" w:eastAsia="x-none"/>
    </w:rPr>
  </w:style>
  <w:style w:type="paragraph" w:styleId="31">
    <w:name w:val="Body Text 3"/>
    <w:basedOn w:val="a"/>
    <w:link w:val="32"/>
    <w:rsid w:val="002D52DE"/>
    <w:pPr>
      <w:spacing w:after="120" w:line="240" w:lineRule="auto"/>
    </w:pPr>
    <w:rPr>
      <w:rFonts w:ascii="Times New Roman" w:eastAsia="Times New Roman" w:hAnsi="Times New Roman" w:cs="Times New Roman"/>
      <w:sz w:val="16"/>
      <w:szCs w:val="16"/>
      <w:lang w:eastAsia="ja-JP"/>
    </w:rPr>
  </w:style>
  <w:style w:type="character" w:customStyle="1" w:styleId="32">
    <w:name w:val="Основной текст 3 Знак"/>
    <w:basedOn w:val="a0"/>
    <w:link w:val="31"/>
    <w:rsid w:val="002D52DE"/>
    <w:rPr>
      <w:rFonts w:ascii="Times New Roman" w:eastAsia="Times New Roman" w:hAnsi="Times New Roman" w:cs="Times New Roman"/>
      <w:sz w:val="16"/>
      <w:szCs w:val="16"/>
      <w:lang w:eastAsia="ja-JP"/>
    </w:rPr>
  </w:style>
  <w:style w:type="paragraph" w:customStyle="1" w:styleId="ConsNonformat">
    <w:name w:val="ConsNonformat"/>
    <w:rsid w:val="002D52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D52D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9">
    <w:name w:val="Заголовок статьи"/>
    <w:basedOn w:val="a"/>
    <w:next w:val="a"/>
    <w:rsid w:val="002D52D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a">
    <w:name w:val="Таблицы (моноширинный)"/>
    <w:basedOn w:val="a"/>
    <w:next w:val="a"/>
    <w:rsid w:val="002D52D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0">
    <w:name w:val="Основной текст 21"/>
    <w:basedOn w:val="a"/>
    <w:rsid w:val="002D52DE"/>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2D52DE"/>
    <w:pPr>
      <w:spacing w:after="120" w:line="480" w:lineRule="auto"/>
      <w:ind w:left="283"/>
    </w:pPr>
    <w:rPr>
      <w:rFonts w:ascii="Times New Roman" w:eastAsia="Times New Roman" w:hAnsi="Times New Roman" w:cs="Times New Roman"/>
      <w:sz w:val="24"/>
      <w:szCs w:val="20"/>
      <w:lang w:eastAsia="ja-JP"/>
    </w:rPr>
  </w:style>
  <w:style w:type="character" w:customStyle="1" w:styleId="24">
    <w:name w:val="Основной текст с отступом 2 Знак"/>
    <w:basedOn w:val="a0"/>
    <w:link w:val="23"/>
    <w:rsid w:val="002D52DE"/>
    <w:rPr>
      <w:rFonts w:ascii="Times New Roman" w:eastAsia="Times New Roman" w:hAnsi="Times New Roman" w:cs="Times New Roman"/>
      <w:sz w:val="24"/>
      <w:szCs w:val="20"/>
      <w:lang w:eastAsia="ja-JP"/>
    </w:rPr>
  </w:style>
  <w:style w:type="paragraph" w:styleId="33">
    <w:name w:val="Body Text Indent 3"/>
    <w:basedOn w:val="a"/>
    <w:link w:val="34"/>
    <w:rsid w:val="002D52DE"/>
    <w:pPr>
      <w:spacing w:after="120" w:line="240" w:lineRule="auto"/>
      <w:ind w:left="283"/>
    </w:pPr>
    <w:rPr>
      <w:rFonts w:ascii="Times New Roman" w:eastAsia="Times New Roman" w:hAnsi="Times New Roman" w:cs="Times New Roman"/>
      <w:sz w:val="16"/>
      <w:szCs w:val="16"/>
      <w:lang w:eastAsia="ja-JP"/>
    </w:rPr>
  </w:style>
  <w:style w:type="character" w:customStyle="1" w:styleId="34">
    <w:name w:val="Основной текст с отступом 3 Знак"/>
    <w:basedOn w:val="a0"/>
    <w:link w:val="33"/>
    <w:rsid w:val="002D52DE"/>
    <w:rPr>
      <w:rFonts w:ascii="Times New Roman" w:eastAsia="Times New Roman" w:hAnsi="Times New Roman" w:cs="Times New Roman"/>
      <w:sz w:val="16"/>
      <w:szCs w:val="16"/>
      <w:lang w:eastAsia="ja-JP"/>
    </w:rPr>
  </w:style>
  <w:style w:type="paragraph" w:styleId="afb">
    <w:name w:val="Plain Text"/>
    <w:basedOn w:val="a"/>
    <w:link w:val="afc"/>
    <w:rsid w:val="002D52DE"/>
    <w:pPr>
      <w:spacing w:after="0" w:line="240" w:lineRule="auto"/>
    </w:pPr>
    <w:rPr>
      <w:rFonts w:ascii="Courier New" w:eastAsia="Times New Roman" w:hAnsi="Courier New" w:cs="Times New Roman"/>
      <w:sz w:val="20"/>
      <w:szCs w:val="20"/>
      <w:lang w:eastAsia="ru-RU"/>
    </w:rPr>
  </w:style>
  <w:style w:type="character" w:customStyle="1" w:styleId="afc">
    <w:name w:val="Текст Знак"/>
    <w:basedOn w:val="a0"/>
    <w:link w:val="afb"/>
    <w:rsid w:val="002D52DE"/>
    <w:rPr>
      <w:rFonts w:ascii="Courier New" w:eastAsia="Times New Roman" w:hAnsi="Courier New" w:cs="Times New Roman"/>
      <w:sz w:val="20"/>
      <w:szCs w:val="20"/>
      <w:lang w:eastAsia="ru-RU"/>
    </w:rPr>
  </w:style>
  <w:style w:type="paragraph" w:customStyle="1" w:styleId="310">
    <w:name w:val="Основной текст 31"/>
    <w:basedOn w:val="a"/>
    <w:rsid w:val="002D52DE"/>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5">
    <w:name w:val="Body Text 2"/>
    <w:basedOn w:val="a"/>
    <w:link w:val="26"/>
    <w:uiPriority w:val="99"/>
    <w:rsid w:val="002D52D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2D52DE"/>
    <w:rPr>
      <w:rFonts w:ascii="Times New Roman" w:eastAsia="Times New Roman" w:hAnsi="Times New Roman" w:cs="Times New Roman"/>
      <w:sz w:val="24"/>
      <w:szCs w:val="24"/>
      <w:lang w:eastAsia="ru-RU"/>
    </w:rPr>
  </w:style>
  <w:style w:type="paragraph" w:customStyle="1" w:styleId="afd">
    <w:name w:val="Таблица"/>
    <w:basedOn w:val="a"/>
    <w:rsid w:val="002D52DE"/>
    <w:pPr>
      <w:widowControl w:val="0"/>
      <w:spacing w:after="0" w:line="264" w:lineRule="auto"/>
      <w:jc w:val="both"/>
    </w:pPr>
    <w:rPr>
      <w:rFonts w:ascii="Times New Roman" w:eastAsia="Times New Roman" w:hAnsi="Times New Roman" w:cs="Times New Roman"/>
      <w:sz w:val="24"/>
      <w:szCs w:val="20"/>
      <w:lang w:eastAsia="ru-RU"/>
    </w:rPr>
  </w:style>
  <w:style w:type="paragraph" w:styleId="afe">
    <w:name w:val="Title"/>
    <w:basedOn w:val="a"/>
    <w:link w:val="aff"/>
    <w:uiPriority w:val="99"/>
    <w:qFormat/>
    <w:rsid w:val="002D52DE"/>
    <w:pPr>
      <w:spacing w:after="0" w:line="360" w:lineRule="auto"/>
      <w:jc w:val="center"/>
    </w:pPr>
    <w:rPr>
      <w:rFonts w:ascii="Times New Roman" w:eastAsia="Times New Roman" w:hAnsi="Times New Roman" w:cs="Times New Roman"/>
      <w:sz w:val="28"/>
      <w:szCs w:val="24"/>
      <w:lang w:eastAsia="ru-RU"/>
    </w:rPr>
  </w:style>
  <w:style w:type="character" w:customStyle="1" w:styleId="aff">
    <w:name w:val="Название Знак"/>
    <w:basedOn w:val="a0"/>
    <w:link w:val="afe"/>
    <w:uiPriority w:val="99"/>
    <w:rsid w:val="002D52DE"/>
    <w:rPr>
      <w:rFonts w:ascii="Times New Roman" w:eastAsia="Times New Roman" w:hAnsi="Times New Roman" w:cs="Times New Roman"/>
      <w:sz w:val="28"/>
      <w:szCs w:val="24"/>
      <w:lang w:eastAsia="ru-RU"/>
    </w:rPr>
  </w:style>
  <w:style w:type="paragraph" w:customStyle="1" w:styleId="220">
    <w:name w:val="Основной текст 22"/>
    <w:basedOn w:val="a"/>
    <w:rsid w:val="002D52DE"/>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
    <w:rsid w:val="002D52DE"/>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2D52DE"/>
    <w:rPr>
      <w:sz w:val="28"/>
      <w:lang w:val="ru-RU" w:eastAsia="ru-RU" w:bidi="ar-SA"/>
    </w:rPr>
  </w:style>
  <w:style w:type="character" w:styleId="aff0">
    <w:name w:val="Emphasis"/>
    <w:qFormat/>
    <w:rsid w:val="002D52DE"/>
    <w:rPr>
      <w:b w:val="0"/>
      <w:bCs w:val="0"/>
      <w:i w:val="0"/>
      <w:iCs w:val="0"/>
    </w:rPr>
  </w:style>
  <w:style w:type="character" w:styleId="HTML">
    <w:name w:val="HTML Acronym"/>
    <w:rsid w:val="002D52DE"/>
  </w:style>
  <w:style w:type="character" w:customStyle="1" w:styleId="FontStyle26">
    <w:name w:val="Font Style26"/>
    <w:rsid w:val="002D52DE"/>
    <w:rPr>
      <w:rFonts w:ascii="Times New Roman" w:hAnsi="Times New Roman" w:cs="Times New Roman"/>
      <w:b/>
      <w:bCs/>
      <w:sz w:val="20"/>
      <w:szCs w:val="20"/>
    </w:rPr>
  </w:style>
  <w:style w:type="character" w:customStyle="1" w:styleId="FontStyle30">
    <w:name w:val="Font Style30"/>
    <w:rsid w:val="002D52DE"/>
    <w:rPr>
      <w:rFonts w:ascii="Times New Roman" w:hAnsi="Times New Roman" w:cs="Times New Roman"/>
      <w:sz w:val="20"/>
      <w:szCs w:val="20"/>
    </w:rPr>
  </w:style>
  <w:style w:type="paragraph" w:customStyle="1" w:styleId="Style7">
    <w:name w:val="Style7"/>
    <w:basedOn w:val="a"/>
    <w:rsid w:val="002D52DE"/>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
    <w:rsid w:val="002D52DE"/>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
    <w:rsid w:val="002D52DE"/>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
    <w:rsid w:val="002D52DE"/>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2D52DE"/>
    <w:rPr>
      <w:rFonts w:ascii="Times New Roman" w:hAnsi="Times New Roman" w:cs="Times New Roman"/>
      <w:sz w:val="20"/>
      <w:szCs w:val="20"/>
    </w:rPr>
  </w:style>
  <w:style w:type="character" w:customStyle="1" w:styleId="FontStyle25">
    <w:name w:val="Font Style25"/>
    <w:rsid w:val="002D52DE"/>
    <w:rPr>
      <w:rFonts w:ascii="Times New Roman" w:hAnsi="Times New Roman" w:cs="Times New Roman"/>
      <w:i/>
      <w:iCs/>
      <w:sz w:val="20"/>
      <w:szCs w:val="20"/>
    </w:rPr>
  </w:style>
  <w:style w:type="paragraph" w:customStyle="1" w:styleId="Style1">
    <w:name w:val="Style1"/>
    <w:basedOn w:val="a"/>
    <w:rsid w:val="002D52DE"/>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2D52DE"/>
    <w:rPr>
      <w:rFonts w:ascii="Times New Roman" w:hAnsi="Times New Roman" w:cs="Times New Roman"/>
      <w:b/>
      <w:bCs/>
      <w:smallCaps/>
      <w:sz w:val="18"/>
      <w:szCs w:val="18"/>
    </w:rPr>
  </w:style>
  <w:style w:type="character" w:customStyle="1" w:styleId="Heading1Char">
    <w:name w:val="Heading 1 Char"/>
    <w:locked/>
    <w:rsid w:val="002D52DE"/>
    <w:rPr>
      <w:b/>
      <w:sz w:val="28"/>
      <w:szCs w:val="24"/>
      <w:lang w:val="ru-RU" w:eastAsia="ru-RU" w:bidi="ar-SA"/>
    </w:rPr>
  </w:style>
  <w:style w:type="character" w:customStyle="1" w:styleId="Heading2Char">
    <w:name w:val="Heading 2 Char"/>
    <w:locked/>
    <w:rsid w:val="002D52DE"/>
    <w:rPr>
      <w:b/>
      <w:bCs/>
      <w:iCs/>
      <w:sz w:val="26"/>
      <w:szCs w:val="28"/>
      <w:lang w:val="ru-RU" w:eastAsia="ru-RU" w:bidi="ar-SA"/>
    </w:rPr>
  </w:style>
  <w:style w:type="character" w:customStyle="1" w:styleId="1Char">
    <w:name w:val="Заг1 Char"/>
    <w:aliases w:val="BO Char,ID Char,body indent Char,ändrad Char,EHPT Char,Body Text2 Char"/>
    <w:locked/>
    <w:rsid w:val="002D52DE"/>
    <w:rPr>
      <w:sz w:val="28"/>
      <w:szCs w:val="24"/>
      <w:lang w:val="ru-RU" w:eastAsia="ru-RU" w:bidi="ar-SA"/>
    </w:rPr>
  </w:style>
  <w:style w:type="character" w:customStyle="1" w:styleId="HeaderChar">
    <w:name w:val="Header Char"/>
    <w:locked/>
    <w:rsid w:val="002D52DE"/>
    <w:rPr>
      <w:sz w:val="24"/>
      <w:szCs w:val="24"/>
      <w:lang w:val="ru-RU" w:eastAsia="ru-RU" w:bidi="ar-SA"/>
    </w:rPr>
  </w:style>
  <w:style w:type="character" w:customStyle="1" w:styleId="FooterChar">
    <w:name w:val="Footer Char"/>
    <w:locked/>
    <w:rsid w:val="002D52DE"/>
    <w:rPr>
      <w:sz w:val="24"/>
      <w:szCs w:val="24"/>
      <w:lang w:val="ru-RU" w:eastAsia="ru-RU" w:bidi="ar-SA"/>
    </w:rPr>
  </w:style>
  <w:style w:type="paragraph" w:customStyle="1" w:styleId="aff1">
    <w:name w:val="Чертежный"/>
    <w:rsid w:val="002D52DE"/>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
    <w:link w:val="WW-Web0"/>
    <w:rsid w:val="002D52DE"/>
    <w:pPr>
      <w:widowControl w:val="0"/>
      <w:suppressAutoHyphens/>
      <w:spacing w:before="100" w:after="100" w:line="240" w:lineRule="auto"/>
    </w:pPr>
    <w:rPr>
      <w:rFonts w:ascii="Times New Roman" w:eastAsia="Times New Roman" w:hAnsi="Times New Roman" w:cs="Times New Roman"/>
      <w:kern w:val="1"/>
      <w:sz w:val="24"/>
      <w:szCs w:val="20"/>
      <w:lang w:val="x-none" w:eastAsia="ar-SA"/>
    </w:rPr>
  </w:style>
  <w:style w:type="character" w:customStyle="1" w:styleId="WW-Web0">
    <w:name w:val="WW-Обычный (Web) Знак"/>
    <w:link w:val="WW-Web"/>
    <w:locked/>
    <w:rsid w:val="002D52DE"/>
    <w:rPr>
      <w:rFonts w:ascii="Times New Roman" w:eastAsia="Times New Roman" w:hAnsi="Times New Roman" w:cs="Times New Roman"/>
      <w:kern w:val="1"/>
      <w:sz w:val="24"/>
      <w:szCs w:val="20"/>
      <w:lang w:val="x-none" w:eastAsia="ar-SA"/>
    </w:rPr>
  </w:style>
  <w:style w:type="paragraph" w:customStyle="1" w:styleId="0">
    <w:name w:val="Основной текст 0"/>
    <w:aliases w:val="95 ПК"/>
    <w:basedOn w:val="a"/>
    <w:rsid w:val="002D52DE"/>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2D52DE"/>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2D52DE"/>
    <w:pPr>
      <w:spacing w:before="100" w:beforeAutospacing="1" w:after="100" w:afterAutospacing="1" w:line="240" w:lineRule="auto"/>
    </w:pPr>
    <w:rPr>
      <w:rFonts w:ascii="Tahoma" w:eastAsia="Times New Roman" w:hAnsi="Tahoma" w:cs="Tahoma"/>
      <w:sz w:val="20"/>
      <w:szCs w:val="20"/>
      <w:lang w:val="en-US"/>
    </w:rPr>
  </w:style>
  <w:style w:type="paragraph" w:styleId="aff2">
    <w:name w:val="footnote text"/>
    <w:basedOn w:val="a"/>
    <w:link w:val="aff3"/>
    <w:uiPriority w:val="99"/>
    <w:rsid w:val="002D52DE"/>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uiPriority w:val="99"/>
    <w:rsid w:val="002D52DE"/>
    <w:rPr>
      <w:rFonts w:ascii="Times New Roman" w:eastAsia="Times New Roman" w:hAnsi="Times New Roman" w:cs="Times New Roman"/>
      <w:sz w:val="20"/>
      <w:szCs w:val="20"/>
      <w:lang w:eastAsia="ru-RU"/>
    </w:rPr>
  </w:style>
  <w:style w:type="paragraph" w:customStyle="1" w:styleId="nienie">
    <w:name w:val="nienie"/>
    <w:basedOn w:val="a"/>
    <w:rsid w:val="002D52DE"/>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7">
    <w:name w:val="Заголовок оглавления1"/>
    <w:basedOn w:val="1"/>
    <w:next w:val="a"/>
    <w:rsid w:val="002D52DE"/>
    <w:pPr>
      <w:keepLines/>
      <w:spacing w:before="480" w:line="276" w:lineRule="auto"/>
      <w:jc w:val="left"/>
      <w:outlineLvl w:val="9"/>
    </w:pPr>
    <w:rPr>
      <w:rFonts w:ascii="Cambria" w:hAnsi="Cambria"/>
      <w:b/>
      <w:bCs/>
      <w:color w:val="365F91"/>
      <w:szCs w:val="28"/>
      <w:lang w:eastAsia="en-US"/>
    </w:rPr>
  </w:style>
  <w:style w:type="paragraph" w:styleId="27">
    <w:name w:val="toc 2"/>
    <w:basedOn w:val="a"/>
    <w:next w:val="a"/>
    <w:autoRedefine/>
    <w:uiPriority w:val="39"/>
    <w:rsid w:val="002D52DE"/>
    <w:pPr>
      <w:tabs>
        <w:tab w:val="right" w:leader="dot" w:pos="9913"/>
      </w:tabs>
      <w:spacing w:after="100" w:line="276" w:lineRule="auto"/>
      <w:ind w:left="220"/>
    </w:pPr>
    <w:rPr>
      <w:rFonts w:ascii="Times New Roman" w:eastAsia="Times New Roman" w:hAnsi="Times New Roman" w:cs="Times New Roman"/>
      <w:noProof/>
      <w:sz w:val="24"/>
      <w:szCs w:val="24"/>
    </w:rPr>
  </w:style>
  <w:style w:type="paragraph" w:styleId="18">
    <w:name w:val="toc 1"/>
    <w:basedOn w:val="a"/>
    <w:next w:val="a"/>
    <w:autoRedefine/>
    <w:uiPriority w:val="39"/>
    <w:rsid w:val="002D52DE"/>
    <w:pPr>
      <w:spacing w:after="100" w:line="276" w:lineRule="auto"/>
    </w:pPr>
    <w:rPr>
      <w:rFonts w:ascii="Calibri" w:eastAsia="Times New Roman" w:hAnsi="Calibri" w:cs="Times New Roman"/>
    </w:rPr>
  </w:style>
  <w:style w:type="paragraph" w:styleId="35">
    <w:name w:val="toc 3"/>
    <w:basedOn w:val="a"/>
    <w:next w:val="a"/>
    <w:autoRedefine/>
    <w:uiPriority w:val="39"/>
    <w:rsid w:val="002D52DE"/>
    <w:pPr>
      <w:tabs>
        <w:tab w:val="right" w:leader="dot" w:pos="9923"/>
      </w:tabs>
      <w:spacing w:after="100" w:line="276" w:lineRule="auto"/>
      <w:ind w:left="440"/>
      <w:jc w:val="both"/>
    </w:pPr>
    <w:rPr>
      <w:rFonts w:ascii="Times New Roman" w:eastAsia="Times New Roman" w:hAnsi="Times New Roman" w:cs="Times New Roman"/>
      <w:bCs/>
      <w:noProof/>
      <w:sz w:val="24"/>
      <w:szCs w:val="24"/>
    </w:rPr>
  </w:style>
  <w:style w:type="character" w:customStyle="1" w:styleId="WW8Num7z2">
    <w:name w:val="WW8Num7z2"/>
    <w:rsid w:val="002D52DE"/>
    <w:rPr>
      <w:rFonts w:ascii="Wingdings" w:hAnsi="Wingdings"/>
    </w:rPr>
  </w:style>
  <w:style w:type="character" w:customStyle="1" w:styleId="y5black">
    <w:name w:val="y5_black"/>
    <w:rsid w:val="002D52DE"/>
    <w:rPr>
      <w:rFonts w:cs="Times New Roman"/>
    </w:rPr>
  </w:style>
  <w:style w:type="paragraph" w:customStyle="1" w:styleId="Iniiaiieoaenonionooiii2">
    <w:name w:val="Iniiaiie oaeno n ionooiii 2"/>
    <w:basedOn w:val="Iauiue"/>
    <w:rsid w:val="002D52DE"/>
    <w:pPr>
      <w:widowControl/>
      <w:ind w:firstLine="284"/>
      <w:jc w:val="both"/>
    </w:pPr>
    <w:rPr>
      <w:rFonts w:ascii="Peterburg" w:hAnsi="Peterburg"/>
    </w:rPr>
  </w:style>
  <w:style w:type="paragraph" w:customStyle="1" w:styleId="aff4">
    <w:name w:val="???????"/>
    <w:rsid w:val="002D52DE"/>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ConsPlusNonformat">
    <w:name w:val="ConsPlusNonformat"/>
    <w:qFormat/>
    <w:rsid w:val="002D52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a"/>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name w:val="Основной ГП"/>
    <w:link w:val="aff7"/>
    <w:rsid w:val="002D52DE"/>
    <w:pPr>
      <w:spacing w:after="120" w:line="276" w:lineRule="auto"/>
      <w:ind w:firstLine="709"/>
      <w:jc w:val="both"/>
    </w:pPr>
    <w:rPr>
      <w:rFonts w:ascii="Tahoma" w:eastAsia="Times New Roman" w:hAnsi="Tahoma" w:cs="Times New Roman"/>
      <w:sz w:val="24"/>
      <w:szCs w:val="24"/>
    </w:rPr>
  </w:style>
  <w:style w:type="character" w:customStyle="1" w:styleId="aff7">
    <w:name w:val="Основной ГП Знак"/>
    <w:link w:val="aff6"/>
    <w:locked/>
    <w:rsid w:val="002D52DE"/>
    <w:rPr>
      <w:rFonts w:ascii="Tahoma" w:eastAsia="Times New Roman" w:hAnsi="Tahoma" w:cs="Times New Roman"/>
      <w:sz w:val="24"/>
      <w:szCs w:val="24"/>
    </w:rPr>
  </w:style>
  <w:style w:type="character" w:customStyle="1" w:styleId="120">
    <w:name w:val="Стиль 12 пт"/>
    <w:rsid w:val="002D52DE"/>
    <w:rPr>
      <w:rFonts w:cs="Times New Roman"/>
      <w:sz w:val="24"/>
    </w:rPr>
  </w:style>
  <w:style w:type="paragraph" w:customStyle="1" w:styleId="Default">
    <w:name w:val="Default"/>
    <w:rsid w:val="002D52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2D52DE"/>
    <w:rPr>
      <w:rFonts w:cs="Times New Roman"/>
    </w:rPr>
  </w:style>
  <w:style w:type="character" w:customStyle="1" w:styleId="butback">
    <w:name w:val="butback"/>
    <w:rsid w:val="002D52DE"/>
    <w:rPr>
      <w:rFonts w:cs="Times New Roman"/>
    </w:rPr>
  </w:style>
  <w:style w:type="paragraph" w:customStyle="1" w:styleId="00">
    <w:name w:val="0 прим"/>
    <w:basedOn w:val="a"/>
    <w:rsid w:val="002D52DE"/>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2D52DE"/>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12">
    <w:name w:val="Нет списка11"/>
    <w:next w:val="a2"/>
    <w:semiHidden/>
    <w:rsid w:val="002D52DE"/>
  </w:style>
  <w:style w:type="character" w:styleId="aff8">
    <w:name w:val="FollowedHyperlink"/>
    <w:uiPriority w:val="99"/>
    <w:unhideWhenUsed/>
    <w:rsid w:val="002D52DE"/>
    <w:rPr>
      <w:color w:val="800080"/>
      <w:u w:val="single"/>
    </w:rPr>
  </w:style>
  <w:style w:type="paragraph" w:customStyle="1" w:styleId="xl68">
    <w:name w:val="xl68"/>
    <w:basedOn w:val="a"/>
    <w:rsid w:val="002D52D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D52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
    <w:rsid w:val="002D52D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
    <w:rsid w:val="002D52DE"/>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2D52D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
    <w:rsid w:val="002D52D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
    <w:rsid w:val="002D5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D52D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2D52DE"/>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2D52D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
    <w:rsid w:val="002D52D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2D52DE"/>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2D52D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2D52D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2D52D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2D52DE"/>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
    <w:rsid w:val="002D52DE"/>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
    <w:rsid w:val="002D52D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
    <w:rsid w:val="002D52DE"/>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
    <w:rsid w:val="002D52D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
    <w:rsid w:val="002D52DE"/>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
    <w:rsid w:val="002D52D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D52D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D52DE"/>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D52D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ConsCell">
    <w:name w:val="ConsCell"/>
    <w:rsid w:val="002D52D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xl65">
    <w:name w:val="xl6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styleId="aff9">
    <w:name w:val="endnote text"/>
    <w:basedOn w:val="a"/>
    <w:link w:val="affa"/>
    <w:unhideWhenUsed/>
    <w:qFormat/>
    <w:rsid w:val="00B52DA5"/>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B52DA5"/>
    <w:rPr>
      <w:rFonts w:ascii="Times New Roman" w:eastAsia="Times New Roman" w:hAnsi="Times New Roman" w:cs="Times New Roman"/>
      <w:sz w:val="20"/>
      <w:szCs w:val="20"/>
      <w:lang w:eastAsia="ru-RU"/>
    </w:rPr>
  </w:style>
  <w:style w:type="character" w:styleId="affb">
    <w:name w:val="endnote reference"/>
    <w:basedOn w:val="a0"/>
    <w:rsid w:val="00B52DA5"/>
    <w:rPr>
      <w:rFonts w:cs="Times New Roman"/>
      <w:vertAlign w:val="superscript"/>
    </w:rPr>
  </w:style>
  <w:style w:type="character" w:customStyle="1" w:styleId="80">
    <w:name w:val="Заголовок 8 Знак"/>
    <w:basedOn w:val="a0"/>
    <w:link w:val="8"/>
    <w:uiPriority w:val="9"/>
    <w:semiHidden/>
    <w:rsid w:val="0061363D"/>
    <w:rPr>
      <w:rFonts w:ascii="Cambria" w:eastAsia="Times New Roman" w:hAnsi="Cambria" w:cs="Times New Roman"/>
      <w:color w:val="404040"/>
      <w:sz w:val="20"/>
      <w:szCs w:val="20"/>
      <w:lang w:eastAsia="ru-RU"/>
    </w:rPr>
  </w:style>
  <w:style w:type="numbering" w:customStyle="1" w:styleId="36">
    <w:name w:val="Нет списка3"/>
    <w:next w:val="a2"/>
    <w:uiPriority w:val="99"/>
    <w:semiHidden/>
    <w:unhideWhenUsed/>
    <w:rsid w:val="0061363D"/>
  </w:style>
  <w:style w:type="paragraph" w:customStyle="1" w:styleId="justppt">
    <w:name w:val="justppt"/>
    <w:basedOn w:val="a"/>
    <w:rsid w:val="00613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61363D"/>
    <w:rPr>
      <w:rFonts w:ascii="Arial" w:eastAsia="Times New Roman" w:hAnsi="Arial" w:cs="Arial"/>
      <w:sz w:val="20"/>
      <w:szCs w:val="20"/>
      <w:lang w:eastAsia="ru-RU"/>
    </w:rPr>
  </w:style>
  <w:style w:type="table" w:customStyle="1" w:styleId="28">
    <w:name w:val="Сетка таблицы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аголовок 81"/>
    <w:basedOn w:val="a"/>
    <w:next w:val="a"/>
    <w:uiPriority w:val="9"/>
    <w:semiHidden/>
    <w:unhideWhenUsed/>
    <w:qFormat/>
    <w:rsid w:val="0061363D"/>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121">
    <w:name w:val="Нет списка12"/>
    <w:next w:val="a2"/>
    <w:uiPriority w:val="99"/>
    <w:semiHidden/>
    <w:unhideWhenUsed/>
    <w:rsid w:val="0061363D"/>
  </w:style>
  <w:style w:type="table" w:customStyle="1" w:styleId="122">
    <w:name w:val="Сетка таблицы1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semiHidden/>
    <w:rsid w:val="0061363D"/>
    <w:rPr>
      <w:rFonts w:ascii="Calibri" w:eastAsia="Times New Roman" w:hAnsi="Calibri" w:cs="Times New Roman"/>
      <w:i/>
      <w:iCs/>
      <w:sz w:val="24"/>
      <w:szCs w:val="24"/>
    </w:rPr>
  </w:style>
  <w:style w:type="paragraph" w:customStyle="1" w:styleId="p31">
    <w:name w:val="p31"/>
    <w:basedOn w:val="a"/>
    <w:rsid w:val="009E4A1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semiHidden/>
    <w:rsid w:val="004654AC"/>
  </w:style>
  <w:style w:type="paragraph" w:customStyle="1" w:styleId="29">
    <w:name w:val="Абзац списка2"/>
    <w:basedOn w:val="a"/>
    <w:rsid w:val="004654AC"/>
    <w:pPr>
      <w:spacing w:after="0" w:line="240" w:lineRule="auto"/>
      <w:ind w:left="720"/>
      <w:contextualSpacing/>
    </w:pPr>
    <w:rPr>
      <w:rFonts w:ascii="Times New Roman" w:eastAsia="Calibri" w:hAnsi="Times New Roman" w:cs="Times New Roman"/>
      <w:sz w:val="20"/>
      <w:szCs w:val="20"/>
      <w:lang w:eastAsia="ru-RU"/>
    </w:rPr>
  </w:style>
  <w:style w:type="table" w:customStyle="1" w:styleId="37">
    <w:name w:val="Сетка таблицы3"/>
    <w:basedOn w:val="a1"/>
    <w:next w:val="a5"/>
    <w:rsid w:val="004654A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uiPriority w:val="99"/>
    <w:rsid w:val="004654AC"/>
    <w:pPr>
      <w:widowControl w:val="0"/>
      <w:suppressAutoHyphens/>
      <w:autoSpaceDE w:val="0"/>
      <w:spacing w:after="0" w:line="240" w:lineRule="auto"/>
    </w:pPr>
    <w:rPr>
      <w:rFonts w:ascii="Arial" w:eastAsia="Calibri" w:hAnsi="Arial" w:cs="Arial"/>
      <w:sz w:val="20"/>
      <w:szCs w:val="20"/>
      <w:lang w:eastAsia="hi-IN" w:bidi="hi-IN"/>
    </w:rPr>
  </w:style>
  <w:style w:type="character" w:styleId="affc">
    <w:name w:val="footnote reference"/>
    <w:uiPriority w:val="99"/>
    <w:unhideWhenUsed/>
    <w:rsid w:val="004654AC"/>
    <w:rPr>
      <w:vertAlign w:val="superscript"/>
    </w:rPr>
  </w:style>
  <w:style w:type="character" w:customStyle="1" w:styleId="60">
    <w:name w:val="Заголовок 6 Знак"/>
    <w:basedOn w:val="a0"/>
    <w:link w:val="6"/>
    <w:rsid w:val="00567522"/>
    <w:rPr>
      <w:rFonts w:ascii="Times New Roman" w:eastAsia="Times New Roman" w:hAnsi="Times New Roman" w:cs="Times New Roman"/>
      <w:b/>
      <w:bCs/>
      <w:lang w:eastAsia="ru-RU"/>
    </w:rPr>
  </w:style>
  <w:style w:type="numbering" w:customStyle="1" w:styleId="5">
    <w:name w:val="Нет списка5"/>
    <w:next w:val="a2"/>
    <w:semiHidden/>
    <w:rsid w:val="00567522"/>
  </w:style>
  <w:style w:type="paragraph" w:customStyle="1" w:styleId="38">
    <w:name w:val="Без интервала3"/>
    <w:rsid w:val="00567522"/>
    <w:pPr>
      <w:spacing w:after="0" w:line="240" w:lineRule="auto"/>
    </w:pPr>
    <w:rPr>
      <w:rFonts w:ascii="Calibri" w:eastAsia="Times New Roman" w:hAnsi="Calibri" w:cs="Times New Roman"/>
    </w:rPr>
  </w:style>
  <w:style w:type="table" w:customStyle="1" w:styleId="43">
    <w:name w:val="Сетка таблицы4"/>
    <w:basedOn w:val="a1"/>
    <w:next w:val="a5"/>
    <w:rsid w:val="005675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semiHidden/>
    <w:rsid w:val="00567522"/>
  </w:style>
  <w:style w:type="paragraph" w:customStyle="1" w:styleId="text">
    <w:name w:val="text"/>
    <w:basedOn w:val="a"/>
    <w:rsid w:val="00567522"/>
    <w:pPr>
      <w:spacing w:before="80" w:after="80" w:line="240" w:lineRule="auto"/>
      <w:ind w:left="400"/>
    </w:pPr>
    <w:rPr>
      <w:rFonts w:ascii="Arial" w:eastAsia="Times New Roman" w:hAnsi="Arial" w:cs="Arial"/>
      <w:color w:val="000000"/>
      <w:sz w:val="18"/>
      <w:szCs w:val="18"/>
      <w:lang w:eastAsia="ru-RU"/>
    </w:rPr>
  </w:style>
  <w:style w:type="paragraph" w:customStyle="1" w:styleId="affd">
    <w:name w:val="Знак"/>
    <w:basedOn w:val="a"/>
    <w:rsid w:val="00567522"/>
    <w:pPr>
      <w:spacing w:line="240" w:lineRule="exact"/>
    </w:pPr>
    <w:rPr>
      <w:rFonts w:ascii="Verdana" w:eastAsia="Times New Roman" w:hAnsi="Verdana" w:cs="Times New Roman"/>
      <w:sz w:val="20"/>
      <w:szCs w:val="20"/>
      <w:lang w:val="en-US"/>
    </w:rPr>
  </w:style>
  <w:style w:type="numbering" w:customStyle="1" w:styleId="1110">
    <w:name w:val="Нет списка111"/>
    <w:next w:val="a2"/>
    <w:semiHidden/>
    <w:rsid w:val="00567522"/>
  </w:style>
  <w:style w:type="numbering" w:customStyle="1" w:styleId="61">
    <w:name w:val="Нет списка6"/>
    <w:next w:val="a2"/>
    <w:uiPriority w:val="99"/>
    <w:semiHidden/>
    <w:unhideWhenUsed/>
    <w:rsid w:val="00227796"/>
  </w:style>
  <w:style w:type="table" w:customStyle="1" w:styleId="TableNormal">
    <w:name w:val="Table Normal"/>
    <w:uiPriority w:val="2"/>
    <w:semiHidden/>
    <w:unhideWhenUsed/>
    <w:qFormat/>
    <w:rsid w:val="002277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7796"/>
    <w:pPr>
      <w:widowControl w:val="0"/>
      <w:autoSpaceDE w:val="0"/>
      <w:autoSpaceDN w:val="0"/>
      <w:spacing w:before="19" w:after="0" w:line="240" w:lineRule="auto"/>
      <w:ind w:left="107"/>
      <w:jc w:val="center"/>
    </w:pPr>
    <w:rPr>
      <w:rFonts w:ascii="Times New Roman" w:eastAsia="Times New Roman" w:hAnsi="Times New Roman" w:cs="Times New Roman"/>
    </w:rPr>
  </w:style>
  <w:style w:type="character" w:customStyle="1" w:styleId="19">
    <w:name w:val="Заголовок №1_"/>
    <w:basedOn w:val="a0"/>
    <w:link w:val="1a"/>
    <w:rsid w:val="00227796"/>
    <w:rPr>
      <w:rFonts w:ascii="Times New Roman" w:eastAsia="Times New Roman" w:hAnsi="Times New Roman" w:cs="Times New Roman"/>
      <w:b/>
      <w:bCs/>
      <w:shd w:val="clear" w:color="auto" w:fill="FFFFFF"/>
    </w:rPr>
  </w:style>
  <w:style w:type="paragraph" w:customStyle="1" w:styleId="1a">
    <w:name w:val="Заголовок №1"/>
    <w:basedOn w:val="a"/>
    <w:link w:val="19"/>
    <w:rsid w:val="00227796"/>
    <w:pPr>
      <w:widowControl w:val="0"/>
      <w:shd w:val="clear" w:color="auto" w:fill="FFFFFF"/>
      <w:spacing w:after="60" w:line="0" w:lineRule="atLeast"/>
      <w:jc w:val="both"/>
      <w:outlineLvl w:val="0"/>
    </w:pPr>
    <w:rPr>
      <w:rFonts w:ascii="Times New Roman" w:eastAsia="Times New Roman" w:hAnsi="Times New Roman" w:cs="Times New Roman"/>
      <w:b/>
      <w:bCs/>
    </w:rPr>
  </w:style>
  <w:style w:type="numbering" w:customStyle="1" w:styleId="140">
    <w:name w:val="Нет списка14"/>
    <w:next w:val="a2"/>
    <w:semiHidden/>
    <w:rsid w:val="00227796"/>
  </w:style>
  <w:style w:type="paragraph" w:styleId="HTML0">
    <w:name w:val="HTML Preformatted"/>
    <w:basedOn w:val="a"/>
    <w:link w:val="HTML1"/>
    <w:uiPriority w:val="99"/>
    <w:rsid w:val="00227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227796"/>
    <w:rPr>
      <w:rFonts w:ascii="Courier New" w:eastAsia="Times New Roman" w:hAnsi="Courier New" w:cs="Courier New"/>
      <w:sz w:val="20"/>
      <w:szCs w:val="20"/>
      <w:lang w:eastAsia="ru-RU"/>
    </w:rPr>
  </w:style>
  <w:style w:type="paragraph" w:customStyle="1" w:styleId="xl46">
    <w:name w:val="xl46"/>
    <w:basedOn w:val="a"/>
    <w:rsid w:val="00227796"/>
    <w:pPr>
      <w:pBdr>
        <w:left w:val="single" w:sz="6" w:space="0" w:color="auto"/>
        <w:bottom w:val="single" w:sz="6" w:space="0" w:color="auto"/>
      </w:pBdr>
      <w:spacing w:before="100" w:after="100" w:line="240" w:lineRule="auto"/>
    </w:pPr>
    <w:rPr>
      <w:rFonts w:ascii="Bookman Old Style" w:eastAsia="Calibri" w:hAnsi="Bookman Old Style" w:cs="Times New Roman"/>
      <w:b/>
      <w:sz w:val="24"/>
      <w:szCs w:val="20"/>
      <w:lang w:eastAsia="ru-RU"/>
    </w:rPr>
  </w:style>
  <w:style w:type="paragraph" w:customStyle="1" w:styleId="1b">
    <w:name w:val="заголовок 1"/>
    <w:basedOn w:val="a"/>
    <w:next w:val="a"/>
    <w:rsid w:val="00227796"/>
    <w:pPr>
      <w:keepNext/>
      <w:autoSpaceDE w:val="0"/>
      <w:autoSpaceDN w:val="0"/>
      <w:spacing w:after="0" w:line="240" w:lineRule="auto"/>
      <w:jc w:val="center"/>
      <w:outlineLvl w:val="0"/>
    </w:pPr>
    <w:rPr>
      <w:rFonts w:ascii="Times New Roman" w:eastAsia="Calibri" w:hAnsi="Times New Roman" w:cs="Times New Roman"/>
      <w:i/>
      <w:iCs/>
      <w:sz w:val="28"/>
      <w:szCs w:val="28"/>
      <w:lang w:eastAsia="ru-RU"/>
    </w:rPr>
  </w:style>
  <w:style w:type="paragraph" w:customStyle="1" w:styleId="1c">
    <w:name w:val="Обычный1"/>
    <w:rsid w:val="00227796"/>
    <w:pPr>
      <w:spacing w:after="0" w:line="240" w:lineRule="auto"/>
      <w:jc w:val="both"/>
    </w:pPr>
    <w:rPr>
      <w:rFonts w:ascii="Times New Roman" w:eastAsia="Calibri" w:hAnsi="Times New Roman" w:cs="Times New Roman"/>
      <w:sz w:val="28"/>
      <w:szCs w:val="20"/>
      <w:lang w:eastAsia="ru-RU"/>
    </w:rPr>
  </w:style>
  <w:style w:type="paragraph" w:customStyle="1" w:styleId="211">
    <w:name w:val="Основной текст с отступом 21"/>
    <w:basedOn w:val="a"/>
    <w:rsid w:val="00227796"/>
    <w:pPr>
      <w:overflowPunct w:val="0"/>
      <w:autoSpaceDE w:val="0"/>
      <w:spacing w:after="0" w:line="360" w:lineRule="auto"/>
      <w:ind w:firstLine="709"/>
      <w:jc w:val="both"/>
      <w:textAlignment w:val="baseline"/>
    </w:pPr>
    <w:rPr>
      <w:rFonts w:ascii="Times New Roman" w:eastAsia="Calibri" w:hAnsi="Times New Roman" w:cs="Times New Roman"/>
      <w:sz w:val="28"/>
      <w:szCs w:val="20"/>
      <w:lang w:eastAsia="ar-SA"/>
    </w:rPr>
  </w:style>
  <w:style w:type="paragraph" w:customStyle="1" w:styleId="oaenoniinee">
    <w:name w:val="oaeno niinee"/>
    <w:basedOn w:val="a"/>
    <w:rsid w:val="00227796"/>
    <w:pPr>
      <w:spacing w:after="0" w:line="240" w:lineRule="auto"/>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rsid w:val="00227796"/>
    <w:pPr>
      <w:spacing w:after="0" w:line="360" w:lineRule="auto"/>
      <w:ind w:left="1114"/>
      <w:jc w:val="both"/>
    </w:pPr>
    <w:rPr>
      <w:rFonts w:ascii="Times New Roman" w:eastAsia="Calibri" w:hAnsi="Times New Roman" w:cs="Times New Roman"/>
      <w:sz w:val="28"/>
      <w:szCs w:val="20"/>
      <w:lang w:eastAsia="ar-SA"/>
    </w:rPr>
  </w:style>
  <w:style w:type="character" w:customStyle="1" w:styleId="1d">
    <w:name w:val="Основной шрифт абзаца1"/>
    <w:rsid w:val="00227796"/>
  </w:style>
  <w:style w:type="paragraph" w:customStyle="1" w:styleId="1e">
    <w:name w:val="Текст1"/>
    <w:basedOn w:val="a"/>
    <w:rsid w:val="00227796"/>
    <w:pPr>
      <w:spacing w:after="0" w:line="240" w:lineRule="auto"/>
    </w:pPr>
    <w:rPr>
      <w:rFonts w:ascii="Courier New" w:eastAsia="Calibri" w:hAnsi="Courier New" w:cs="Times New Roman"/>
      <w:sz w:val="28"/>
      <w:szCs w:val="20"/>
      <w:lang w:eastAsia="ar-SA"/>
    </w:rPr>
  </w:style>
  <w:style w:type="paragraph" w:customStyle="1" w:styleId="1f">
    <w:name w:val="Название1"/>
    <w:rsid w:val="00227796"/>
    <w:pPr>
      <w:spacing w:after="0" w:line="240" w:lineRule="auto"/>
      <w:jc w:val="center"/>
    </w:pPr>
    <w:rPr>
      <w:rFonts w:ascii="Arial" w:eastAsia="Calibri" w:hAnsi="Arial" w:cs="Times New Roman"/>
      <w:sz w:val="24"/>
      <w:szCs w:val="20"/>
      <w:lang w:eastAsia="ru-RU"/>
    </w:rPr>
  </w:style>
  <w:style w:type="paragraph" w:customStyle="1" w:styleId="2a">
    <w:name w:val="Обычный2"/>
    <w:rsid w:val="00227796"/>
    <w:pPr>
      <w:spacing w:after="0" w:line="240" w:lineRule="auto"/>
      <w:jc w:val="both"/>
    </w:pPr>
    <w:rPr>
      <w:rFonts w:ascii="Times New Roman" w:eastAsia="Calibri" w:hAnsi="Times New Roman" w:cs="Times New Roman"/>
      <w:sz w:val="28"/>
      <w:szCs w:val="20"/>
      <w:lang w:eastAsia="ru-RU"/>
    </w:rPr>
  </w:style>
  <w:style w:type="paragraph" w:customStyle="1" w:styleId="2b">
    <w:name w:val="Название2"/>
    <w:basedOn w:val="2a"/>
    <w:rsid w:val="00227796"/>
    <w:pPr>
      <w:jc w:val="center"/>
    </w:pPr>
    <w:rPr>
      <w:rFonts w:ascii="Arial" w:hAnsi="Arial"/>
      <w:sz w:val="24"/>
    </w:rPr>
  </w:style>
  <w:style w:type="paragraph" w:customStyle="1" w:styleId="212">
    <w:name w:val="Заголовок 21"/>
    <w:basedOn w:val="2a"/>
    <w:next w:val="2a"/>
    <w:rsid w:val="00227796"/>
    <w:pPr>
      <w:keepNext/>
      <w:jc w:val="center"/>
      <w:outlineLvl w:val="1"/>
    </w:pPr>
    <w:rPr>
      <w:rFonts w:ascii="Arial" w:hAnsi="Arial"/>
      <w:sz w:val="24"/>
    </w:rPr>
  </w:style>
  <w:style w:type="paragraph" w:customStyle="1" w:styleId="320">
    <w:name w:val="Основной текст 32"/>
    <w:basedOn w:val="2a"/>
    <w:rsid w:val="00227796"/>
    <w:pPr>
      <w:jc w:val="left"/>
    </w:pPr>
    <w:rPr>
      <w:rFonts w:ascii="Arial" w:hAnsi="Arial"/>
      <w:color w:val="FF0000"/>
    </w:rPr>
  </w:style>
  <w:style w:type="paragraph" w:customStyle="1" w:styleId="39">
    <w:name w:val="Обычный3"/>
    <w:rsid w:val="00227796"/>
    <w:pPr>
      <w:spacing w:after="0" w:line="240" w:lineRule="auto"/>
      <w:jc w:val="both"/>
    </w:pPr>
    <w:rPr>
      <w:rFonts w:ascii="Times New Roman" w:eastAsia="Calibri" w:hAnsi="Times New Roman" w:cs="Times New Roman"/>
      <w:sz w:val="28"/>
      <w:szCs w:val="20"/>
      <w:lang w:eastAsia="ru-RU"/>
    </w:rPr>
  </w:style>
  <w:style w:type="paragraph" w:customStyle="1" w:styleId="221">
    <w:name w:val="Заголовок 22"/>
    <w:basedOn w:val="39"/>
    <w:next w:val="39"/>
    <w:rsid w:val="00227796"/>
    <w:pPr>
      <w:keepNext/>
      <w:jc w:val="center"/>
      <w:outlineLvl w:val="1"/>
    </w:pPr>
    <w:rPr>
      <w:rFonts w:ascii="Arial" w:hAnsi="Arial"/>
      <w:sz w:val="24"/>
    </w:rPr>
  </w:style>
  <w:style w:type="paragraph" w:customStyle="1" w:styleId="1f0">
    <w:name w:val="Знак1"/>
    <w:basedOn w:val="a"/>
    <w:rsid w:val="00227796"/>
    <w:pPr>
      <w:widowControl w:val="0"/>
      <w:adjustRightInd w:val="0"/>
      <w:spacing w:before="100" w:beforeAutospacing="1" w:after="100" w:afterAutospacing="1" w:line="360" w:lineRule="atLeast"/>
      <w:jc w:val="both"/>
      <w:textAlignment w:val="baseline"/>
    </w:pPr>
    <w:rPr>
      <w:rFonts w:ascii="Tahoma" w:eastAsia="Calibri" w:hAnsi="Tahoma" w:cs="Tahoma"/>
      <w:sz w:val="20"/>
      <w:szCs w:val="20"/>
      <w:lang w:val="en-US"/>
    </w:rPr>
  </w:style>
  <w:style w:type="character" w:customStyle="1" w:styleId="2c">
    <w:name w:val="Основной текст (2) + Полужирный"/>
    <w:rsid w:val="00227796"/>
    <w:rPr>
      <w:rFonts w:ascii="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rserrhl1">
    <w:name w:val="rs_err_hl1"/>
    <w:rsid w:val="00227796"/>
    <w:rPr>
      <w:rFonts w:cs="Times New Roman"/>
    </w:rPr>
  </w:style>
  <w:style w:type="paragraph" w:customStyle="1" w:styleId="Style4">
    <w:name w:val="Style4"/>
    <w:basedOn w:val="a"/>
    <w:rsid w:val="00227796"/>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character" w:customStyle="1" w:styleId="FontStyle107">
    <w:name w:val="Font Style107"/>
    <w:rsid w:val="00227796"/>
    <w:rPr>
      <w:rFonts w:ascii="Times New Roman" w:hAnsi="Times New Roman" w:cs="Times New Roman"/>
      <w:sz w:val="26"/>
      <w:szCs w:val="26"/>
    </w:rPr>
  </w:style>
  <w:style w:type="character" w:customStyle="1" w:styleId="affe">
    <w:name w:val="Гипертекстовая ссылка"/>
    <w:uiPriority w:val="99"/>
    <w:rsid w:val="00227796"/>
    <w:rPr>
      <w:color w:val="008000"/>
    </w:rPr>
  </w:style>
  <w:style w:type="paragraph" w:customStyle="1" w:styleId="afff">
    <w:name w:val="Прижатый влево"/>
    <w:basedOn w:val="a"/>
    <w:next w:val="a"/>
    <w:uiPriority w:val="99"/>
    <w:rsid w:val="00227796"/>
    <w:pPr>
      <w:widowControl w:val="0"/>
      <w:autoSpaceDE w:val="0"/>
      <w:autoSpaceDN w:val="0"/>
      <w:adjustRightInd w:val="0"/>
      <w:spacing w:after="0" w:line="240" w:lineRule="auto"/>
    </w:pPr>
    <w:rPr>
      <w:rFonts w:ascii="Times New Roman CYR" w:eastAsia="Calibri" w:hAnsi="Times New Roman CYR" w:cs="Times New Roman CYR"/>
      <w:sz w:val="24"/>
      <w:szCs w:val="24"/>
      <w:lang w:eastAsia="ru-RU"/>
    </w:rPr>
  </w:style>
  <w:style w:type="character" w:customStyle="1" w:styleId="afff0">
    <w:name w:val="Цветовое выделение для Текст"/>
    <w:rsid w:val="00227796"/>
    <w:rPr>
      <w:rFonts w:ascii="Times New Roman CYR" w:hAnsi="Times New Roman CYR"/>
    </w:rPr>
  </w:style>
  <w:style w:type="paragraph" w:customStyle="1" w:styleId="s1">
    <w:name w:val="s_1"/>
    <w:basedOn w:val="a"/>
    <w:rsid w:val="00227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27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22779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
    <w:name w:val="Нет списка7"/>
    <w:next w:val="a2"/>
    <w:semiHidden/>
    <w:rsid w:val="006E7114"/>
  </w:style>
  <w:style w:type="paragraph" w:customStyle="1" w:styleId="44">
    <w:name w:val="Без интервала4"/>
    <w:rsid w:val="006E7114"/>
    <w:pPr>
      <w:spacing w:after="0" w:line="240" w:lineRule="auto"/>
    </w:pPr>
    <w:rPr>
      <w:rFonts w:ascii="Calibri" w:eastAsia="Times New Roman" w:hAnsi="Calibri" w:cs="Times New Roman"/>
    </w:rPr>
  </w:style>
  <w:style w:type="table" w:customStyle="1" w:styleId="50">
    <w:name w:val="Сетка таблицы5"/>
    <w:basedOn w:val="a1"/>
    <w:next w:val="a5"/>
    <w:rsid w:val="006E71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E5508F"/>
  </w:style>
  <w:style w:type="character" w:customStyle="1" w:styleId="af2">
    <w:name w:val="Обычный (веб) Знак"/>
    <w:aliases w:val="Обычный (Web)1 Знак,_а_Е’__ (дќа) И’ц_1 Знак,_а_Е’__ (дќа) И’ц_ И’ц_ Знак,___С¬__ (_x_) ÷¬__1 Знак,___С¬__ (_x_) ÷¬__ ÷¬__ Знак"/>
    <w:link w:val="af1"/>
    <w:uiPriority w:val="99"/>
    <w:locked/>
    <w:rsid w:val="00E5508F"/>
    <w:rPr>
      <w:rFonts w:ascii="Times New Roman" w:eastAsia="Times New Roman" w:hAnsi="Times New Roman" w:cs="Times New Roman"/>
      <w:sz w:val="24"/>
      <w:szCs w:val="24"/>
      <w:lang w:eastAsia="ru-RU"/>
    </w:rPr>
  </w:style>
  <w:style w:type="character" w:customStyle="1" w:styleId="afff1">
    <w:name w:val="Текст примечания Знак"/>
    <w:basedOn w:val="a0"/>
    <w:link w:val="afff2"/>
    <w:uiPriority w:val="99"/>
    <w:locked/>
    <w:rsid w:val="00E5508F"/>
    <w:rPr>
      <w:sz w:val="24"/>
      <w:szCs w:val="24"/>
      <w:lang w:val="x-none" w:eastAsia="x-none"/>
    </w:rPr>
  </w:style>
  <w:style w:type="character" w:customStyle="1" w:styleId="afff3">
    <w:name w:val="Заголовок Знак"/>
    <w:link w:val="afff4"/>
    <w:locked/>
    <w:rsid w:val="00E5508F"/>
    <w:rPr>
      <w:rFonts w:ascii="Calibri Light" w:eastAsia="Times New Roman" w:hAnsi="Calibri Light" w:cs="Times New Roman"/>
      <w:b/>
      <w:bCs/>
      <w:kern w:val="28"/>
      <w:sz w:val="32"/>
      <w:szCs w:val="32"/>
      <w:lang w:eastAsia="ru-RU"/>
    </w:rPr>
  </w:style>
  <w:style w:type="paragraph" w:styleId="afff2">
    <w:name w:val="annotation text"/>
    <w:basedOn w:val="a"/>
    <w:link w:val="afff1"/>
    <w:uiPriority w:val="99"/>
    <w:unhideWhenUsed/>
    <w:rsid w:val="00E5508F"/>
    <w:pPr>
      <w:spacing w:after="0" w:line="240" w:lineRule="auto"/>
    </w:pPr>
    <w:rPr>
      <w:sz w:val="24"/>
      <w:szCs w:val="24"/>
      <w:lang w:val="x-none" w:eastAsia="x-none"/>
    </w:rPr>
  </w:style>
  <w:style w:type="character" w:customStyle="1" w:styleId="1f1">
    <w:name w:val="Текст примечания Знак1"/>
    <w:basedOn w:val="a0"/>
    <w:uiPriority w:val="99"/>
    <w:semiHidden/>
    <w:rsid w:val="00E5508F"/>
    <w:rPr>
      <w:sz w:val="20"/>
      <w:szCs w:val="20"/>
    </w:rPr>
  </w:style>
  <w:style w:type="character" w:customStyle="1" w:styleId="afff5">
    <w:name w:val="Тема примечания Знак"/>
    <w:basedOn w:val="afff1"/>
    <w:link w:val="afff6"/>
    <w:uiPriority w:val="99"/>
    <w:locked/>
    <w:rsid w:val="00E5508F"/>
    <w:rPr>
      <w:b/>
      <w:bCs/>
      <w:sz w:val="24"/>
      <w:szCs w:val="24"/>
      <w:lang w:val="x-none" w:eastAsia="x-none"/>
    </w:rPr>
  </w:style>
  <w:style w:type="character" w:customStyle="1" w:styleId="a8">
    <w:name w:val="Абзац списка Знак"/>
    <w:aliases w:val="ТЗ список Знак,Абзац списка нумерованный Знак"/>
    <w:link w:val="a7"/>
    <w:uiPriority w:val="34"/>
    <w:qFormat/>
    <w:locked/>
    <w:rsid w:val="00E5508F"/>
    <w:rPr>
      <w:rFonts w:ascii="Calibri" w:eastAsia="Calibri" w:hAnsi="Calibri" w:cs="Times New Roman"/>
    </w:rPr>
  </w:style>
  <w:style w:type="paragraph" w:customStyle="1" w:styleId="1-21">
    <w:name w:val="Средняя сетка 1 - Акцент 21"/>
    <w:basedOn w:val="a"/>
    <w:uiPriority w:val="34"/>
    <w:qFormat/>
    <w:rsid w:val="00E5508F"/>
    <w:pPr>
      <w:spacing w:after="200" w:line="276" w:lineRule="auto"/>
      <w:ind w:left="720"/>
      <w:contextualSpacing/>
    </w:pPr>
    <w:rPr>
      <w:rFonts w:ascii="Calibri" w:eastAsia="Calibri" w:hAnsi="Calibri" w:cs="Times New Roman"/>
    </w:rPr>
  </w:style>
  <w:style w:type="paragraph" w:customStyle="1" w:styleId="afff7">
    <w:name w:val="Знак Знак Знак Знак"/>
    <w:basedOn w:val="a"/>
    <w:uiPriority w:val="99"/>
    <w:rsid w:val="00E550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a">
    <w:name w:val="Абзац списка3"/>
    <w:basedOn w:val="a"/>
    <w:uiPriority w:val="99"/>
    <w:rsid w:val="00E5508F"/>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uiPriority w:val="71"/>
    <w:rsid w:val="00E5508F"/>
    <w:pPr>
      <w:spacing w:after="0" w:line="240" w:lineRule="auto"/>
    </w:pPr>
    <w:rPr>
      <w:rFonts w:ascii="Times New Roman" w:eastAsia="Times New Roman" w:hAnsi="Times New Roman" w:cs="Times New Roman"/>
      <w:sz w:val="24"/>
      <w:szCs w:val="24"/>
      <w:lang w:eastAsia="ru-RU"/>
    </w:rPr>
  </w:style>
  <w:style w:type="paragraph" w:customStyle="1" w:styleId="afff8">
    <w:name w:val="÷¬__ ÷¬__ ÷¬__ ÷¬__"/>
    <w:basedOn w:val="a"/>
    <w:rsid w:val="00E550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16">
    <w:name w:val="P16"/>
    <w:basedOn w:val="a"/>
    <w:rsid w:val="00E5508F"/>
    <w:pPr>
      <w:widowControl w:val="0"/>
      <w:adjustRightInd w:val="0"/>
      <w:spacing w:after="0" w:line="240" w:lineRule="auto"/>
      <w:jc w:val="center"/>
    </w:pPr>
    <w:rPr>
      <w:rFonts w:ascii="Times New Roman" w:eastAsia="SimSun1" w:hAnsi="Times New Roman" w:cs="Times New Roman"/>
      <w:b/>
      <w:sz w:val="24"/>
      <w:szCs w:val="20"/>
      <w:lang w:eastAsia="ru-RU"/>
    </w:rPr>
  </w:style>
  <w:style w:type="paragraph" w:customStyle="1" w:styleId="P59">
    <w:name w:val="P59"/>
    <w:basedOn w:val="a"/>
    <w:rsid w:val="00E5508F"/>
    <w:pPr>
      <w:widowControl w:val="0"/>
      <w:tabs>
        <w:tab w:val="left" w:pos="-3420"/>
      </w:tabs>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P61">
    <w:name w:val="P61"/>
    <w:basedOn w:val="a"/>
    <w:rsid w:val="00E5508F"/>
    <w:pPr>
      <w:widowControl w:val="0"/>
      <w:tabs>
        <w:tab w:val="left" w:pos="-3420"/>
      </w:tabs>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P103">
    <w:name w:val="P103"/>
    <w:basedOn w:val="a"/>
    <w:rsid w:val="00E5508F"/>
    <w:pPr>
      <w:widowControl w:val="0"/>
      <w:tabs>
        <w:tab w:val="left" w:pos="6054"/>
      </w:tabs>
      <w:autoSpaceDE w:val="0"/>
      <w:autoSpaceDN w:val="0"/>
      <w:adjustRightInd w:val="0"/>
      <w:spacing w:after="0" w:line="240" w:lineRule="auto"/>
      <w:ind w:left="5760"/>
    </w:pPr>
    <w:rPr>
      <w:rFonts w:ascii="Times New Roman" w:eastAsia="Times New Roman" w:hAnsi="Times New Roman" w:cs="Times New Roman"/>
      <w:sz w:val="24"/>
      <w:szCs w:val="20"/>
      <w:lang w:eastAsia="ru-RU"/>
    </w:rPr>
  </w:style>
  <w:style w:type="paragraph" w:customStyle="1" w:styleId="formattext">
    <w:name w:val="formattext"/>
    <w:basedOn w:val="a"/>
    <w:rsid w:val="00E550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9">
    <w:name w:val="МУ Обычный стиль"/>
    <w:basedOn w:val="a"/>
    <w:autoRedefine/>
    <w:rsid w:val="00E5508F"/>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83">
    <w:name w:val="Стиль8"/>
    <w:basedOn w:val="a"/>
    <w:rsid w:val="00E5508F"/>
    <w:pPr>
      <w:spacing w:after="0" w:line="240" w:lineRule="auto"/>
    </w:pPr>
    <w:rPr>
      <w:rFonts w:ascii="Times New Roman" w:eastAsia="Calibri" w:hAnsi="Times New Roman" w:cs="Times New Roman"/>
      <w:noProof/>
      <w:sz w:val="28"/>
      <w:szCs w:val="28"/>
      <w:lang w:eastAsia="ru-RU"/>
    </w:rPr>
  </w:style>
  <w:style w:type="character" w:styleId="afffa">
    <w:name w:val="annotation reference"/>
    <w:uiPriority w:val="99"/>
    <w:unhideWhenUsed/>
    <w:rsid w:val="00E5508F"/>
    <w:rPr>
      <w:sz w:val="18"/>
      <w:szCs w:val="18"/>
    </w:rPr>
  </w:style>
  <w:style w:type="character" w:customStyle="1" w:styleId="1f2">
    <w:name w:val="Текст сноски Знак1"/>
    <w:basedOn w:val="a0"/>
    <w:uiPriority w:val="99"/>
    <w:semiHidden/>
    <w:rsid w:val="00E5508F"/>
    <w:rPr>
      <w:rFonts w:ascii="Times New Roman" w:eastAsia="Times New Roman" w:hAnsi="Times New Roman" w:cs="Times New Roman"/>
      <w:sz w:val="20"/>
      <w:szCs w:val="20"/>
      <w:lang w:eastAsia="ru-RU"/>
    </w:rPr>
  </w:style>
  <w:style w:type="character" w:customStyle="1" w:styleId="1f3">
    <w:name w:val="Верхний колонтитул Знак1"/>
    <w:basedOn w:val="a0"/>
    <w:uiPriority w:val="99"/>
    <w:semiHidden/>
    <w:rsid w:val="00E5508F"/>
    <w:rPr>
      <w:rFonts w:ascii="Times New Roman" w:eastAsia="Times New Roman" w:hAnsi="Times New Roman" w:cs="Times New Roman"/>
      <w:sz w:val="24"/>
      <w:szCs w:val="24"/>
      <w:lang w:eastAsia="ru-RU"/>
    </w:rPr>
  </w:style>
  <w:style w:type="character" w:customStyle="1" w:styleId="1f4">
    <w:name w:val="Текст выноски Знак1"/>
    <w:basedOn w:val="a0"/>
    <w:uiPriority w:val="99"/>
    <w:semiHidden/>
    <w:rsid w:val="00E5508F"/>
    <w:rPr>
      <w:rFonts w:ascii="Segoe UI" w:eastAsia="Times New Roman" w:hAnsi="Segoe UI" w:cs="Segoe UI"/>
      <w:sz w:val="18"/>
      <w:szCs w:val="18"/>
      <w:lang w:eastAsia="ru-RU"/>
    </w:rPr>
  </w:style>
  <w:style w:type="paragraph" w:styleId="afff6">
    <w:name w:val="annotation subject"/>
    <w:basedOn w:val="afff2"/>
    <w:next w:val="afff2"/>
    <w:link w:val="afff5"/>
    <w:uiPriority w:val="99"/>
    <w:unhideWhenUsed/>
    <w:rsid w:val="00E5508F"/>
    <w:rPr>
      <w:b/>
      <w:bCs/>
    </w:rPr>
  </w:style>
  <w:style w:type="character" w:customStyle="1" w:styleId="1f5">
    <w:name w:val="Тема примечания Знак1"/>
    <w:basedOn w:val="1f1"/>
    <w:uiPriority w:val="99"/>
    <w:rsid w:val="00E5508F"/>
    <w:rPr>
      <w:b/>
      <w:bCs/>
      <w:sz w:val="20"/>
      <w:szCs w:val="20"/>
    </w:rPr>
  </w:style>
  <w:style w:type="character" w:customStyle="1" w:styleId="213">
    <w:name w:val="Основной текст с отступом 2 Знак1"/>
    <w:basedOn w:val="a0"/>
    <w:semiHidden/>
    <w:rsid w:val="00E5508F"/>
    <w:rPr>
      <w:rFonts w:ascii="Times New Roman" w:eastAsia="Times New Roman" w:hAnsi="Times New Roman" w:cs="Times New Roman"/>
      <w:sz w:val="24"/>
      <w:szCs w:val="24"/>
      <w:lang w:eastAsia="ru-RU"/>
    </w:rPr>
  </w:style>
  <w:style w:type="character" w:customStyle="1" w:styleId="1f6">
    <w:name w:val="Нижний колонтитул Знак1"/>
    <w:basedOn w:val="a0"/>
    <w:uiPriority w:val="99"/>
    <w:semiHidden/>
    <w:rsid w:val="00E5508F"/>
    <w:rPr>
      <w:rFonts w:ascii="Times New Roman" w:eastAsia="Times New Roman" w:hAnsi="Times New Roman" w:cs="Times New Roman"/>
      <w:sz w:val="24"/>
      <w:szCs w:val="24"/>
      <w:lang w:eastAsia="ru-RU"/>
    </w:rPr>
  </w:style>
  <w:style w:type="character" w:customStyle="1" w:styleId="1f7">
    <w:name w:val="Текст концевой сноски Знак1"/>
    <w:basedOn w:val="a0"/>
    <w:uiPriority w:val="99"/>
    <w:rsid w:val="00E5508F"/>
    <w:rPr>
      <w:rFonts w:ascii="Times New Roman" w:eastAsia="Times New Roman" w:hAnsi="Times New Roman" w:cs="Times New Roman"/>
      <w:sz w:val="20"/>
      <w:szCs w:val="20"/>
      <w:lang w:eastAsia="ru-RU"/>
    </w:rPr>
  </w:style>
  <w:style w:type="character" w:customStyle="1" w:styleId="T3">
    <w:name w:val="T3"/>
    <w:rsid w:val="00E5508F"/>
    <w:rPr>
      <w:sz w:val="24"/>
    </w:rPr>
  </w:style>
  <w:style w:type="character" w:customStyle="1" w:styleId="311">
    <w:name w:val="Основной текст с отступом 3 Знак1"/>
    <w:basedOn w:val="a0"/>
    <w:semiHidden/>
    <w:rsid w:val="00E5508F"/>
    <w:rPr>
      <w:rFonts w:ascii="Times New Roman" w:eastAsia="Times New Roman" w:hAnsi="Times New Roman" w:cs="Times New Roman"/>
      <w:sz w:val="16"/>
      <w:szCs w:val="16"/>
      <w:lang w:eastAsia="ru-RU"/>
    </w:rPr>
  </w:style>
  <w:style w:type="character" w:customStyle="1" w:styleId="blk">
    <w:name w:val="blk"/>
    <w:rsid w:val="00E5508F"/>
  </w:style>
  <w:style w:type="table" w:customStyle="1" w:styleId="62">
    <w:name w:val="Сетка таблицы6"/>
    <w:basedOn w:val="a1"/>
    <w:next w:val="a5"/>
    <w:uiPriority w:val="39"/>
    <w:rsid w:val="00E5508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uiPriority w:val="39"/>
    <w:rsid w:val="00E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E5508F"/>
  </w:style>
  <w:style w:type="table" w:customStyle="1" w:styleId="TableNormal1">
    <w:name w:val="Table Normal1"/>
    <w:uiPriority w:val="2"/>
    <w:semiHidden/>
    <w:qFormat/>
    <w:rsid w:val="00E5508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F30105"/>
  </w:style>
  <w:style w:type="paragraph" w:styleId="4">
    <w:name w:val="List Number 4"/>
    <w:basedOn w:val="a"/>
    <w:uiPriority w:val="99"/>
    <w:semiHidden/>
    <w:unhideWhenUsed/>
    <w:rsid w:val="00F30105"/>
    <w:pPr>
      <w:numPr>
        <w:numId w:val="2"/>
      </w:numPr>
      <w:tabs>
        <w:tab w:val="clear" w:pos="1209"/>
      </w:tabs>
      <w:spacing w:after="0" w:line="240" w:lineRule="auto"/>
      <w:ind w:left="1429"/>
      <w:contextualSpacing/>
    </w:pPr>
    <w:rPr>
      <w:rFonts w:ascii="Times New Roman" w:eastAsia="Calibri" w:hAnsi="Times New Roman" w:cs="Times New Roman"/>
      <w:sz w:val="28"/>
      <w:szCs w:val="28"/>
      <w:lang w:eastAsia="ru-RU"/>
    </w:rPr>
  </w:style>
  <w:style w:type="paragraph" w:styleId="afffb">
    <w:name w:val="Subtitle"/>
    <w:basedOn w:val="a"/>
    <w:next w:val="af7"/>
    <w:link w:val="afffc"/>
    <w:qFormat/>
    <w:rsid w:val="00F30105"/>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fc">
    <w:name w:val="Подзаголовок Знак"/>
    <w:basedOn w:val="a0"/>
    <w:link w:val="afffb"/>
    <w:rsid w:val="00F30105"/>
    <w:rPr>
      <w:rFonts w:ascii="Arial" w:eastAsia="MS Mincho" w:hAnsi="Arial" w:cs="Arial"/>
      <w:i/>
      <w:iCs/>
      <w:sz w:val="28"/>
      <w:szCs w:val="28"/>
      <w:lang w:eastAsia="ar-SA"/>
    </w:rPr>
  </w:style>
  <w:style w:type="paragraph" w:customStyle="1" w:styleId="consplusnormal1">
    <w:name w:val="consplusnormal"/>
    <w:basedOn w:val="a"/>
    <w:uiPriority w:val="99"/>
    <w:rsid w:val="00F3010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rsid w:val="00F3010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rsid w:val="00F30105"/>
    <w:pPr>
      <w:spacing w:after="0" w:line="240" w:lineRule="auto"/>
      <w:jc w:val="both"/>
    </w:pPr>
    <w:rPr>
      <w:rFonts w:ascii="Times New Roman" w:eastAsia="Calibri" w:hAnsi="Times New Roman" w:cs="Times New Roman"/>
      <w:color w:val="000000"/>
      <w:sz w:val="24"/>
      <w:szCs w:val="24"/>
      <w:lang w:eastAsia="ar-SA"/>
    </w:rPr>
  </w:style>
  <w:style w:type="paragraph" w:customStyle="1" w:styleId="1f8">
    <w:name w:val="Абзац Уровень 1"/>
    <w:basedOn w:val="a"/>
    <w:uiPriority w:val="99"/>
    <w:rsid w:val="00F30105"/>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ffd">
    <w:name w:val="Заголовок Приложения"/>
    <w:basedOn w:val="2"/>
    <w:uiPriority w:val="99"/>
    <w:rsid w:val="00F30105"/>
    <w:pPr>
      <w:keepLines/>
      <w:widowControl w:val="0"/>
      <w:suppressAutoHyphens/>
      <w:autoSpaceDE w:val="0"/>
      <w:autoSpaceDN w:val="0"/>
      <w:adjustRightInd w:val="0"/>
      <w:spacing w:before="120" w:after="240" w:line="360" w:lineRule="auto"/>
      <w:ind w:left="0" w:firstLine="0"/>
      <w:jc w:val="left"/>
    </w:pPr>
    <w:rPr>
      <w:rFonts w:ascii="Cambria" w:eastAsia="Calibri" w:hAnsi="Cambria" w:cs="Cambria"/>
      <w:i/>
      <w:sz w:val="28"/>
    </w:rPr>
  </w:style>
  <w:style w:type="paragraph" w:customStyle="1" w:styleId="2d">
    <w:name w:val="2"/>
    <w:basedOn w:val="a"/>
    <w:uiPriority w:val="99"/>
    <w:rsid w:val="00F301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rsid w:val="00F30105"/>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0">
    <w:name w:val="s1"/>
    <w:basedOn w:val="a"/>
    <w:uiPriority w:val="99"/>
    <w:rsid w:val="00F30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0">
    <w:name w:val="Body text_"/>
    <w:link w:val="1f9"/>
    <w:uiPriority w:val="99"/>
    <w:locked/>
    <w:rsid w:val="00F30105"/>
    <w:rPr>
      <w:shd w:val="clear" w:color="auto" w:fill="FFFFFF"/>
    </w:rPr>
  </w:style>
  <w:style w:type="paragraph" w:customStyle="1" w:styleId="1f9">
    <w:name w:val="Основной текст1"/>
    <w:basedOn w:val="a"/>
    <w:link w:val="Bodytext0"/>
    <w:rsid w:val="00F30105"/>
    <w:pPr>
      <w:widowControl w:val="0"/>
      <w:shd w:val="clear" w:color="auto" w:fill="FFFFFF"/>
      <w:spacing w:after="0" w:line="288" w:lineRule="exact"/>
    </w:pPr>
  </w:style>
  <w:style w:type="character" w:customStyle="1" w:styleId="Bodytext2">
    <w:name w:val="Body text (2)_"/>
    <w:link w:val="Bodytext21"/>
    <w:uiPriority w:val="99"/>
    <w:locked/>
    <w:rsid w:val="00F30105"/>
    <w:rPr>
      <w:b/>
      <w:bCs/>
      <w:shd w:val="clear" w:color="auto" w:fill="FFFFFF"/>
    </w:rPr>
  </w:style>
  <w:style w:type="paragraph" w:customStyle="1" w:styleId="Bodytext21">
    <w:name w:val="Body text (2)1"/>
    <w:basedOn w:val="a"/>
    <w:link w:val="Bodytext2"/>
    <w:uiPriority w:val="99"/>
    <w:rsid w:val="00F30105"/>
    <w:pPr>
      <w:widowControl w:val="0"/>
      <w:shd w:val="clear" w:color="auto" w:fill="FFFFFF"/>
      <w:spacing w:before="300" w:after="0" w:line="302" w:lineRule="exact"/>
      <w:jc w:val="both"/>
    </w:pPr>
    <w:rPr>
      <w:b/>
      <w:bCs/>
    </w:rPr>
  </w:style>
  <w:style w:type="paragraph" w:customStyle="1" w:styleId="1-">
    <w:name w:val="Рег. Заголовок 1-го уровня регламента"/>
    <w:basedOn w:val="1"/>
    <w:uiPriority w:val="99"/>
    <w:qFormat/>
    <w:rsid w:val="00F30105"/>
    <w:pPr>
      <w:spacing w:before="240" w:after="240" w:line="276" w:lineRule="auto"/>
    </w:pPr>
    <w:rPr>
      <w:b/>
      <w:bCs/>
      <w:iCs/>
      <w:szCs w:val="28"/>
      <w:lang w:eastAsia="ru-RU"/>
    </w:rPr>
  </w:style>
  <w:style w:type="paragraph" w:customStyle="1" w:styleId="2-">
    <w:name w:val="Рег. Заголовок 2-го уровня регламента"/>
    <w:basedOn w:val="ConsPlusNormal"/>
    <w:uiPriority w:val="99"/>
    <w:qFormat/>
    <w:rsid w:val="00F30105"/>
    <w:pPr>
      <w:widowControl/>
      <w:numPr>
        <w:numId w:val="3"/>
      </w:numPr>
      <w:tabs>
        <w:tab w:val="num" w:pos="360"/>
      </w:tabs>
      <w:spacing w:before="360" w:after="240"/>
      <w:ind w:left="0" w:firstLine="72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F30105"/>
    <w:pPr>
      <w:numPr>
        <w:ilvl w:val="2"/>
        <w:numId w:val="3"/>
      </w:numPr>
      <w:spacing w:after="0" w:line="276" w:lineRule="auto"/>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F30105"/>
    <w:pPr>
      <w:widowControl/>
      <w:numPr>
        <w:ilvl w:val="1"/>
        <w:numId w:val="3"/>
      </w:numPr>
      <w:tabs>
        <w:tab w:val="num" w:pos="360"/>
      </w:tabs>
      <w:spacing w:line="276" w:lineRule="auto"/>
      <w:ind w:left="3131" w:firstLine="720"/>
      <w:jc w:val="both"/>
    </w:pPr>
    <w:rPr>
      <w:rFonts w:ascii="Times New Roman" w:eastAsia="Calibri" w:hAnsi="Times New Roman" w:cs="Times New Roman"/>
      <w:sz w:val="28"/>
      <w:szCs w:val="28"/>
      <w:lang w:eastAsia="en-US"/>
    </w:rPr>
  </w:style>
  <w:style w:type="character" w:customStyle="1" w:styleId="1111">
    <w:name w:val="1.1.1.1 Знак"/>
    <w:link w:val="11110"/>
    <w:locked/>
    <w:rsid w:val="00F30105"/>
    <w:rPr>
      <w:rFonts w:ascii="Times New Roman" w:eastAsia="Calibri" w:hAnsi="Times New Roman" w:cs="Times New Roman"/>
      <w:sz w:val="24"/>
    </w:rPr>
  </w:style>
  <w:style w:type="paragraph" w:customStyle="1" w:styleId="11110">
    <w:name w:val="1.1.1.1"/>
    <w:basedOn w:val="4"/>
    <w:link w:val="1111"/>
    <w:qFormat/>
    <w:rsid w:val="00F30105"/>
    <w:pPr>
      <w:spacing w:after="200"/>
    </w:pPr>
    <w:rPr>
      <w:sz w:val="24"/>
      <w:szCs w:val="22"/>
      <w:lang w:eastAsia="en-US"/>
    </w:rPr>
  </w:style>
  <w:style w:type="character" w:customStyle="1" w:styleId="TitleChar">
    <w:name w:val="Title Char"/>
    <w:locked/>
    <w:rsid w:val="00F30105"/>
    <w:rPr>
      <w:rFonts w:ascii="Cambria" w:hAnsi="Cambria" w:cs="Cambria" w:hint="default"/>
      <w:b/>
      <w:bCs/>
      <w:kern w:val="28"/>
      <w:sz w:val="32"/>
      <w:szCs w:val="32"/>
    </w:rPr>
  </w:style>
  <w:style w:type="character" w:customStyle="1" w:styleId="1fa">
    <w:name w:val="Название Знак1"/>
    <w:locked/>
    <w:rsid w:val="00F30105"/>
    <w:rPr>
      <w:b/>
      <w:bCs w:val="0"/>
      <w:sz w:val="28"/>
      <w:lang w:eastAsia="ar-SA"/>
    </w:rPr>
  </w:style>
  <w:style w:type="character" w:customStyle="1" w:styleId="Bodytext9">
    <w:name w:val="Body text + 9"/>
    <w:aliases w:val="5 pt,Bold,Italic"/>
    <w:uiPriority w:val="99"/>
    <w:rsid w:val="00F30105"/>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uiPriority w:val="99"/>
    <w:rsid w:val="00F30105"/>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uiPriority w:val="99"/>
    <w:rsid w:val="00F30105"/>
    <w:rPr>
      <w:b/>
      <w:bCs/>
      <w:shd w:val="clear" w:color="auto" w:fill="FFFFFF"/>
    </w:rPr>
  </w:style>
  <w:style w:type="character" w:customStyle="1" w:styleId="a80">
    <w:name w:val="a8"/>
    <w:basedOn w:val="a0"/>
    <w:rsid w:val="00F30105"/>
  </w:style>
  <w:style w:type="table" w:customStyle="1" w:styleId="70">
    <w:name w:val="Сетка таблицы7"/>
    <w:basedOn w:val="a1"/>
    <w:next w:val="a5"/>
    <w:uiPriority w:val="59"/>
    <w:rsid w:val="00F30105"/>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5711F5"/>
  </w:style>
  <w:style w:type="numbering" w:customStyle="1" w:styleId="160">
    <w:name w:val="Нет списка16"/>
    <w:next w:val="a2"/>
    <w:uiPriority w:val="99"/>
    <w:semiHidden/>
    <w:unhideWhenUsed/>
    <w:rsid w:val="00DF3143"/>
  </w:style>
  <w:style w:type="paragraph" w:customStyle="1" w:styleId="Char">
    <w:name w:val="Char Знак Знак Знак Знак Знак Знак"/>
    <w:basedOn w:val="a"/>
    <w:rsid w:val="00DF3143"/>
    <w:pPr>
      <w:widowControl w:val="0"/>
      <w:adjustRightInd w:val="0"/>
      <w:spacing w:after="200" w:line="240" w:lineRule="exact"/>
      <w:jc w:val="right"/>
    </w:pPr>
    <w:rPr>
      <w:rFonts w:ascii="Times New Roman" w:eastAsia="Times New Roman" w:hAnsi="Times New Roman" w:cs="Times New Roman"/>
      <w:sz w:val="20"/>
      <w:szCs w:val="20"/>
      <w:lang w:val="en-GB" w:eastAsia="ru-RU"/>
    </w:rPr>
  </w:style>
  <w:style w:type="character" w:customStyle="1" w:styleId="afffe">
    <w:name w:val="Основной текст_"/>
    <w:rsid w:val="00DF3143"/>
    <w:rPr>
      <w:rFonts w:ascii="Times New Roman" w:eastAsia="Times New Roman" w:hAnsi="Times New Roman" w:cs="Times New Roman"/>
      <w:sz w:val="26"/>
      <w:szCs w:val="26"/>
      <w:shd w:val="clear" w:color="auto" w:fill="FFFFFF"/>
    </w:rPr>
  </w:style>
  <w:style w:type="table" w:customStyle="1" w:styleId="84">
    <w:name w:val="Сетка таблицы8"/>
    <w:basedOn w:val="a1"/>
    <w:next w:val="a5"/>
    <w:uiPriority w:val="99"/>
    <w:rsid w:val="00DF314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Revision"/>
    <w:hidden/>
    <w:uiPriority w:val="99"/>
    <w:semiHidden/>
    <w:rsid w:val="00DF3143"/>
    <w:pPr>
      <w:spacing w:after="0" w:line="240" w:lineRule="auto"/>
    </w:pPr>
    <w:rPr>
      <w:rFonts w:ascii="Calibri" w:eastAsia="Calibri" w:hAnsi="Calibri" w:cs="Times New Roman"/>
    </w:rPr>
  </w:style>
  <w:style w:type="paragraph" w:customStyle="1" w:styleId="affff0">
    <w:name w:val="обычный приложения"/>
    <w:basedOn w:val="a"/>
    <w:qFormat/>
    <w:rsid w:val="00DF3143"/>
    <w:pPr>
      <w:spacing w:after="200" w:line="276" w:lineRule="auto"/>
      <w:jc w:val="center"/>
    </w:pPr>
    <w:rPr>
      <w:rFonts w:ascii="Times New Roman" w:eastAsia="Calibri" w:hAnsi="Times New Roman" w:cs="Times New Roman"/>
      <w:b/>
      <w:sz w:val="24"/>
    </w:rPr>
  </w:style>
  <w:style w:type="paragraph" w:styleId="affff1">
    <w:name w:val="Document Map"/>
    <w:basedOn w:val="a"/>
    <w:link w:val="affff2"/>
    <w:uiPriority w:val="99"/>
    <w:semiHidden/>
    <w:unhideWhenUsed/>
    <w:rsid w:val="00DF3143"/>
    <w:pPr>
      <w:spacing w:after="0" w:line="240" w:lineRule="auto"/>
    </w:pPr>
    <w:rPr>
      <w:rFonts w:ascii="Tahoma" w:eastAsia="Times New Roman" w:hAnsi="Tahoma" w:cs="Tahoma"/>
      <w:sz w:val="16"/>
      <w:szCs w:val="16"/>
      <w:lang w:eastAsia="ru-RU"/>
    </w:rPr>
  </w:style>
  <w:style w:type="character" w:customStyle="1" w:styleId="affff2">
    <w:name w:val="Схема документа Знак"/>
    <w:basedOn w:val="a0"/>
    <w:link w:val="affff1"/>
    <w:uiPriority w:val="99"/>
    <w:semiHidden/>
    <w:rsid w:val="00DF3143"/>
    <w:rPr>
      <w:rFonts w:ascii="Tahoma" w:eastAsia="Times New Roman" w:hAnsi="Tahoma" w:cs="Tahoma"/>
      <w:sz w:val="16"/>
      <w:szCs w:val="16"/>
      <w:lang w:eastAsia="ru-RU"/>
    </w:rPr>
  </w:style>
  <w:style w:type="character" w:customStyle="1" w:styleId="DefaultFontHxMailStyle">
    <w:name w:val="Default Font HxMail Style"/>
    <w:rsid w:val="00DF3143"/>
    <w:rPr>
      <w:rFonts w:ascii="Times New Roman" w:hAnsi="Times New Roman" w:cs="Times New Roman" w:hint="default"/>
      <w:b w:val="0"/>
      <w:bCs w:val="0"/>
      <w:i w:val="0"/>
      <w:iCs w:val="0"/>
      <w:strike w:val="0"/>
      <w:dstrike w:val="0"/>
      <w:color w:val="5B9BD5"/>
      <w:u w:val="none"/>
      <w:effect w:val="none"/>
    </w:rPr>
  </w:style>
  <w:style w:type="paragraph" w:customStyle="1" w:styleId="ConsPlusTitlePage">
    <w:name w:val="ConsPlusTitlePage"/>
    <w:uiPriority w:val="99"/>
    <w:rsid w:val="00DF314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DF31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DF31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DF31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b">
    <w:name w:val="Текст сноски1"/>
    <w:basedOn w:val="a"/>
    <w:next w:val="aff2"/>
    <w:uiPriority w:val="99"/>
    <w:rsid w:val="00DF3143"/>
    <w:pPr>
      <w:autoSpaceDE w:val="0"/>
      <w:autoSpaceDN w:val="0"/>
      <w:spacing w:after="0" w:line="240" w:lineRule="auto"/>
    </w:pPr>
    <w:rPr>
      <w:rFonts w:ascii="Times New Roman" w:eastAsia="Times New Roman" w:hAnsi="Times New Roman" w:cs="Times New Roman"/>
      <w:sz w:val="20"/>
      <w:szCs w:val="20"/>
      <w:lang w:eastAsia="ru-RU"/>
    </w:rPr>
  </w:style>
  <w:style w:type="table" w:customStyle="1" w:styleId="TableGrid">
    <w:name w:val="TableGrid"/>
    <w:rsid w:val="00DF314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70">
    <w:name w:val="Нет списка17"/>
    <w:next w:val="a2"/>
    <w:uiPriority w:val="99"/>
    <w:semiHidden/>
    <w:rsid w:val="00DF3143"/>
  </w:style>
  <w:style w:type="paragraph" w:customStyle="1" w:styleId="affff3">
    <w:name w:val=" Знак Знак Знак Знак"/>
    <w:basedOn w:val="a"/>
    <w:rsid w:val="00DF314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
    <w:name w:val="List Paragraph"/>
    <w:basedOn w:val="a"/>
    <w:rsid w:val="00DF3143"/>
    <w:pPr>
      <w:spacing w:after="0" w:line="240" w:lineRule="auto"/>
      <w:ind w:left="720"/>
    </w:pPr>
    <w:rPr>
      <w:rFonts w:ascii="Times New Roman" w:eastAsia="Times New Roman" w:hAnsi="Times New Roman" w:cs="Times New Roman"/>
      <w:sz w:val="24"/>
      <w:szCs w:val="20"/>
      <w:lang w:eastAsia="ru-RU"/>
    </w:rPr>
  </w:style>
  <w:style w:type="table" w:customStyle="1" w:styleId="90">
    <w:name w:val="Сетка таблицы9"/>
    <w:basedOn w:val="a1"/>
    <w:next w:val="a5"/>
    <w:uiPriority w:val="99"/>
    <w:rsid w:val="00DF314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basedOn w:val="a"/>
    <w:next w:val="a"/>
    <w:link w:val="afff3"/>
    <w:qFormat/>
    <w:rsid w:val="00EC1A39"/>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numbering" w:customStyle="1" w:styleId="180">
    <w:name w:val="Нет списка18"/>
    <w:next w:val="a2"/>
    <w:uiPriority w:val="99"/>
    <w:semiHidden/>
    <w:rsid w:val="00EC1A39"/>
  </w:style>
  <w:style w:type="table" w:customStyle="1" w:styleId="101">
    <w:name w:val="Сетка таблицы10"/>
    <w:basedOn w:val="a1"/>
    <w:next w:val="a5"/>
    <w:uiPriority w:val="59"/>
    <w:rsid w:val="00EC1A3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TOC Heading"/>
    <w:basedOn w:val="1"/>
    <w:next w:val="a"/>
    <w:uiPriority w:val="39"/>
    <w:unhideWhenUsed/>
    <w:qFormat/>
    <w:rsid w:val="00EC1A39"/>
    <w:pPr>
      <w:keepLines/>
      <w:spacing w:before="240" w:line="259" w:lineRule="auto"/>
      <w:jc w:val="left"/>
      <w:outlineLvl w:val="9"/>
    </w:pPr>
    <w:rPr>
      <w:rFonts w:ascii="Calibri Light" w:hAnsi="Calibri Light"/>
      <w:color w:val="2E74B5"/>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337">
      <w:bodyDiv w:val="1"/>
      <w:marLeft w:val="0"/>
      <w:marRight w:val="0"/>
      <w:marTop w:val="0"/>
      <w:marBottom w:val="0"/>
      <w:divBdr>
        <w:top w:val="none" w:sz="0" w:space="0" w:color="auto"/>
        <w:left w:val="none" w:sz="0" w:space="0" w:color="auto"/>
        <w:bottom w:val="none" w:sz="0" w:space="0" w:color="auto"/>
        <w:right w:val="none" w:sz="0" w:space="0" w:color="auto"/>
      </w:divBdr>
    </w:div>
    <w:div w:id="213396452">
      <w:bodyDiv w:val="1"/>
      <w:marLeft w:val="0"/>
      <w:marRight w:val="0"/>
      <w:marTop w:val="0"/>
      <w:marBottom w:val="0"/>
      <w:divBdr>
        <w:top w:val="none" w:sz="0" w:space="0" w:color="auto"/>
        <w:left w:val="none" w:sz="0" w:space="0" w:color="auto"/>
        <w:bottom w:val="none" w:sz="0" w:space="0" w:color="auto"/>
        <w:right w:val="none" w:sz="0" w:space="0" w:color="auto"/>
      </w:divBdr>
    </w:div>
    <w:div w:id="507330609">
      <w:bodyDiv w:val="1"/>
      <w:marLeft w:val="0"/>
      <w:marRight w:val="0"/>
      <w:marTop w:val="0"/>
      <w:marBottom w:val="0"/>
      <w:divBdr>
        <w:top w:val="none" w:sz="0" w:space="0" w:color="auto"/>
        <w:left w:val="none" w:sz="0" w:space="0" w:color="auto"/>
        <w:bottom w:val="none" w:sz="0" w:space="0" w:color="auto"/>
        <w:right w:val="none" w:sz="0" w:space="0" w:color="auto"/>
      </w:divBdr>
    </w:div>
    <w:div w:id="557328939">
      <w:bodyDiv w:val="1"/>
      <w:marLeft w:val="0"/>
      <w:marRight w:val="0"/>
      <w:marTop w:val="0"/>
      <w:marBottom w:val="0"/>
      <w:divBdr>
        <w:top w:val="none" w:sz="0" w:space="0" w:color="auto"/>
        <w:left w:val="none" w:sz="0" w:space="0" w:color="auto"/>
        <w:bottom w:val="none" w:sz="0" w:space="0" w:color="auto"/>
        <w:right w:val="none" w:sz="0" w:space="0" w:color="auto"/>
      </w:divBdr>
    </w:div>
    <w:div w:id="570964336">
      <w:bodyDiv w:val="1"/>
      <w:marLeft w:val="0"/>
      <w:marRight w:val="0"/>
      <w:marTop w:val="0"/>
      <w:marBottom w:val="0"/>
      <w:divBdr>
        <w:top w:val="none" w:sz="0" w:space="0" w:color="auto"/>
        <w:left w:val="none" w:sz="0" w:space="0" w:color="auto"/>
        <w:bottom w:val="none" w:sz="0" w:space="0" w:color="auto"/>
        <w:right w:val="none" w:sz="0" w:space="0" w:color="auto"/>
      </w:divBdr>
    </w:div>
    <w:div w:id="810563924">
      <w:bodyDiv w:val="1"/>
      <w:marLeft w:val="0"/>
      <w:marRight w:val="0"/>
      <w:marTop w:val="0"/>
      <w:marBottom w:val="0"/>
      <w:divBdr>
        <w:top w:val="none" w:sz="0" w:space="0" w:color="auto"/>
        <w:left w:val="none" w:sz="0" w:space="0" w:color="auto"/>
        <w:bottom w:val="none" w:sz="0" w:space="0" w:color="auto"/>
        <w:right w:val="none" w:sz="0" w:space="0" w:color="auto"/>
      </w:divBdr>
    </w:div>
    <w:div w:id="1002197343">
      <w:bodyDiv w:val="1"/>
      <w:marLeft w:val="0"/>
      <w:marRight w:val="0"/>
      <w:marTop w:val="0"/>
      <w:marBottom w:val="0"/>
      <w:divBdr>
        <w:top w:val="none" w:sz="0" w:space="0" w:color="auto"/>
        <w:left w:val="none" w:sz="0" w:space="0" w:color="auto"/>
        <w:bottom w:val="none" w:sz="0" w:space="0" w:color="auto"/>
        <w:right w:val="none" w:sz="0" w:space="0" w:color="auto"/>
      </w:divBdr>
    </w:div>
    <w:div w:id="194433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http://www.yaselp.asino.ru" TargetMode="External"/><Relationship Id="rId18" Type="http://schemas.openxmlformats.org/officeDocument/2006/relationships/hyperlink" Target="mailto:jaselp@yandex.ru" TargetMode="External"/><Relationship Id="rId26" Type="http://schemas.openxmlformats.org/officeDocument/2006/relationships/hyperlink" Target="http://www.yaselp.asino.ru/" TargetMode="External"/><Relationship Id="rId3" Type="http://schemas.openxmlformats.org/officeDocument/2006/relationships/settings" Target="settings.xml"/><Relationship Id="rId21" Type="http://schemas.openxmlformats.org/officeDocument/2006/relationships/hyperlink" Target="http://www.yaselp.asino.ru/" TargetMode="External"/><Relationship Id="rId7" Type="http://schemas.openxmlformats.org/officeDocument/2006/relationships/hyperlink" Target="http://www.yaselp.asino.ru/" TargetMode="External"/><Relationship Id="rId12" Type="http://schemas.openxmlformats.org/officeDocument/2006/relationships/hyperlink" Target="http://www.yaselp.asino.ru" TargetMode="External"/><Relationship Id="rId17" Type="http://schemas.openxmlformats.org/officeDocument/2006/relationships/hyperlink" Target="http://www.yaselp.asino.ru" TargetMode="External"/><Relationship Id="rId25" Type="http://schemas.openxmlformats.org/officeDocument/2006/relationships/hyperlink" Target="consultantplus://offline/ref=A397FE100A04CF436DCCCECBCB31C68B42BE200191B8B806F655A1EE54601F0A8CDCC862B6B13B1233FA6C374EFDx9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yperlink" Target="http://www.yaselp.asino.ru" TargetMode="External"/><Relationship Id="rId29" Type="http://schemas.openxmlformats.org/officeDocument/2006/relationships/hyperlink" Target="consultantplus://offline/ref=A397FE100A04CF436DCCCECBCB31C68B42BB23069BBDB806F655A1EE54601F0A9EDC906DB7BA2E4666A03B3A4CDA072EB6A14582EAF0x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97FE100A04CF436DCCCECBCB31C68B42BE200191B8B806F655A1EE54601F0A8CDCC862B6B13B1233FA6C374EFDx9G" TargetMode="External"/><Relationship Id="rId24" Type="http://schemas.openxmlformats.org/officeDocument/2006/relationships/hyperlink" Target="consultantplus://offline/ref=A397FE100A04CF436DCCCECBCB31C68B42BB23069BBDB806F655A1EE54601F0A9EDC906DB7BA2E4666A03B3A4CDA072EB6A14582EAF0xA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d.tomsk.ru" TargetMode="External"/><Relationship Id="rId23" Type="http://schemas.openxmlformats.org/officeDocument/2006/relationships/hyperlink" Target="http://www.yaselp.asino.ru/"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A397FE100A04CF436DCCCECBCB31C68B42BB23069BBDB806F655A1EE54601F0A9EDC906DB7BA2E4666A03B3A4CDA072EB6A14582EAF0xAG" TargetMode="External"/><Relationship Id="rId19" Type="http://schemas.openxmlformats.org/officeDocument/2006/relationships/hyperlink" Target="garantf1://12084522.21/" TargetMode="External"/><Relationship Id="rId31" Type="http://schemas.openxmlformats.org/officeDocument/2006/relationships/hyperlink" Target="http://www.yaselp.asino.ru" TargetMode="External"/><Relationship Id="rId4" Type="http://schemas.openxmlformats.org/officeDocument/2006/relationships/webSettings" Target="webSettings.xml"/><Relationship Id="rId9" Type="http://schemas.openxmlformats.org/officeDocument/2006/relationships/hyperlink" Target="http://www.yaselp.asino.ru/" TargetMode="External"/><Relationship Id="rId14" Type="http://schemas.openxmlformats.org/officeDocument/2006/relationships/hyperlink" Target="mailto:jaselp@yandex.ru" TargetMode="External"/><Relationship Id="rId22" Type="http://schemas.openxmlformats.org/officeDocument/2006/relationships/hyperlink" Target="consultantplus://offline/ref=7477D36D247F526C7BD4B7DDD08F15A6014F84D62298DDA4DCA8A2DB7828FD21BF4B5E0D31D769E7uBz4M" TargetMode="External"/><Relationship Id="rId27" Type="http://schemas.openxmlformats.org/officeDocument/2006/relationships/hyperlink" Target="http://www.yaselp.asino.ru/" TargetMode="External"/><Relationship Id="rId30"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219</Pages>
  <Words>113197</Words>
  <Characters>645225</Characters>
  <Application>Microsoft Office Word</Application>
  <DocSecurity>0</DocSecurity>
  <Lines>5376</Lines>
  <Paragraphs>1513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60</cp:revision>
  <cp:lastPrinted>2023-02-01T06:27:00Z</cp:lastPrinted>
  <dcterms:created xsi:type="dcterms:W3CDTF">2022-01-18T04:09:00Z</dcterms:created>
  <dcterms:modified xsi:type="dcterms:W3CDTF">2023-03-27T07:11:00Z</dcterms:modified>
</cp:coreProperties>
</file>