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0" w:rsidRPr="0071641A" w:rsidRDefault="00135770" w:rsidP="0013577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135770" w:rsidRPr="0071641A" w:rsidRDefault="00135770" w:rsidP="0013577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Pr="0071641A" w:rsidRDefault="00135770" w:rsidP="0013577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Default="00135770" w:rsidP="00135770">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C94AFD">
        <w:rPr>
          <w:rFonts w:ascii="Times New Roman" w:eastAsia="MS Mincho" w:hAnsi="Times New Roman" w:cs="Times New Roman"/>
          <w:sz w:val="24"/>
          <w:szCs w:val="24"/>
          <w:lang w:eastAsia="ja-JP"/>
        </w:rPr>
        <w:t xml:space="preserve">2005 г. </w:t>
      </w:r>
      <w:r w:rsidR="00C94AFD">
        <w:rPr>
          <w:rFonts w:ascii="Times New Roman" w:eastAsia="MS Mincho" w:hAnsi="Times New Roman" w:cs="Times New Roman"/>
          <w:sz w:val="24"/>
          <w:szCs w:val="24"/>
          <w:lang w:eastAsia="ja-JP"/>
        </w:rPr>
        <w:tab/>
        <w:t xml:space="preserve">      </w:t>
      </w:r>
      <w:r w:rsidR="00AA7EC7">
        <w:rPr>
          <w:rFonts w:ascii="Times New Roman" w:eastAsia="MS Mincho" w:hAnsi="Times New Roman" w:cs="Times New Roman"/>
          <w:sz w:val="24"/>
          <w:szCs w:val="24"/>
          <w:lang w:eastAsia="ja-JP"/>
        </w:rPr>
        <w:t xml:space="preserve">                         </w:t>
      </w:r>
      <w:r w:rsidR="00C94AFD">
        <w:rPr>
          <w:rFonts w:ascii="Times New Roman" w:eastAsia="MS Mincho" w:hAnsi="Times New Roman" w:cs="Times New Roman"/>
          <w:sz w:val="24"/>
          <w:szCs w:val="24"/>
          <w:lang w:eastAsia="ja-JP"/>
        </w:rPr>
        <w:t xml:space="preserve">  № 20</w:t>
      </w:r>
      <w:r w:rsidR="00AA7EC7">
        <w:rPr>
          <w:rFonts w:ascii="Times New Roman" w:eastAsia="MS Mincho" w:hAnsi="Times New Roman" w:cs="Times New Roman"/>
          <w:sz w:val="24"/>
          <w:szCs w:val="24"/>
          <w:lang w:eastAsia="ja-JP"/>
        </w:rPr>
        <w:t>6</w:t>
      </w:r>
      <w:r>
        <w:rPr>
          <w:rFonts w:ascii="Times New Roman" w:eastAsia="MS Mincho" w:hAnsi="Times New Roman" w:cs="Times New Roman"/>
          <w:sz w:val="24"/>
          <w:szCs w:val="24"/>
          <w:lang w:eastAsia="ja-JP"/>
        </w:rPr>
        <w:t xml:space="preserve"> (47</w:t>
      </w:r>
      <w:r w:rsidR="00AA7EC7">
        <w:rPr>
          <w:rFonts w:ascii="Times New Roman" w:eastAsia="MS Mincho" w:hAnsi="Times New Roman" w:cs="Times New Roman"/>
          <w:sz w:val="24"/>
          <w:szCs w:val="24"/>
          <w:lang w:eastAsia="ja-JP"/>
        </w:rPr>
        <w:t>9</w:t>
      </w:r>
      <w:r>
        <w:rPr>
          <w:rFonts w:ascii="Times New Roman" w:eastAsia="MS Mincho" w:hAnsi="Times New Roman" w:cs="Times New Roman"/>
          <w:sz w:val="24"/>
          <w:szCs w:val="24"/>
          <w:lang w:eastAsia="ja-JP"/>
        </w:rPr>
        <w:t>) от «</w:t>
      </w:r>
      <w:r w:rsidR="00424A82">
        <w:rPr>
          <w:rFonts w:ascii="Times New Roman" w:eastAsia="MS Mincho" w:hAnsi="Times New Roman" w:cs="Times New Roman"/>
          <w:sz w:val="24"/>
          <w:szCs w:val="24"/>
          <w:lang w:eastAsia="ja-JP"/>
        </w:rPr>
        <w:t>1</w:t>
      </w:r>
      <w:r w:rsidR="00AA7EC7">
        <w:rPr>
          <w:rFonts w:ascii="Times New Roman" w:eastAsia="MS Mincho" w:hAnsi="Times New Roman" w:cs="Times New Roman"/>
          <w:sz w:val="24"/>
          <w:szCs w:val="24"/>
          <w:lang w:eastAsia="ja-JP"/>
        </w:rPr>
        <w:t>9</w:t>
      </w:r>
      <w:r w:rsidRPr="0071641A">
        <w:rPr>
          <w:rFonts w:ascii="Times New Roman" w:eastAsia="MS Mincho" w:hAnsi="Times New Roman" w:cs="Times New Roman"/>
          <w:sz w:val="24"/>
          <w:szCs w:val="24"/>
          <w:lang w:eastAsia="ja-JP"/>
        </w:rPr>
        <w:t xml:space="preserve">» </w:t>
      </w:r>
      <w:r w:rsidR="00AA7EC7">
        <w:rPr>
          <w:rFonts w:ascii="Times New Roman" w:eastAsia="MS Mincho" w:hAnsi="Times New Roman" w:cs="Times New Roman"/>
          <w:sz w:val="24"/>
          <w:szCs w:val="24"/>
          <w:lang w:eastAsia="ja-JP"/>
        </w:rPr>
        <w:t>мая</w:t>
      </w:r>
      <w:r>
        <w:rPr>
          <w:rFonts w:ascii="Times New Roman" w:eastAsia="MS Mincho" w:hAnsi="Times New Roman" w:cs="Times New Roman"/>
          <w:sz w:val="24"/>
          <w:szCs w:val="24"/>
          <w:lang w:eastAsia="ja-JP"/>
        </w:rPr>
        <w:t xml:space="preserve"> 2023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AA7EC7" w:rsidRPr="00AA7EC7" w:rsidRDefault="00AA7EC7" w:rsidP="00AA7EC7">
      <w:pPr>
        <w:spacing w:after="0" w:line="240" w:lineRule="auto"/>
        <w:jc w:val="center"/>
        <w:rPr>
          <w:rFonts w:ascii="Times New Roman" w:eastAsia="Times New Roman" w:hAnsi="Times New Roman" w:cs="Times New Roman"/>
          <w:b/>
          <w:bCs/>
          <w:sz w:val="26"/>
          <w:szCs w:val="26"/>
          <w:lang w:eastAsia="ru-RU"/>
        </w:rPr>
      </w:pPr>
      <w:r w:rsidRPr="00AA7EC7">
        <w:rPr>
          <w:rFonts w:ascii="Times New Roman" w:eastAsia="Times New Roman" w:hAnsi="Times New Roman" w:cs="Times New Roman"/>
          <w:b/>
          <w:sz w:val="26"/>
          <w:szCs w:val="26"/>
          <w:lang w:eastAsia="ru-RU"/>
        </w:rPr>
        <w:t>РЕШЕНИЕ</w:t>
      </w:r>
    </w:p>
    <w:p w:rsidR="00AA7EC7" w:rsidRPr="00AA7EC7" w:rsidRDefault="00AA7EC7" w:rsidP="00AA7EC7">
      <w:pPr>
        <w:widowControl w:val="0"/>
        <w:tabs>
          <w:tab w:val="left" w:pos="10620"/>
        </w:tabs>
        <w:autoSpaceDE w:val="0"/>
        <w:autoSpaceDN w:val="0"/>
        <w:adjustRightInd w:val="0"/>
        <w:spacing w:after="0" w:line="240" w:lineRule="auto"/>
        <w:ind w:right="49" w:firstLine="720"/>
        <w:jc w:val="both"/>
        <w:rPr>
          <w:rFonts w:ascii="Times New Roman" w:eastAsia="Times New Roman" w:hAnsi="Times New Roman" w:cs="Times New Roman"/>
          <w:sz w:val="26"/>
          <w:szCs w:val="26"/>
          <w:lang w:eastAsia="ru-RU"/>
        </w:rPr>
      </w:pPr>
    </w:p>
    <w:p w:rsidR="00AA7EC7" w:rsidRPr="00AA7EC7" w:rsidRDefault="00AA7EC7" w:rsidP="00AA7EC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 xml:space="preserve">от 18.05.2023                                                                                                                 №  21  </w:t>
      </w:r>
    </w:p>
    <w:p w:rsidR="00AA7EC7" w:rsidRPr="00AA7EC7" w:rsidRDefault="00AA7EC7" w:rsidP="00AA7EC7">
      <w:pPr>
        <w:spacing w:after="0" w:line="240" w:lineRule="auto"/>
        <w:ind w:right="-1"/>
        <w:jc w:val="center"/>
        <w:rPr>
          <w:rFonts w:ascii="Times New Roman" w:eastAsia="Times New Roman" w:hAnsi="Times New Roman" w:cs="Times New Roman"/>
          <w:b/>
          <w:color w:val="000000"/>
          <w:sz w:val="26"/>
          <w:szCs w:val="26"/>
          <w:lang w:eastAsia="ru-RU"/>
        </w:rPr>
      </w:pPr>
      <w:r w:rsidRPr="00AA7EC7">
        <w:rPr>
          <w:rFonts w:ascii="Times New Roman" w:eastAsia="Times New Roman CYR" w:hAnsi="Times New Roman" w:cs="Times New Roman"/>
          <w:color w:val="000000"/>
          <w:sz w:val="26"/>
          <w:szCs w:val="26"/>
          <w:lang w:eastAsia="ru-RU" w:bidi="ru-RU"/>
        </w:rPr>
        <w:t>с. Ягодное</w:t>
      </w:r>
    </w:p>
    <w:p w:rsidR="00AA7EC7" w:rsidRPr="00AA7EC7" w:rsidRDefault="00AA7EC7" w:rsidP="00AA7EC7">
      <w:pPr>
        <w:spacing w:after="0" w:line="240" w:lineRule="auto"/>
        <w:rPr>
          <w:rFonts w:ascii="Times New Roman" w:eastAsia="Times New Roman" w:hAnsi="Times New Roman" w:cs="Times New Roman"/>
          <w:bCs/>
          <w:color w:val="000000"/>
          <w:sz w:val="26"/>
          <w:szCs w:val="26"/>
          <w:lang w:eastAsia="ru-RU"/>
        </w:rPr>
      </w:pPr>
    </w:p>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A7EC7">
        <w:rPr>
          <w:rFonts w:ascii="Times New Roman" w:eastAsia="Times New Roman" w:hAnsi="Times New Roman" w:cs="Times New Roman"/>
          <w:bCs/>
          <w:sz w:val="26"/>
          <w:szCs w:val="26"/>
          <w:lang w:eastAsia="ru-RU"/>
        </w:rPr>
        <w:t>О принятии проекта решения о внесении изменений в Устав муниципального образования «Ягодное сельское поселение Асиновского района Томской области»</w:t>
      </w:r>
    </w:p>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A7EC7" w:rsidRPr="00AA7EC7" w:rsidRDefault="00AA7EC7" w:rsidP="00AA7EC7">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6"/>
          <w:szCs w:val="26"/>
          <w:lang w:eastAsia="ru-RU"/>
        </w:rPr>
      </w:pPr>
      <w:r w:rsidRPr="00AA7EC7">
        <w:rPr>
          <w:rFonts w:ascii="Times New Roman" w:eastAsia="Times New Roman" w:hAnsi="Times New Roman" w:cs="Times New Roman"/>
          <w:bCs/>
          <w:sz w:val="26"/>
          <w:szCs w:val="26"/>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Российской Федерации», пунктом 1 части 1 статьи 19 Устава муниципального образования «Ягодное сельское поселение Асиновского района томской области», рассмотрев проект решения о внесении изменений в Устав муниципального образования «Ягодное сельское поселение Асиновского района Томской области»</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СОВЕТ ЯГОДНОГО СЕЛЬСКОГО ПОСЕЛЕНИЯ РЕШИЛ:</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 Принять проект решения о внесении изменений в Устав муниципального образования «Ягодное сельское поселение Асиновского района Томской области» за основу согласно приложению.</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2. По инициативе Совета Ягодного сельского поселения вынести на публичные слушания проект решения Совета Ягодного сельского поселения о внесении изменений              в Устав муниципального образования «Ягодное сельское поселение Асиновского района Томской области» (далее – проект решения).</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3. Публичные слушания провести на территории Ягодного сельского поселения.</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xml:space="preserve">4. Довести до сведения населения проект решения согласно приложению путем официального его опубликования 18.05.2023 в официальном печатном издании «Информационный бюллетень» и размещения на официальном сайте Ягодного сельского поселения </w:t>
      </w:r>
      <w:hyperlink r:id="rId7" w:history="1">
        <w:r w:rsidRPr="00AA7EC7">
          <w:rPr>
            <w:rFonts w:ascii="Times New Roman CYR" w:eastAsia="Calibri" w:hAnsi="Times New Roman CYR" w:cs="Times New Roman CYR"/>
            <w:color w:val="0000FF"/>
            <w:kern w:val="2"/>
            <w:sz w:val="26"/>
            <w:szCs w:val="26"/>
            <w:u w:val="single"/>
          </w:rPr>
          <w:t>www.yaselp.asino.ru</w:t>
        </w:r>
      </w:hyperlink>
      <w:r w:rsidRPr="00AA7EC7">
        <w:rPr>
          <w:rFonts w:ascii="Times New Roman CYR" w:eastAsia="Calibri" w:hAnsi="Times New Roman CYR" w:cs="Times New Roman CYR"/>
          <w:kern w:val="2"/>
          <w:sz w:val="26"/>
          <w:szCs w:val="26"/>
        </w:rPr>
        <w:t xml:space="preserve">, </w:t>
      </w:r>
      <w:r w:rsidRPr="00AA7EC7">
        <w:rPr>
          <w:rFonts w:ascii="Times New Roman" w:eastAsia="Calibri" w:hAnsi="Times New Roman" w:cs="Times New Roman"/>
          <w:sz w:val="26"/>
          <w:szCs w:val="26"/>
        </w:rPr>
        <w:t xml:space="preserve">а также в общественных местах в соответствии с пунктом 5 статьи 3 Устава муниципального образования «Ягодное сельское поселение Асиновского района Томской области». </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5. Установить, что предложения и замечания по проекту решения о внесении изменений в Устав муниципального образования «Ягодное сельское поселение Асиновского района Томской области»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Ягодного сельского поселения или администрацию сельского поселения по адресу: 636806, Томская область, Асиновский район, с. Ягодное, ул. Школьная, 1 Г, каб. 12 в срок до 19.06.2023.</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xml:space="preserve">6. Поступившие предложения и замечания регистрируются в Совете Ягодного </w:t>
      </w:r>
      <w:r w:rsidRPr="00AA7EC7">
        <w:rPr>
          <w:rFonts w:ascii="Times New Roman" w:eastAsia="Calibri" w:hAnsi="Times New Roman" w:cs="Times New Roman"/>
          <w:sz w:val="26"/>
          <w:szCs w:val="26"/>
        </w:rPr>
        <w:lastRenderedPageBreak/>
        <w:t xml:space="preserve">сельского поселения и передаются для рассмотрения в контрольно-правовой комитет Совета Ягодного сельского поселения. </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7. Поручить, контрольно-правовому комитету Совета Ягодного сельского поселения, провести публичные слушания 20.06.2023 в помещении Администрации Ягодного сельского поселения в 11.00 ч., обобщить поступившие замечания, предложения и представить на рассмотрение Совету Ягодного сельского поселения соответствующее заключение.</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8. Заключение контрольно–правового комитета подлежит рассмотрению при принятии решения о внесении изменений в Устав муниципального образования «Ягодное сельское поселение».</w:t>
      </w:r>
    </w:p>
    <w:p w:rsidR="00AA7EC7" w:rsidRPr="00AA7EC7" w:rsidRDefault="00AA7EC7" w:rsidP="00AA7EC7">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9. Контроль, за исполнением данного решения, возложить на контрольно-правовой комитет Совета Ягодного сельского поселения.</w:t>
      </w:r>
    </w:p>
    <w:p w:rsidR="00AA7EC7" w:rsidRPr="00AA7EC7" w:rsidRDefault="00AA7EC7" w:rsidP="00AA7EC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Председатель Совета Ягодного сельского поселения                                           В.В. Носков</w:t>
      </w:r>
    </w:p>
    <w:p w:rsidR="00AA7EC7" w:rsidRPr="00AA7EC7" w:rsidRDefault="00AA7EC7" w:rsidP="00AA7EC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И.о. Главы Ягодного сельского поселения                                                В.Л. Константинова</w:t>
      </w:r>
    </w:p>
    <w:p w:rsidR="00AA7EC7" w:rsidRPr="00AA7EC7" w:rsidRDefault="00AA7EC7" w:rsidP="00AA7EC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xml:space="preserve">                                                                               Приложение </w:t>
      </w:r>
    </w:p>
    <w:p w:rsidR="00AA7EC7" w:rsidRPr="00AA7EC7" w:rsidRDefault="00AA7EC7" w:rsidP="00AA7EC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xml:space="preserve">                                                                               к решению Совета Ягодного </w:t>
      </w:r>
    </w:p>
    <w:p w:rsidR="00AA7EC7" w:rsidRPr="00AA7EC7" w:rsidRDefault="00AA7EC7" w:rsidP="00AA7EC7">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xml:space="preserve">                                                                               сельского поселения от 18.05.2023 № 21</w:t>
      </w:r>
    </w:p>
    <w:p w:rsidR="00AA7EC7" w:rsidRPr="00AA7EC7" w:rsidRDefault="00AA7EC7" w:rsidP="00AA7EC7">
      <w:pPr>
        <w:spacing w:after="0" w:line="240" w:lineRule="auto"/>
        <w:jc w:val="center"/>
        <w:rPr>
          <w:rFonts w:ascii="Times New Roman" w:eastAsia="Calibri" w:hAnsi="Times New Roman" w:cs="Times New Roman"/>
          <w:b/>
          <w:sz w:val="26"/>
          <w:szCs w:val="26"/>
          <w:lang w:eastAsia="ru-RU"/>
        </w:rPr>
      </w:pPr>
    </w:p>
    <w:p w:rsidR="00AA7EC7" w:rsidRPr="00AA7EC7" w:rsidRDefault="00AA7EC7" w:rsidP="00AA7EC7">
      <w:pPr>
        <w:spacing w:after="0" w:line="240" w:lineRule="auto"/>
        <w:jc w:val="center"/>
        <w:rPr>
          <w:rFonts w:ascii="Times New Roman" w:eastAsia="Calibri" w:hAnsi="Times New Roman" w:cs="Times New Roman"/>
          <w:b/>
          <w:sz w:val="26"/>
          <w:szCs w:val="26"/>
          <w:lang w:eastAsia="ru-RU"/>
        </w:rPr>
      </w:pPr>
      <w:r w:rsidRPr="00AA7EC7">
        <w:rPr>
          <w:rFonts w:ascii="Times New Roman" w:eastAsia="Calibri" w:hAnsi="Times New Roman" w:cs="Times New Roman"/>
          <w:b/>
          <w:sz w:val="26"/>
          <w:szCs w:val="26"/>
          <w:lang w:eastAsia="ru-RU"/>
        </w:rPr>
        <w:t>СОВЕТ</w:t>
      </w:r>
    </w:p>
    <w:p w:rsidR="00AA7EC7" w:rsidRPr="00AA7EC7" w:rsidRDefault="00AA7EC7" w:rsidP="00AA7EC7">
      <w:pPr>
        <w:spacing w:after="0" w:line="240" w:lineRule="auto"/>
        <w:jc w:val="center"/>
        <w:rPr>
          <w:rFonts w:ascii="Times New Roman" w:eastAsia="Calibri" w:hAnsi="Times New Roman" w:cs="Times New Roman"/>
          <w:b/>
          <w:sz w:val="26"/>
          <w:szCs w:val="26"/>
          <w:lang w:eastAsia="ru-RU"/>
        </w:rPr>
      </w:pPr>
      <w:r w:rsidRPr="00AA7EC7">
        <w:rPr>
          <w:rFonts w:ascii="Times New Roman" w:eastAsia="Calibri" w:hAnsi="Times New Roman" w:cs="Times New Roman"/>
          <w:b/>
          <w:sz w:val="26"/>
          <w:szCs w:val="26"/>
          <w:lang w:eastAsia="ru-RU"/>
        </w:rPr>
        <w:t>ЯГОДНОГО СЕЛЬСКОГО ПОСЕЛЕНИЯ</w:t>
      </w:r>
    </w:p>
    <w:p w:rsidR="00AA7EC7" w:rsidRPr="00AA7EC7" w:rsidRDefault="00AA7EC7" w:rsidP="00AA7EC7">
      <w:pPr>
        <w:spacing w:after="0" w:line="240" w:lineRule="auto"/>
        <w:jc w:val="center"/>
        <w:rPr>
          <w:rFonts w:ascii="Times New Roman" w:eastAsia="Calibri" w:hAnsi="Times New Roman" w:cs="Times New Roman"/>
          <w:b/>
          <w:color w:val="000000"/>
          <w:spacing w:val="41"/>
          <w:sz w:val="26"/>
          <w:szCs w:val="26"/>
          <w:lang w:eastAsia="ru-RU"/>
        </w:rPr>
      </w:pPr>
      <w:r w:rsidRPr="00AA7EC7">
        <w:rPr>
          <w:rFonts w:ascii="Times New Roman" w:eastAsia="Calibri" w:hAnsi="Times New Roman" w:cs="Times New Roman"/>
          <w:b/>
          <w:color w:val="000000"/>
          <w:spacing w:val="41"/>
          <w:sz w:val="26"/>
          <w:szCs w:val="26"/>
          <w:lang w:eastAsia="ru-RU"/>
        </w:rPr>
        <w:t>ПРОЕКТ</w:t>
      </w:r>
    </w:p>
    <w:p w:rsidR="00AA7EC7" w:rsidRPr="00AA7EC7" w:rsidRDefault="00AA7EC7" w:rsidP="00AA7EC7">
      <w:pPr>
        <w:spacing w:after="0" w:line="240" w:lineRule="auto"/>
        <w:jc w:val="center"/>
        <w:rPr>
          <w:rFonts w:ascii="Times New Roman" w:eastAsia="Calibri" w:hAnsi="Times New Roman" w:cs="Times New Roman"/>
          <w:b/>
          <w:color w:val="000000"/>
          <w:spacing w:val="41"/>
          <w:sz w:val="26"/>
          <w:szCs w:val="26"/>
          <w:lang w:eastAsia="ru-RU"/>
        </w:rPr>
      </w:pPr>
      <w:r w:rsidRPr="00AA7EC7">
        <w:rPr>
          <w:rFonts w:ascii="Times New Roman" w:eastAsia="Calibri" w:hAnsi="Times New Roman" w:cs="Times New Roman"/>
          <w:b/>
          <w:color w:val="000000"/>
          <w:spacing w:val="41"/>
          <w:sz w:val="26"/>
          <w:szCs w:val="26"/>
          <w:lang w:eastAsia="ru-RU"/>
        </w:rPr>
        <w:t>РЕШЕНИЕ</w:t>
      </w:r>
    </w:p>
    <w:p w:rsidR="00AA7EC7" w:rsidRPr="00AA7EC7" w:rsidRDefault="00AA7EC7" w:rsidP="00AA7EC7">
      <w:pPr>
        <w:spacing w:after="0" w:line="240" w:lineRule="auto"/>
        <w:jc w:val="center"/>
        <w:rPr>
          <w:rFonts w:ascii="Times New Roman" w:eastAsia="Calibri" w:hAnsi="Times New Roman" w:cs="Times New Roman"/>
          <w:b/>
          <w:sz w:val="26"/>
          <w:szCs w:val="26"/>
          <w:lang w:eastAsia="ru-RU"/>
        </w:rPr>
      </w:pPr>
    </w:p>
    <w:p w:rsidR="00AA7EC7" w:rsidRPr="00AA7EC7" w:rsidRDefault="00AA7EC7" w:rsidP="00AA7EC7">
      <w:pPr>
        <w:spacing w:after="0" w:line="240" w:lineRule="auto"/>
        <w:jc w:val="center"/>
        <w:rPr>
          <w:rFonts w:ascii="Times New Roman" w:eastAsia="Calibri" w:hAnsi="Times New Roman" w:cs="Times New Roman"/>
          <w:sz w:val="26"/>
          <w:szCs w:val="26"/>
          <w:lang w:eastAsia="ru-RU"/>
        </w:rPr>
      </w:pPr>
      <w:r w:rsidRPr="00AA7EC7">
        <w:rPr>
          <w:rFonts w:ascii="Times New Roman" w:eastAsia="Calibri" w:hAnsi="Times New Roman" w:cs="Times New Roman"/>
          <w:sz w:val="26"/>
          <w:szCs w:val="26"/>
          <w:lang w:eastAsia="ru-RU"/>
        </w:rPr>
        <w:t>00.00.2021                                                                                                                       № 000</w:t>
      </w:r>
    </w:p>
    <w:p w:rsidR="00AA7EC7" w:rsidRPr="00AA7EC7" w:rsidRDefault="00AA7EC7" w:rsidP="00AA7EC7">
      <w:pPr>
        <w:spacing w:after="0" w:line="240" w:lineRule="auto"/>
        <w:jc w:val="center"/>
        <w:rPr>
          <w:rFonts w:ascii="Times New Roman" w:eastAsia="Calibri" w:hAnsi="Times New Roman" w:cs="Times New Roman"/>
          <w:sz w:val="26"/>
          <w:szCs w:val="26"/>
          <w:lang w:eastAsia="ru-RU"/>
        </w:rPr>
      </w:pPr>
    </w:p>
    <w:p w:rsidR="00AA7EC7" w:rsidRPr="00AA7EC7" w:rsidRDefault="00AA7EC7" w:rsidP="00AA7EC7">
      <w:pPr>
        <w:spacing w:after="0" w:line="240" w:lineRule="auto"/>
        <w:jc w:val="center"/>
        <w:rPr>
          <w:rFonts w:ascii="Times New Roman" w:eastAsia="Calibri" w:hAnsi="Times New Roman" w:cs="Times New Roman"/>
          <w:sz w:val="26"/>
          <w:szCs w:val="26"/>
          <w:lang w:eastAsia="ru-RU"/>
        </w:rPr>
      </w:pPr>
      <w:r w:rsidRPr="00AA7EC7">
        <w:rPr>
          <w:rFonts w:ascii="Times New Roman" w:eastAsia="Calibri" w:hAnsi="Times New Roman" w:cs="Times New Roman"/>
          <w:sz w:val="26"/>
          <w:szCs w:val="26"/>
          <w:lang w:eastAsia="ru-RU"/>
        </w:rPr>
        <w:t>с. Ягодное</w:t>
      </w:r>
    </w:p>
    <w:p w:rsidR="00AA7EC7" w:rsidRPr="00AA7EC7" w:rsidRDefault="00AA7EC7" w:rsidP="00AA7EC7">
      <w:pPr>
        <w:spacing w:after="0" w:line="240" w:lineRule="auto"/>
        <w:jc w:val="center"/>
        <w:rPr>
          <w:rFonts w:ascii="Times New Roman" w:eastAsia="Calibri" w:hAnsi="Times New Roman" w:cs="Times New Roman"/>
          <w:sz w:val="26"/>
          <w:szCs w:val="26"/>
          <w:lang w:eastAsia="ru-RU"/>
        </w:rPr>
      </w:pPr>
    </w:p>
    <w:p w:rsidR="00AA7EC7" w:rsidRPr="00AA7EC7" w:rsidRDefault="00AA7EC7" w:rsidP="00AA7EC7">
      <w:pPr>
        <w:spacing w:after="0" w:line="240" w:lineRule="auto"/>
        <w:jc w:val="center"/>
        <w:rPr>
          <w:rFonts w:ascii="Times New Roman" w:eastAsia="Calibri" w:hAnsi="Times New Roman" w:cs="Times New Roman"/>
          <w:sz w:val="26"/>
          <w:szCs w:val="26"/>
        </w:rPr>
      </w:pPr>
      <w:r w:rsidRPr="00AA7EC7">
        <w:rPr>
          <w:rFonts w:ascii="Times New Roman" w:eastAsia="Calibri" w:hAnsi="Times New Roman" w:cs="Times New Roman"/>
          <w:sz w:val="26"/>
          <w:szCs w:val="26"/>
        </w:rPr>
        <w:t>О внесении изменений в Устав муниципального образования «Ягодное сельское поселение»</w:t>
      </w:r>
    </w:p>
    <w:p w:rsidR="00AA7EC7" w:rsidRPr="00AA7EC7" w:rsidRDefault="00AA7EC7" w:rsidP="00AA7EC7">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AA7EC7" w:rsidRPr="00AA7EC7" w:rsidRDefault="00AA7EC7" w:rsidP="00AA7E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A7EC7">
        <w:rPr>
          <w:rFonts w:ascii="Times New Roman" w:eastAsia="Times New Roman" w:hAnsi="Times New Roman" w:cs="Times New Roman"/>
          <w:color w:val="000000"/>
          <w:sz w:val="26"/>
          <w:szCs w:val="26"/>
          <w:lang w:eastAsia="ru-RU"/>
        </w:rPr>
        <w:t xml:space="preserve">В целях приведения муниципального нормативного правового акта в соответствие с законодательством </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СОВЕТ ЯГОДНОГО СЕЛЬСКОГО ПОСЕЛЕНИЯ РЕШИЛ:</w:t>
      </w:r>
    </w:p>
    <w:p w:rsidR="00AA7EC7" w:rsidRPr="00AA7EC7" w:rsidRDefault="00AA7EC7" w:rsidP="00AA7EC7">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Внести в Устав муниципального образования «Ягодное сельское поселение», принятый решением Совета Ягодного сельского поселения от 19.06.2017 № 172, следующее изменение:</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1.1. В части 6 статьи 3 Устава слова «Избирательной комиссией,» исключить.</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1.2. В абзаце 2 части 4 статьи 7 Устава слова «избирательной комиссией Ягодного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1.3. В статье 9 Устава:</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 Абзац 1 части 5 изложить в следующей редакции:</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xml:space="preserve">«5. Регистрация инициативной группы по отзыву депутата Совета, Главы </w:t>
      </w:r>
      <w:r w:rsidRPr="00AA7EC7">
        <w:rPr>
          <w:rFonts w:ascii="Times New Roman" w:eastAsia="Calibri" w:hAnsi="Times New Roman" w:cs="Times New Roman"/>
          <w:sz w:val="26"/>
          <w:szCs w:val="26"/>
        </w:rPr>
        <w:lastRenderedPageBreak/>
        <w:t>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2) В части 6 слова «избирательную комиссию» заменить словами</w:t>
      </w:r>
      <w:r w:rsidRPr="00AA7EC7">
        <w:rPr>
          <w:rFonts w:ascii="Calibri" w:eastAsia="Calibri" w:hAnsi="Calibri" w:cs="Times New Roman"/>
        </w:rPr>
        <w:t xml:space="preserve"> «</w:t>
      </w:r>
      <w:r w:rsidRPr="00AA7EC7">
        <w:rPr>
          <w:rFonts w:ascii="Times New Roman" w:eastAsia="Calibri" w:hAnsi="Times New Roman" w:cs="Times New Roman"/>
          <w:sz w:val="26"/>
          <w:szCs w:val="26"/>
        </w:rPr>
        <w:t>избирательную комиссию, организующую подготовку и проведение выборов в органы местного самоуправления, местного референдума,».</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1.4. В статье 10 Устава:</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w:t>
      </w:r>
      <w:r w:rsidRPr="00AA7EC7">
        <w:rPr>
          <w:rFonts w:ascii="Calibri" w:eastAsia="Calibri" w:hAnsi="Calibri" w:cs="Times New Roman"/>
        </w:rPr>
        <w:t xml:space="preserve"> </w:t>
      </w:r>
      <w:r w:rsidRPr="00AA7EC7">
        <w:rPr>
          <w:rFonts w:ascii="Times New Roman" w:eastAsia="Calibri" w:hAnsi="Times New Roman" w:cs="Times New Roman"/>
          <w:sz w:val="26"/>
          <w:szCs w:val="26"/>
        </w:rPr>
        <w:t>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2) В части 4 слова «избирательная комиссия Ягодного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1.5. В статье 23 Устава:</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 Часть 4 изложить в следующей редакции:</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2) В подпункте а) пункта 2 части 4.1 слова «, аппарате избирательной комиссии муниципального образования» исключить.</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3) В подпункте б) пункта 2 части 4.1 слова «, аппарате избирательной комиссии муниципального образования» исключить.</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lastRenderedPageBreak/>
        <w:t>4) Абзац 2 пункта 11 части 6 Устава исключить.</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5) Дополнить частью 6.3 следующего содержания:</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«6.3.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1.6. В статье 27 Устава абзац 2 части 8 исключить.</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1.7. Статью 28 Устава дополнить частью 6 следующего содержания:</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«6.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1.8. Статью 32 Устава признать утратившим силу.</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1.9. В части 1 статьи 42 Устава слова «Избирательной комиссией,» исключить.</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AA7EC7" w:rsidRPr="00AA7EC7" w:rsidRDefault="00AA7EC7" w:rsidP="00AA7E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www.yaselp.asino.ru.</w:t>
      </w:r>
    </w:p>
    <w:p w:rsidR="00AA7EC7" w:rsidRPr="00AA7EC7" w:rsidRDefault="00AA7EC7" w:rsidP="00AA7E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AA7EC7" w:rsidRPr="00AA7EC7" w:rsidRDefault="00AA7EC7" w:rsidP="00AA7EC7">
      <w:pPr>
        <w:autoSpaceDE w:val="0"/>
        <w:autoSpaceDN w:val="0"/>
        <w:adjustRightInd w:val="0"/>
        <w:spacing w:after="0" w:line="240" w:lineRule="auto"/>
        <w:jc w:val="both"/>
        <w:rPr>
          <w:rFonts w:ascii="Times New Roman" w:eastAsia="Calibri" w:hAnsi="Times New Roman" w:cs="Times New Roman"/>
          <w:sz w:val="26"/>
          <w:szCs w:val="26"/>
        </w:rPr>
      </w:pPr>
    </w:p>
    <w:p w:rsidR="00AA7EC7" w:rsidRPr="00AA7EC7" w:rsidRDefault="00AA7EC7" w:rsidP="00AA7EC7">
      <w:pPr>
        <w:autoSpaceDE w:val="0"/>
        <w:autoSpaceDN w:val="0"/>
        <w:adjustRightInd w:val="0"/>
        <w:spacing w:after="0" w:line="240" w:lineRule="auto"/>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Председатель Совета Ягодного сельского поселения                                    В.В. Носков</w:t>
      </w:r>
    </w:p>
    <w:p w:rsidR="00AA7EC7" w:rsidRPr="00AA7EC7" w:rsidRDefault="00AA7EC7" w:rsidP="00AA7EC7">
      <w:pPr>
        <w:autoSpaceDE w:val="0"/>
        <w:autoSpaceDN w:val="0"/>
        <w:adjustRightInd w:val="0"/>
        <w:spacing w:after="0" w:line="240" w:lineRule="auto"/>
        <w:jc w:val="both"/>
        <w:rPr>
          <w:rFonts w:ascii="Times New Roman" w:eastAsia="Calibri" w:hAnsi="Times New Roman" w:cs="Times New Roman"/>
          <w:sz w:val="26"/>
          <w:szCs w:val="26"/>
        </w:rPr>
      </w:pPr>
    </w:p>
    <w:p w:rsidR="00AA7EC7" w:rsidRPr="00AA7EC7" w:rsidRDefault="00AA7EC7" w:rsidP="00AA7EC7">
      <w:pPr>
        <w:autoSpaceDE w:val="0"/>
        <w:autoSpaceDN w:val="0"/>
        <w:adjustRightInd w:val="0"/>
        <w:spacing w:after="0" w:line="240" w:lineRule="auto"/>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Глава Ягодного сельского поселения                                                             Г.И. Баранов</w:t>
      </w:r>
    </w:p>
    <w:p w:rsidR="00F322ED" w:rsidRDefault="00F322ED" w:rsidP="00135770">
      <w:pPr>
        <w:spacing w:after="0" w:line="240" w:lineRule="auto"/>
        <w:rPr>
          <w:rFonts w:ascii="Times New Roman" w:eastAsia="Times New Roman" w:hAnsi="Times New Roman" w:cs="Times New Roman"/>
          <w:sz w:val="24"/>
          <w:szCs w:val="24"/>
          <w:lang w:eastAsia="ru-RU"/>
        </w:rPr>
      </w:pPr>
    </w:p>
    <w:p w:rsidR="00AA7EC7" w:rsidRPr="00AA7EC7" w:rsidRDefault="00AA7EC7" w:rsidP="00AA7EC7">
      <w:pPr>
        <w:tabs>
          <w:tab w:val="left" w:pos="7655"/>
        </w:tabs>
        <w:spacing w:after="0" w:line="240" w:lineRule="auto"/>
        <w:jc w:val="center"/>
        <w:rPr>
          <w:rFonts w:ascii="Times New Roman" w:eastAsia="Times New Roman" w:hAnsi="Times New Roman" w:cs="Times New Roman"/>
          <w:b/>
          <w:sz w:val="26"/>
          <w:szCs w:val="26"/>
          <w:lang w:eastAsia="ru-RU"/>
        </w:rPr>
      </w:pPr>
      <w:r w:rsidRPr="00AA7EC7">
        <w:rPr>
          <w:rFonts w:ascii="Times New Roman" w:eastAsia="Times New Roman" w:hAnsi="Times New Roman" w:cs="Times New Roman"/>
          <w:b/>
          <w:color w:val="000000"/>
          <w:spacing w:val="41"/>
          <w:sz w:val="26"/>
          <w:szCs w:val="26"/>
          <w:lang w:eastAsia="ru-RU"/>
        </w:rPr>
        <w:t>РЕШЕНИЕ</w:t>
      </w:r>
    </w:p>
    <w:p w:rsidR="00AA7EC7" w:rsidRPr="00AA7EC7" w:rsidRDefault="00AA7EC7" w:rsidP="00AA7EC7">
      <w:pPr>
        <w:spacing w:after="0" w:line="240" w:lineRule="auto"/>
        <w:jc w:val="center"/>
        <w:rPr>
          <w:rFonts w:ascii="Times New Roman" w:eastAsia="Times New Roman" w:hAnsi="Times New Roman" w:cs="Times New Roman"/>
          <w:sz w:val="26"/>
          <w:szCs w:val="26"/>
          <w:lang w:eastAsia="ru-RU"/>
        </w:rPr>
      </w:pPr>
    </w:p>
    <w:p w:rsidR="00AA7EC7" w:rsidRPr="00AA7EC7" w:rsidRDefault="00AA7EC7" w:rsidP="00AA7EC7">
      <w:pPr>
        <w:tabs>
          <w:tab w:val="left" w:pos="7655"/>
        </w:tabs>
        <w:spacing w:after="0" w:line="240" w:lineRule="auto"/>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 xml:space="preserve">18.05.2023                                                                                                                        № 22 </w:t>
      </w:r>
    </w:p>
    <w:p w:rsidR="00AA7EC7" w:rsidRPr="00AA7EC7" w:rsidRDefault="00AA7EC7" w:rsidP="00AA7EC7">
      <w:pPr>
        <w:tabs>
          <w:tab w:val="left" w:pos="7655"/>
        </w:tabs>
        <w:spacing w:after="0" w:line="240" w:lineRule="auto"/>
        <w:jc w:val="center"/>
        <w:rPr>
          <w:rFonts w:ascii="Times New Roman" w:eastAsia="Times New Roman" w:hAnsi="Times New Roman" w:cs="Times New Roman"/>
          <w:sz w:val="26"/>
          <w:szCs w:val="26"/>
          <w:lang w:eastAsia="ru-RU"/>
        </w:rPr>
      </w:pPr>
    </w:p>
    <w:p w:rsidR="00AA7EC7" w:rsidRPr="00AA7EC7" w:rsidRDefault="00AA7EC7" w:rsidP="00AA7EC7">
      <w:pPr>
        <w:tabs>
          <w:tab w:val="left" w:pos="7655"/>
        </w:tabs>
        <w:spacing w:after="0" w:line="240" w:lineRule="auto"/>
        <w:jc w:val="center"/>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с. Ягодное</w:t>
      </w:r>
    </w:p>
    <w:p w:rsidR="00AA7EC7" w:rsidRPr="00AA7EC7" w:rsidRDefault="00AA7EC7" w:rsidP="00AA7EC7">
      <w:pPr>
        <w:spacing w:after="0" w:line="240" w:lineRule="auto"/>
        <w:rPr>
          <w:rFonts w:ascii="Times New Roman" w:eastAsia="Times New Roman" w:hAnsi="Times New Roman" w:cs="Times New Roman"/>
          <w:sz w:val="26"/>
          <w:szCs w:val="26"/>
          <w:lang w:eastAsia="ru-RU"/>
        </w:rPr>
      </w:pPr>
    </w:p>
    <w:p w:rsidR="00AA7EC7" w:rsidRPr="00AA7EC7" w:rsidRDefault="00AA7EC7" w:rsidP="00AA7EC7">
      <w:pPr>
        <w:spacing w:after="0" w:line="240" w:lineRule="auto"/>
        <w:ind w:right="-1"/>
        <w:jc w:val="center"/>
        <w:rPr>
          <w:rFonts w:ascii="Times New Roman" w:eastAsia="Times New Roman" w:hAnsi="Times New Roman" w:cs="Times New Roman"/>
          <w:color w:val="000000"/>
          <w:sz w:val="26"/>
          <w:szCs w:val="26"/>
          <w:lang w:eastAsia="ru-RU"/>
        </w:rPr>
      </w:pPr>
      <w:r w:rsidRPr="00AA7EC7">
        <w:rPr>
          <w:rFonts w:ascii="Times New Roman" w:eastAsia="Times New Roman" w:hAnsi="Times New Roman" w:cs="Times New Roman"/>
          <w:color w:val="000000"/>
          <w:sz w:val="26"/>
          <w:szCs w:val="26"/>
          <w:lang w:eastAsia="ru-RU"/>
        </w:rPr>
        <w:t xml:space="preserve">О внесении изменений в решение Совета Ягодного сельского поселения от 27.04.2022 № 216 «Об утверждении Правил землепользования и застройки муниципального образования «Ягодное сельское поселение Асиновского района Томской области» </w:t>
      </w:r>
    </w:p>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Calibri"/>
          <w:bCs/>
          <w:sz w:val="26"/>
          <w:szCs w:val="26"/>
          <w:lang w:eastAsia="ru-RU"/>
        </w:rPr>
      </w:pPr>
    </w:p>
    <w:p w:rsidR="00AA7EC7" w:rsidRPr="00AA7EC7" w:rsidRDefault="00AA7EC7" w:rsidP="00AA7E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A7EC7">
        <w:rPr>
          <w:rFonts w:ascii="Times New Roman" w:eastAsia="Times New Roman" w:hAnsi="Times New Roman" w:cs="Times New Roman"/>
          <w:color w:val="000000"/>
          <w:sz w:val="26"/>
          <w:szCs w:val="26"/>
          <w:lang w:eastAsia="ru-RU"/>
        </w:rPr>
        <w:t xml:space="preserve">В целях совершенствования муниципального нормативного правового акта  </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СОВЕТ ЯГОДНОГО СЕЛЬСКОГО ПОСЕЛЕНИЯ РЕШИЛ:</w:t>
      </w:r>
    </w:p>
    <w:p w:rsidR="00AA7EC7" w:rsidRPr="00AA7EC7" w:rsidRDefault="00AA7EC7" w:rsidP="00AA7EC7">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Внести в Правила землепользования и застройки муниципального образования муниципального образования «Ягодное сельское поселение Асиновского района Томской области», утвержденное решением Совета Ягодного сельского поселения от 27.04.2022 № 216, следующее изменение:</w:t>
      </w:r>
    </w:p>
    <w:p w:rsidR="00AA7EC7" w:rsidRPr="00AA7EC7" w:rsidRDefault="00AA7EC7" w:rsidP="00AA7EC7">
      <w:pPr>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часть 2 лист 2 Правил изложить в новой редакции согласно приложению данного решения.</w:t>
      </w:r>
    </w:p>
    <w:p w:rsidR="00AA7EC7" w:rsidRPr="00AA7EC7" w:rsidRDefault="00AA7EC7" w:rsidP="00AA7EC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xml:space="preserve">2.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8" w:history="1">
        <w:r w:rsidRPr="00AA7EC7">
          <w:rPr>
            <w:rFonts w:ascii="Times New Roman" w:eastAsia="Calibri" w:hAnsi="Times New Roman" w:cs="Times New Roman"/>
            <w:sz w:val="26"/>
            <w:szCs w:val="26"/>
          </w:rPr>
          <w:t>www.yaselp.asino.ru</w:t>
        </w:r>
      </w:hyperlink>
      <w:r w:rsidRPr="00AA7EC7">
        <w:rPr>
          <w:rFonts w:ascii="Times New Roman" w:eastAsia="Calibri" w:hAnsi="Times New Roman" w:cs="Times New Roman"/>
          <w:sz w:val="26"/>
          <w:szCs w:val="26"/>
        </w:rPr>
        <w:t>.</w:t>
      </w:r>
    </w:p>
    <w:p w:rsidR="00AA7EC7" w:rsidRPr="00AA7EC7" w:rsidRDefault="00AA7EC7" w:rsidP="00AA7E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lastRenderedPageBreak/>
        <w:t>3. Настоящее решение вступает в силу со дня официального опубликования.</w:t>
      </w:r>
    </w:p>
    <w:p w:rsidR="00AA7EC7" w:rsidRPr="00AA7EC7" w:rsidRDefault="00AA7EC7" w:rsidP="00AA7EC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A7EC7" w:rsidRPr="00AA7EC7" w:rsidRDefault="00AA7EC7" w:rsidP="00AA7EC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A7EC7" w:rsidRPr="00AA7EC7" w:rsidRDefault="00AA7EC7" w:rsidP="00AA7EC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A7EC7" w:rsidRPr="00AA7EC7" w:rsidRDefault="00AA7EC7" w:rsidP="00AA7EC7">
      <w:pPr>
        <w:autoSpaceDE w:val="0"/>
        <w:autoSpaceDN w:val="0"/>
        <w:adjustRightInd w:val="0"/>
        <w:spacing w:after="0" w:line="240" w:lineRule="auto"/>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 xml:space="preserve">Председатель Совета Ягодного сельского поселения                              </w:t>
      </w:r>
      <w:r w:rsidRPr="00AA7EC7">
        <w:rPr>
          <w:rFonts w:ascii="Times New Roman" w:eastAsia="Calibri" w:hAnsi="Times New Roman" w:cs="Times New Roman"/>
          <w:sz w:val="26"/>
          <w:szCs w:val="26"/>
        </w:rPr>
        <w:tab/>
        <w:t xml:space="preserve">       В.В. Носков</w:t>
      </w:r>
    </w:p>
    <w:p w:rsidR="00AA7EC7" w:rsidRPr="00AA7EC7" w:rsidRDefault="00AA7EC7" w:rsidP="00AA7EC7">
      <w:pPr>
        <w:autoSpaceDE w:val="0"/>
        <w:autoSpaceDN w:val="0"/>
        <w:adjustRightInd w:val="0"/>
        <w:spacing w:after="0" w:line="240" w:lineRule="auto"/>
        <w:jc w:val="both"/>
        <w:rPr>
          <w:rFonts w:ascii="Times New Roman" w:eastAsia="Calibri" w:hAnsi="Times New Roman" w:cs="Times New Roman"/>
          <w:sz w:val="26"/>
          <w:szCs w:val="26"/>
        </w:rPr>
      </w:pPr>
    </w:p>
    <w:p w:rsidR="00AA7EC7" w:rsidRPr="00AA7EC7" w:rsidRDefault="00AA7EC7" w:rsidP="00AA7EC7">
      <w:pPr>
        <w:autoSpaceDE w:val="0"/>
        <w:autoSpaceDN w:val="0"/>
        <w:adjustRightInd w:val="0"/>
        <w:spacing w:after="0" w:line="240" w:lineRule="auto"/>
        <w:jc w:val="both"/>
        <w:rPr>
          <w:rFonts w:ascii="Times New Roman" w:eastAsia="Calibri" w:hAnsi="Times New Roman" w:cs="Times New Roman"/>
          <w:sz w:val="26"/>
          <w:szCs w:val="26"/>
        </w:rPr>
      </w:pPr>
    </w:p>
    <w:p w:rsidR="00AA7EC7" w:rsidRPr="00AA7EC7" w:rsidRDefault="00AA7EC7" w:rsidP="00AA7EC7">
      <w:pPr>
        <w:autoSpaceDE w:val="0"/>
        <w:autoSpaceDN w:val="0"/>
        <w:adjustRightInd w:val="0"/>
        <w:spacing w:after="0" w:line="240" w:lineRule="auto"/>
        <w:jc w:val="both"/>
        <w:rPr>
          <w:rFonts w:ascii="Times New Roman" w:eastAsia="Calibri" w:hAnsi="Times New Roman" w:cs="Times New Roman"/>
          <w:sz w:val="26"/>
          <w:szCs w:val="26"/>
        </w:rPr>
      </w:pPr>
      <w:r w:rsidRPr="00AA7EC7">
        <w:rPr>
          <w:rFonts w:ascii="Times New Roman" w:eastAsia="Calibri" w:hAnsi="Times New Roman" w:cs="Times New Roman"/>
          <w:sz w:val="26"/>
          <w:szCs w:val="26"/>
        </w:rPr>
        <w:t>И.о. Главы Ягодного сельского поселения                                         В.Л. Константинова</w:t>
      </w: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AA7EC7" w:rsidRPr="00AA7EC7" w:rsidRDefault="00AA7EC7" w:rsidP="00AA7EC7">
      <w:pPr>
        <w:spacing w:after="0" w:line="240" w:lineRule="auto"/>
        <w:ind w:left="4820"/>
        <w:rPr>
          <w:rFonts w:ascii="Times New Roman" w:eastAsia="Times New Roman" w:hAnsi="Times New Roman" w:cs="Times New Roman"/>
          <w:sz w:val="26"/>
          <w:szCs w:val="26"/>
          <w:lang w:eastAsia="ru-RU"/>
        </w:rPr>
        <w:sectPr w:rsidR="00AA7EC7" w:rsidRPr="00AA7EC7" w:rsidSect="00E135C1">
          <w:headerReference w:type="default" r:id="rId9"/>
          <w:pgSz w:w="11906" w:h="16838"/>
          <w:pgMar w:top="1134" w:right="567" w:bottom="1134" w:left="1701" w:header="709" w:footer="709" w:gutter="0"/>
          <w:cols w:space="708"/>
          <w:titlePg/>
          <w:docGrid w:linePitch="360"/>
        </w:sectPr>
      </w:pPr>
    </w:p>
    <w:p w:rsidR="00AA7EC7" w:rsidRPr="00AA7EC7" w:rsidRDefault="00AA7EC7" w:rsidP="00AA7EC7">
      <w:pPr>
        <w:spacing w:after="0" w:line="240" w:lineRule="auto"/>
        <w:ind w:left="1049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lastRenderedPageBreak/>
        <w:t xml:space="preserve">Приложение </w:t>
      </w:r>
    </w:p>
    <w:p w:rsidR="00AA7EC7" w:rsidRPr="00AA7EC7" w:rsidRDefault="00AA7EC7" w:rsidP="00AA7EC7">
      <w:pPr>
        <w:spacing w:after="0" w:line="240" w:lineRule="auto"/>
        <w:ind w:left="1049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УТВЕРЖДЕНО</w:t>
      </w:r>
    </w:p>
    <w:p w:rsidR="00AA7EC7" w:rsidRPr="00AA7EC7" w:rsidRDefault="00AA7EC7" w:rsidP="00AA7EC7">
      <w:pPr>
        <w:spacing w:after="0" w:line="240" w:lineRule="auto"/>
        <w:ind w:left="1049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 xml:space="preserve">решением Совета Ягодного </w:t>
      </w:r>
    </w:p>
    <w:p w:rsidR="00AA7EC7" w:rsidRPr="00AA7EC7" w:rsidRDefault="00AA7EC7" w:rsidP="00AA7EC7">
      <w:pPr>
        <w:spacing w:after="0" w:line="240" w:lineRule="auto"/>
        <w:ind w:left="1049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 xml:space="preserve">сельского поселения </w:t>
      </w:r>
    </w:p>
    <w:p w:rsidR="00AA7EC7" w:rsidRPr="00AA7EC7" w:rsidRDefault="00AA7EC7" w:rsidP="00AA7EC7">
      <w:pPr>
        <w:spacing w:after="0" w:line="240" w:lineRule="auto"/>
        <w:ind w:left="1049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от 18.05.2023 № 22</w:t>
      </w:r>
    </w:p>
    <w:p w:rsidR="00AA7EC7" w:rsidRPr="00AA7EC7" w:rsidRDefault="00AA7EC7" w:rsidP="00AA7EC7">
      <w:pPr>
        <w:spacing w:after="0" w:line="240" w:lineRule="auto"/>
        <w:ind w:left="4820"/>
        <w:rPr>
          <w:rFonts w:ascii="Times New Roman" w:eastAsia="Times New Roman" w:hAnsi="Times New Roman" w:cs="Times New Roman"/>
          <w:sz w:val="26"/>
          <w:szCs w:val="26"/>
          <w:lang w:eastAsia="ru-RU"/>
        </w:rPr>
      </w:pPr>
    </w:p>
    <w:p w:rsidR="00AA7EC7" w:rsidRPr="00AA7EC7" w:rsidRDefault="00AA7EC7" w:rsidP="00AA7EC7">
      <w:pPr>
        <w:spacing w:after="0" w:line="240" w:lineRule="auto"/>
        <w:jc w:val="both"/>
        <w:rPr>
          <w:rFonts w:ascii="Times New Roman" w:eastAsia="Times New Roman" w:hAnsi="Times New Roman" w:cs="Times New Roman"/>
          <w:sz w:val="26"/>
          <w:szCs w:val="26"/>
          <w:lang w:eastAsia="ru-RU"/>
        </w:rPr>
      </w:pPr>
    </w:p>
    <w:p w:rsidR="00AA7EC7" w:rsidRPr="00AA7EC7" w:rsidRDefault="00AA7EC7" w:rsidP="00AA7EC7">
      <w:pPr>
        <w:spacing w:after="0" w:line="240" w:lineRule="auto"/>
        <w:ind w:left="851"/>
        <w:jc w:val="both"/>
        <w:rPr>
          <w:rFonts w:ascii="Times New Roman" w:eastAsia="Times New Roman" w:hAnsi="Times New Roman" w:cs="Times New Roman"/>
          <w:sz w:val="26"/>
          <w:szCs w:val="26"/>
          <w:lang w:eastAsia="ru-RU"/>
        </w:rPr>
        <w:sectPr w:rsidR="00AA7EC7" w:rsidRPr="00AA7EC7" w:rsidSect="0080658E">
          <w:pgSz w:w="16838" w:h="11906" w:orient="landscape"/>
          <w:pgMar w:top="568" w:right="1134" w:bottom="567" w:left="1134" w:header="709" w:footer="709" w:gutter="0"/>
          <w:cols w:space="708"/>
          <w:titlePg/>
          <w:docGrid w:linePitch="360"/>
        </w:sectPr>
      </w:pPr>
      <w:r w:rsidRPr="00AA7EC7">
        <w:rPr>
          <w:rFonts w:ascii="Calibri" w:eastAsia="Calibri" w:hAnsi="Calibri" w:cs="Times New Roman"/>
          <w:noProof/>
          <w:lang w:eastAsia="ru-RU"/>
        </w:rPr>
        <w:drawing>
          <wp:inline distT="0" distB="0" distL="0" distR="0">
            <wp:extent cx="9258300" cy="4962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8300" cy="4962525"/>
                    </a:xfrm>
                    <a:prstGeom prst="rect">
                      <a:avLst/>
                    </a:prstGeom>
                    <a:noFill/>
                    <a:ln>
                      <a:noFill/>
                    </a:ln>
                  </pic:spPr>
                </pic:pic>
              </a:graphicData>
            </a:graphic>
          </wp:inline>
        </w:drawing>
      </w:r>
    </w:p>
    <w:p w:rsidR="00AA7EC7" w:rsidRPr="00AA7EC7" w:rsidRDefault="00AA7EC7" w:rsidP="00AA7EC7">
      <w:pPr>
        <w:tabs>
          <w:tab w:val="left" w:pos="7655"/>
        </w:tabs>
        <w:spacing w:after="0" w:line="240" w:lineRule="auto"/>
        <w:jc w:val="center"/>
        <w:rPr>
          <w:rFonts w:ascii="Times New Roman" w:eastAsia="Times New Roman" w:hAnsi="Times New Roman" w:cs="Times New Roman"/>
          <w:b/>
          <w:sz w:val="26"/>
          <w:szCs w:val="26"/>
          <w:lang w:eastAsia="ru-RU"/>
        </w:rPr>
      </w:pPr>
      <w:r w:rsidRPr="00AA7EC7">
        <w:rPr>
          <w:rFonts w:ascii="Times New Roman" w:eastAsia="Times New Roman" w:hAnsi="Times New Roman" w:cs="Times New Roman"/>
          <w:b/>
          <w:color w:val="000000"/>
          <w:spacing w:val="41"/>
          <w:sz w:val="26"/>
          <w:szCs w:val="26"/>
          <w:lang w:eastAsia="ru-RU"/>
        </w:rPr>
        <w:lastRenderedPageBreak/>
        <w:t>РЕШЕНИЕ</w:t>
      </w:r>
    </w:p>
    <w:p w:rsidR="00AA7EC7" w:rsidRPr="00AA7EC7" w:rsidRDefault="00AA7EC7" w:rsidP="00AA7EC7">
      <w:pPr>
        <w:spacing w:after="0" w:line="240" w:lineRule="auto"/>
        <w:jc w:val="center"/>
        <w:rPr>
          <w:rFonts w:ascii="Times New Roman" w:eastAsia="Times New Roman" w:hAnsi="Times New Roman" w:cs="Times New Roman"/>
          <w:sz w:val="26"/>
          <w:szCs w:val="26"/>
          <w:lang w:eastAsia="ru-RU"/>
        </w:rPr>
      </w:pPr>
    </w:p>
    <w:p w:rsidR="00AA7EC7" w:rsidRPr="00AA7EC7" w:rsidRDefault="00AA7EC7" w:rsidP="00AA7EC7">
      <w:pPr>
        <w:tabs>
          <w:tab w:val="left" w:pos="7655"/>
        </w:tabs>
        <w:spacing w:after="0" w:line="240" w:lineRule="auto"/>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 xml:space="preserve">18.05.2023                                                                                                                         № 23 </w:t>
      </w:r>
    </w:p>
    <w:p w:rsidR="00AA7EC7" w:rsidRPr="00AA7EC7" w:rsidRDefault="00AA7EC7" w:rsidP="00AA7EC7">
      <w:pPr>
        <w:tabs>
          <w:tab w:val="left" w:pos="7655"/>
        </w:tabs>
        <w:spacing w:after="0" w:line="240" w:lineRule="auto"/>
        <w:jc w:val="center"/>
        <w:rPr>
          <w:rFonts w:ascii="Times New Roman" w:eastAsia="Times New Roman" w:hAnsi="Times New Roman" w:cs="Times New Roman"/>
          <w:sz w:val="26"/>
          <w:szCs w:val="26"/>
          <w:lang w:eastAsia="ru-RU"/>
        </w:rPr>
      </w:pPr>
    </w:p>
    <w:p w:rsidR="00AA7EC7" w:rsidRPr="00AA7EC7" w:rsidRDefault="00AA7EC7" w:rsidP="00AA7EC7">
      <w:pPr>
        <w:tabs>
          <w:tab w:val="left" w:pos="7655"/>
        </w:tabs>
        <w:spacing w:after="0" w:line="240" w:lineRule="auto"/>
        <w:jc w:val="center"/>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с. Ягодное</w:t>
      </w:r>
    </w:p>
    <w:p w:rsidR="00AA7EC7" w:rsidRPr="00AA7EC7" w:rsidRDefault="00AA7EC7" w:rsidP="00AA7EC7">
      <w:pPr>
        <w:spacing w:after="0" w:line="240" w:lineRule="auto"/>
        <w:rPr>
          <w:rFonts w:ascii="Times New Roman" w:eastAsia="Times New Roman" w:hAnsi="Times New Roman" w:cs="Times New Roman"/>
          <w:sz w:val="26"/>
          <w:szCs w:val="26"/>
          <w:lang w:eastAsia="ru-RU"/>
        </w:rPr>
      </w:pPr>
    </w:p>
    <w:p w:rsidR="00AA7EC7" w:rsidRPr="00AA7EC7" w:rsidRDefault="00AA7EC7" w:rsidP="00AA7EC7">
      <w:pPr>
        <w:spacing w:after="0" w:line="240" w:lineRule="auto"/>
        <w:ind w:right="-1"/>
        <w:jc w:val="center"/>
        <w:rPr>
          <w:rFonts w:ascii="Times New Roman" w:eastAsia="Times New Roman" w:hAnsi="Times New Roman" w:cs="Times New Roman"/>
          <w:b/>
          <w:color w:val="000000"/>
          <w:sz w:val="26"/>
          <w:szCs w:val="26"/>
          <w:lang w:eastAsia="ru-RU"/>
        </w:rPr>
      </w:pPr>
      <w:r w:rsidRPr="00AA7EC7">
        <w:rPr>
          <w:rFonts w:ascii="Times New Roman" w:eastAsia="Times New Roman" w:hAnsi="Times New Roman" w:cs="Times New Roman"/>
          <w:b/>
          <w:color w:val="000000"/>
          <w:sz w:val="26"/>
          <w:szCs w:val="26"/>
          <w:lang w:eastAsia="ru-RU"/>
        </w:rPr>
        <w:t>Об утверждении отчета об исполнении бюджета муниципального образования «Ягодное сельское поселение Асиновского района Томской области» за 2022 год</w:t>
      </w:r>
    </w:p>
    <w:p w:rsidR="00AA7EC7" w:rsidRPr="00AA7EC7" w:rsidRDefault="00AA7EC7" w:rsidP="00AA7EC7">
      <w:pPr>
        <w:spacing w:after="0" w:line="240" w:lineRule="auto"/>
        <w:ind w:firstLine="426"/>
        <w:jc w:val="both"/>
        <w:rPr>
          <w:rFonts w:ascii="Times New Roman" w:eastAsia="Times New Roman" w:hAnsi="Times New Roman" w:cs="Times New Roman"/>
          <w:color w:val="000000"/>
          <w:sz w:val="26"/>
          <w:szCs w:val="26"/>
          <w:lang w:eastAsia="ru-RU"/>
        </w:rPr>
      </w:pPr>
      <w:r w:rsidRPr="00AA7EC7">
        <w:rPr>
          <w:rFonts w:ascii="Times New Roman" w:eastAsia="Times New Roman" w:hAnsi="Times New Roman" w:cs="Times New Roman"/>
          <w:color w:val="000000"/>
          <w:sz w:val="26"/>
          <w:szCs w:val="26"/>
          <w:lang w:eastAsia="ru-RU"/>
        </w:rPr>
        <w:t xml:space="preserve"> </w:t>
      </w:r>
    </w:p>
    <w:p w:rsidR="00AA7EC7" w:rsidRPr="00AA7EC7" w:rsidRDefault="00AA7EC7" w:rsidP="00AA7EC7">
      <w:pPr>
        <w:spacing w:after="0" w:line="240" w:lineRule="auto"/>
        <w:ind w:firstLine="426"/>
        <w:jc w:val="both"/>
        <w:rPr>
          <w:rFonts w:ascii="Times New Roman" w:eastAsia="Times New Roman" w:hAnsi="Times New Roman" w:cs="Times New Roman"/>
          <w:color w:val="000000"/>
          <w:sz w:val="26"/>
          <w:szCs w:val="26"/>
          <w:lang w:eastAsia="ru-RU"/>
        </w:rPr>
      </w:pPr>
      <w:r w:rsidRPr="00AA7EC7">
        <w:rPr>
          <w:rFonts w:ascii="Times New Roman" w:eastAsia="Times New Roman" w:hAnsi="Times New Roman" w:cs="Times New Roman"/>
          <w:color w:val="000000"/>
          <w:sz w:val="26"/>
          <w:szCs w:val="26"/>
          <w:lang w:eastAsia="ru-RU"/>
        </w:rPr>
        <w:t xml:space="preserve">     </w:t>
      </w:r>
      <w:r w:rsidRPr="00AA7EC7">
        <w:rPr>
          <w:rFonts w:ascii="Times New Roman" w:eastAsia="Calibri" w:hAnsi="Times New Roman" w:cs="Times New Roman"/>
          <w:sz w:val="26"/>
          <w:szCs w:val="26"/>
        </w:rPr>
        <w:t>Рассмотрев представленный Главой Ягодного сельского  поселения «Отчет об исполнении бюджета муниципального образования «Ягодное сельское поселение Асиновского района Томской области» за 2022 год», руководствуясь статьями 264.2, 264.4 Бюджетного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пунктом 2.1 Положения о бюджетном процессе в Ягодном сельском поселении, утвержденного Решением Совета Ягодного сельского поселения от 26.03.2018 № 39</w:t>
      </w:r>
    </w:p>
    <w:p w:rsidR="00AA7EC7" w:rsidRPr="00AA7EC7" w:rsidRDefault="00AA7EC7" w:rsidP="00AA7EC7">
      <w:pPr>
        <w:spacing w:after="0" w:line="240" w:lineRule="auto"/>
        <w:ind w:firstLine="709"/>
        <w:jc w:val="both"/>
        <w:rPr>
          <w:rFonts w:ascii="Times New Roman" w:eastAsia="Times New Roman" w:hAnsi="Times New Roman" w:cs="Times New Roman"/>
          <w:color w:val="000000"/>
          <w:sz w:val="26"/>
          <w:szCs w:val="26"/>
          <w:lang w:eastAsia="ru-RU"/>
        </w:rPr>
      </w:pPr>
      <w:r w:rsidRPr="00AA7EC7">
        <w:rPr>
          <w:rFonts w:ascii="Times New Roman" w:eastAsia="Times New Roman" w:hAnsi="Times New Roman" w:cs="Times New Roman"/>
          <w:color w:val="000000"/>
          <w:sz w:val="26"/>
          <w:szCs w:val="26"/>
          <w:lang w:eastAsia="ru-RU"/>
        </w:rPr>
        <w:t>СОВЕТ ЯГОДНОГО СЕЛЬСКОГО ПОСЕЛЕНИЯ РЕШИЛ:</w:t>
      </w:r>
    </w:p>
    <w:p w:rsidR="00AA7EC7" w:rsidRPr="00AA7EC7" w:rsidRDefault="00AA7EC7" w:rsidP="00AA7EC7">
      <w:pPr>
        <w:shd w:val="clear" w:color="auto" w:fill="FFFFFF"/>
        <w:spacing w:after="0" w:line="240" w:lineRule="auto"/>
        <w:ind w:right="-27" w:firstLine="708"/>
        <w:jc w:val="both"/>
        <w:rPr>
          <w:rFonts w:ascii="Times New Roman" w:eastAsia="Times New Roman" w:hAnsi="Times New Roman" w:cs="Times New Roman"/>
          <w:color w:val="000000"/>
          <w:spacing w:val="-4"/>
          <w:sz w:val="26"/>
          <w:szCs w:val="26"/>
          <w:lang w:eastAsia="ru-RU"/>
        </w:rPr>
      </w:pPr>
      <w:r w:rsidRPr="00AA7EC7">
        <w:rPr>
          <w:rFonts w:ascii="Times New Roman" w:eastAsia="Times New Roman" w:hAnsi="Times New Roman" w:cs="Times New Roman"/>
          <w:color w:val="000000"/>
          <w:sz w:val="26"/>
          <w:szCs w:val="26"/>
          <w:lang w:eastAsia="ru-RU"/>
        </w:rPr>
        <w:t xml:space="preserve">1. </w:t>
      </w:r>
      <w:r w:rsidRPr="00AA7EC7">
        <w:rPr>
          <w:rFonts w:ascii="Times New Roman" w:eastAsia="Times New Roman" w:hAnsi="Times New Roman" w:cs="Times New Roman"/>
          <w:sz w:val="26"/>
          <w:szCs w:val="26"/>
          <w:lang w:eastAsia="ru-RU"/>
        </w:rPr>
        <w:t xml:space="preserve">Утвердить отчет об исполнении бюджета муниципального образования «Ягодное сельское поселение Асиновского района Томской области» за 2022 год </w:t>
      </w:r>
      <w:r w:rsidRPr="00AA7EC7">
        <w:rPr>
          <w:rFonts w:ascii="Times New Roman" w:eastAsia="Times New Roman" w:hAnsi="Times New Roman" w:cs="Times New Roman"/>
          <w:color w:val="000000"/>
          <w:spacing w:val="-5"/>
          <w:sz w:val="26"/>
          <w:szCs w:val="26"/>
          <w:lang w:eastAsia="ru-RU"/>
        </w:rPr>
        <w:t xml:space="preserve">по доходам в сумме 16 341 252,13 рублей, </w:t>
      </w:r>
      <w:r w:rsidRPr="00AA7EC7">
        <w:rPr>
          <w:rFonts w:ascii="Times New Roman" w:eastAsia="Times New Roman" w:hAnsi="Times New Roman" w:cs="Times New Roman"/>
          <w:color w:val="000000"/>
          <w:spacing w:val="-4"/>
          <w:sz w:val="26"/>
          <w:szCs w:val="26"/>
          <w:lang w:eastAsia="ru-RU"/>
        </w:rPr>
        <w:t>по расходам в сумме 17 946 743,30  рублей</w:t>
      </w:r>
      <w:r w:rsidRPr="00AA7EC7">
        <w:rPr>
          <w:rFonts w:ascii="Times New Roman" w:eastAsia="Times New Roman" w:hAnsi="Times New Roman" w:cs="Times New Roman"/>
          <w:sz w:val="24"/>
          <w:szCs w:val="24"/>
          <w:lang w:eastAsia="ru-RU"/>
        </w:rPr>
        <w:t xml:space="preserve"> </w:t>
      </w:r>
      <w:r w:rsidRPr="00AA7EC7">
        <w:rPr>
          <w:rFonts w:ascii="Times New Roman" w:eastAsia="Times New Roman" w:hAnsi="Times New Roman" w:cs="Times New Roman"/>
          <w:color w:val="000000"/>
          <w:spacing w:val="-4"/>
          <w:sz w:val="26"/>
          <w:szCs w:val="26"/>
          <w:lang w:eastAsia="ru-RU"/>
        </w:rPr>
        <w:t>с превышением расходов над доходами (дефицит бюджета) в сумме 1 605 491,17 рублей со следующими показателями:</w:t>
      </w:r>
    </w:p>
    <w:p w:rsidR="00AA7EC7" w:rsidRPr="00AA7EC7" w:rsidRDefault="00AA7EC7" w:rsidP="00AA7EC7">
      <w:pPr>
        <w:shd w:val="clear" w:color="auto" w:fill="FFFFFF"/>
        <w:spacing w:after="0" w:line="240" w:lineRule="auto"/>
        <w:ind w:right="-27"/>
        <w:jc w:val="both"/>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ab/>
        <w:t>1) доходов бюджета муниципального образования «Ягодное сельское поселение Асиновского района Томской области» по кодам классификации доходов бюджета за 2022 год согласно приложению 1 к настоящему решению;</w:t>
      </w:r>
    </w:p>
    <w:p w:rsidR="00AA7EC7" w:rsidRPr="00AA7EC7" w:rsidRDefault="00AA7EC7" w:rsidP="00AA7EC7">
      <w:pPr>
        <w:spacing w:after="0" w:line="240" w:lineRule="auto"/>
        <w:ind w:firstLine="708"/>
        <w:jc w:val="both"/>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2) расходов бюджета муниципального образования «Ягодное сельское поселение Асиновского района Томской области» по ведомственной структуре расходов бюджета за 2022 год согласно приложению 2 к настоящему решению;</w:t>
      </w:r>
    </w:p>
    <w:p w:rsidR="00AA7EC7" w:rsidRPr="00AA7EC7" w:rsidRDefault="00AA7EC7" w:rsidP="00AA7EC7">
      <w:pPr>
        <w:spacing w:after="0" w:line="240" w:lineRule="auto"/>
        <w:jc w:val="both"/>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ab/>
        <w:t>3) расходов бюджета муниципального образования «Ягодное сельское поселение Асиновского района Томской области» по разделам и подразделам классификации расходов бюджета за 2022 год согласно приложению 3 к настоящему решению;</w:t>
      </w:r>
    </w:p>
    <w:p w:rsidR="00AA7EC7" w:rsidRPr="00AA7EC7" w:rsidRDefault="00AA7EC7" w:rsidP="00AA7EC7">
      <w:pPr>
        <w:spacing w:after="0" w:line="240" w:lineRule="auto"/>
        <w:ind w:firstLine="720"/>
        <w:jc w:val="both"/>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4) источников финансирования дефицита бюджета муниципального образования «Ягодное сельское поселение Асиновского района Томской области» по кодам классификации источников финансирования дефицитов бюджета за 2022 год согласно приложению 4 к настоящему решению.</w:t>
      </w:r>
    </w:p>
    <w:p w:rsidR="00AA7EC7" w:rsidRPr="00AA7EC7" w:rsidRDefault="00AA7EC7" w:rsidP="00AA7EC7">
      <w:pPr>
        <w:spacing w:after="0" w:line="240" w:lineRule="auto"/>
        <w:ind w:firstLine="708"/>
        <w:jc w:val="both"/>
        <w:rPr>
          <w:rFonts w:ascii="Times New Roman" w:eastAsia="Times New Roman" w:hAnsi="Times New Roman" w:cs="Times New Roman"/>
          <w:snapToGrid w:val="0"/>
          <w:sz w:val="26"/>
          <w:szCs w:val="26"/>
          <w:lang w:eastAsia="ru-RU"/>
        </w:rPr>
      </w:pPr>
      <w:r w:rsidRPr="00AA7EC7">
        <w:rPr>
          <w:rFonts w:ascii="Times New Roman" w:eastAsia="Times New Roman" w:hAnsi="Times New Roman" w:cs="Times New Roman"/>
          <w:sz w:val="26"/>
          <w:szCs w:val="26"/>
          <w:lang w:eastAsia="ru-RU"/>
        </w:rPr>
        <w:t xml:space="preserve">2. </w:t>
      </w:r>
      <w:r w:rsidRPr="00AA7EC7">
        <w:rPr>
          <w:rFonts w:ascii="Times New Roman" w:eastAsia="Times New Roman" w:hAnsi="Times New Roman" w:cs="Times New Roman"/>
          <w:color w:val="000000"/>
          <w:sz w:val="26"/>
          <w:szCs w:val="26"/>
          <w:lang w:eastAsia="ru-RU"/>
        </w:rPr>
        <w:t xml:space="preserve">Настоящее решение подлежит официальному опубликованию в Информационном бюллетене и размещению на официальном сайте Ягодного сельского </w:t>
      </w:r>
      <w:r w:rsidRPr="00AA7EC7">
        <w:rPr>
          <w:rFonts w:ascii="Times New Roman" w:eastAsia="Times New Roman" w:hAnsi="Times New Roman" w:cs="Times New Roman"/>
          <w:sz w:val="26"/>
          <w:szCs w:val="26"/>
          <w:lang w:eastAsia="ru-RU"/>
        </w:rPr>
        <w:t xml:space="preserve">поселения </w:t>
      </w:r>
      <w:hyperlink r:id="rId11" w:history="1">
        <w:r w:rsidRPr="00AA7EC7">
          <w:rPr>
            <w:rFonts w:ascii="Times New Roman" w:eastAsia="Times New Roman" w:hAnsi="Times New Roman" w:cs="Times New Roman"/>
            <w:snapToGrid w:val="0"/>
            <w:sz w:val="26"/>
            <w:szCs w:val="26"/>
            <w:lang w:eastAsia="ru-RU"/>
          </w:rPr>
          <w:t>www.yaselp.asino.ru</w:t>
        </w:r>
      </w:hyperlink>
      <w:r w:rsidRPr="00AA7EC7">
        <w:rPr>
          <w:rFonts w:ascii="Times New Roman" w:eastAsia="Times New Roman" w:hAnsi="Times New Roman" w:cs="Times New Roman"/>
          <w:snapToGrid w:val="0"/>
          <w:sz w:val="26"/>
          <w:szCs w:val="26"/>
          <w:lang w:eastAsia="ru-RU"/>
        </w:rPr>
        <w:t>.</w:t>
      </w:r>
    </w:p>
    <w:p w:rsidR="00AA7EC7" w:rsidRPr="00AA7EC7" w:rsidRDefault="00AA7EC7" w:rsidP="00AA7EC7">
      <w:pPr>
        <w:spacing w:after="0" w:line="240" w:lineRule="auto"/>
        <w:jc w:val="both"/>
        <w:rPr>
          <w:rFonts w:ascii="Times New Roman" w:eastAsia="MS Mincho" w:hAnsi="Times New Roman" w:cs="Times New Roman"/>
          <w:color w:val="000000"/>
          <w:sz w:val="26"/>
          <w:szCs w:val="26"/>
          <w:lang w:eastAsia="ja-JP"/>
        </w:rPr>
      </w:pPr>
    </w:p>
    <w:p w:rsidR="00AA7EC7" w:rsidRPr="00AA7EC7" w:rsidRDefault="00AA7EC7" w:rsidP="00AA7EC7">
      <w:pPr>
        <w:spacing w:after="0" w:line="240" w:lineRule="auto"/>
        <w:jc w:val="both"/>
        <w:rPr>
          <w:rFonts w:ascii="Times New Roman" w:eastAsia="MS Mincho" w:hAnsi="Times New Roman" w:cs="Times New Roman"/>
          <w:color w:val="000000"/>
          <w:sz w:val="26"/>
          <w:szCs w:val="26"/>
          <w:lang w:eastAsia="ja-JP"/>
        </w:rPr>
      </w:pPr>
      <w:r w:rsidRPr="00AA7EC7">
        <w:rPr>
          <w:rFonts w:ascii="Times New Roman" w:eastAsia="MS Mincho" w:hAnsi="Times New Roman" w:cs="Times New Roman"/>
          <w:color w:val="000000"/>
          <w:sz w:val="26"/>
          <w:szCs w:val="26"/>
          <w:lang w:eastAsia="ja-JP"/>
        </w:rPr>
        <w:t xml:space="preserve">Председатель Совета </w:t>
      </w:r>
    </w:p>
    <w:p w:rsidR="00AA7EC7" w:rsidRPr="00AA7EC7" w:rsidRDefault="00AA7EC7" w:rsidP="00AA7EC7">
      <w:pPr>
        <w:spacing w:after="0" w:line="240" w:lineRule="auto"/>
        <w:jc w:val="both"/>
        <w:rPr>
          <w:rFonts w:ascii="Times New Roman" w:eastAsia="MS Mincho" w:hAnsi="Times New Roman" w:cs="Times New Roman"/>
          <w:color w:val="000000"/>
          <w:sz w:val="26"/>
          <w:szCs w:val="26"/>
          <w:lang w:eastAsia="ja-JP"/>
        </w:rPr>
      </w:pPr>
      <w:r w:rsidRPr="00AA7EC7">
        <w:rPr>
          <w:rFonts w:ascii="Times New Roman" w:eastAsia="MS Mincho" w:hAnsi="Times New Roman" w:cs="Times New Roman"/>
          <w:color w:val="000000"/>
          <w:sz w:val="26"/>
          <w:szCs w:val="26"/>
          <w:lang w:eastAsia="ja-JP"/>
        </w:rPr>
        <w:t>Ягодного сельского поселения                                                                           В.В. Носков</w:t>
      </w:r>
    </w:p>
    <w:p w:rsidR="00AA7EC7" w:rsidRPr="00AA7EC7" w:rsidRDefault="00AA7EC7" w:rsidP="00AA7EC7">
      <w:pPr>
        <w:spacing w:after="0" w:line="240" w:lineRule="auto"/>
        <w:jc w:val="both"/>
        <w:rPr>
          <w:rFonts w:ascii="Times New Roman" w:eastAsia="MS Mincho" w:hAnsi="Times New Roman" w:cs="Times New Roman"/>
          <w:color w:val="000000"/>
          <w:sz w:val="26"/>
          <w:szCs w:val="26"/>
          <w:lang w:eastAsia="ja-JP"/>
        </w:rPr>
      </w:pPr>
    </w:p>
    <w:p w:rsidR="00AA7EC7" w:rsidRPr="00AA7EC7" w:rsidRDefault="00AA7EC7" w:rsidP="00AA7EC7">
      <w:pPr>
        <w:spacing w:after="0" w:line="240" w:lineRule="auto"/>
        <w:jc w:val="both"/>
        <w:rPr>
          <w:rFonts w:ascii="Times New Roman" w:eastAsia="MS Mincho" w:hAnsi="Times New Roman" w:cs="Times New Roman"/>
          <w:color w:val="000000"/>
          <w:sz w:val="26"/>
          <w:szCs w:val="26"/>
          <w:lang w:eastAsia="ja-JP"/>
        </w:rPr>
      </w:pPr>
      <w:r w:rsidRPr="00AA7EC7">
        <w:rPr>
          <w:rFonts w:ascii="Times New Roman" w:eastAsia="MS Mincho" w:hAnsi="Times New Roman" w:cs="Times New Roman"/>
          <w:color w:val="000000"/>
          <w:sz w:val="26"/>
          <w:szCs w:val="26"/>
          <w:lang w:eastAsia="ja-JP"/>
        </w:rPr>
        <w:t>И.о. Главы Ягодного сельского поселения                                         В.Л. Константинова</w:t>
      </w:r>
    </w:p>
    <w:p w:rsidR="00AA7EC7" w:rsidRPr="00AA7EC7" w:rsidRDefault="00AA7EC7" w:rsidP="00AA7EC7">
      <w:pPr>
        <w:spacing w:after="0" w:line="240" w:lineRule="auto"/>
        <w:ind w:left="482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Приложение  1</w:t>
      </w:r>
    </w:p>
    <w:p w:rsidR="00AA7EC7" w:rsidRPr="00AA7EC7" w:rsidRDefault="00AA7EC7" w:rsidP="00AA7EC7">
      <w:pPr>
        <w:spacing w:after="0" w:line="240" w:lineRule="auto"/>
        <w:ind w:left="482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 xml:space="preserve">к решению Совета </w:t>
      </w:r>
    </w:p>
    <w:p w:rsidR="00AA7EC7" w:rsidRPr="00AA7EC7" w:rsidRDefault="00AA7EC7" w:rsidP="00AA7EC7">
      <w:pPr>
        <w:spacing w:after="0" w:line="240" w:lineRule="auto"/>
        <w:ind w:left="482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 xml:space="preserve">Ягодного 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6"/>
          <w:szCs w:val="26"/>
          <w:lang w:eastAsia="ru-RU"/>
        </w:rPr>
      </w:pPr>
      <w:r w:rsidRPr="00AA7EC7">
        <w:rPr>
          <w:rFonts w:ascii="Times New Roman" w:eastAsia="Times New Roman" w:hAnsi="Times New Roman" w:cs="Times New Roman"/>
          <w:sz w:val="26"/>
          <w:szCs w:val="26"/>
          <w:lang w:eastAsia="ru-RU"/>
        </w:rPr>
        <w:t>от 18.05.2023 № 23</w:t>
      </w:r>
    </w:p>
    <w:p w:rsidR="00AA7EC7" w:rsidRPr="00AA7EC7" w:rsidRDefault="00AA7EC7" w:rsidP="00AA7EC7">
      <w:pPr>
        <w:spacing w:after="0" w:line="240" w:lineRule="auto"/>
        <w:jc w:val="center"/>
        <w:rPr>
          <w:rFonts w:ascii="Times New Roman" w:eastAsia="Times New Roman" w:hAnsi="Times New Roman" w:cs="Times New Roman"/>
          <w:b/>
          <w:sz w:val="26"/>
          <w:szCs w:val="26"/>
          <w:lang w:eastAsia="ru-RU"/>
        </w:rPr>
      </w:pPr>
      <w:r w:rsidRPr="00AA7EC7">
        <w:rPr>
          <w:rFonts w:ascii="Times New Roman" w:eastAsia="Times New Roman" w:hAnsi="Times New Roman" w:cs="Times New Roman"/>
          <w:b/>
          <w:sz w:val="26"/>
          <w:szCs w:val="26"/>
          <w:lang w:eastAsia="ru-RU"/>
        </w:rPr>
        <w:t xml:space="preserve">                         </w:t>
      </w:r>
    </w:p>
    <w:p w:rsidR="00AA7EC7" w:rsidRPr="00AA7EC7" w:rsidRDefault="00AA7EC7" w:rsidP="00AA7EC7">
      <w:pPr>
        <w:spacing w:after="0" w:line="240" w:lineRule="auto"/>
        <w:jc w:val="center"/>
        <w:rPr>
          <w:rFonts w:ascii="Times New Roman" w:eastAsia="Times New Roman" w:hAnsi="Times New Roman" w:cs="Times New Roman"/>
          <w:b/>
          <w:sz w:val="26"/>
          <w:szCs w:val="26"/>
          <w:lang w:eastAsia="ru-RU"/>
        </w:rPr>
      </w:pPr>
      <w:r w:rsidRPr="00AA7EC7">
        <w:rPr>
          <w:rFonts w:ascii="Times New Roman" w:eastAsia="Times New Roman" w:hAnsi="Times New Roman" w:cs="Times New Roman"/>
          <w:b/>
          <w:sz w:val="26"/>
          <w:szCs w:val="26"/>
          <w:lang w:eastAsia="ru-RU"/>
        </w:rPr>
        <w:t>Доходы бюджета муниципального образования</w:t>
      </w:r>
    </w:p>
    <w:p w:rsidR="00AA7EC7" w:rsidRPr="00AA7EC7" w:rsidRDefault="00AA7EC7" w:rsidP="00AA7EC7">
      <w:pPr>
        <w:spacing w:after="0" w:line="240" w:lineRule="auto"/>
        <w:jc w:val="center"/>
        <w:rPr>
          <w:rFonts w:ascii="Times New Roman" w:eastAsia="Times New Roman" w:hAnsi="Times New Roman" w:cs="Times New Roman"/>
          <w:b/>
          <w:sz w:val="26"/>
          <w:szCs w:val="26"/>
          <w:lang w:eastAsia="ru-RU"/>
        </w:rPr>
      </w:pPr>
      <w:r w:rsidRPr="00AA7EC7">
        <w:rPr>
          <w:rFonts w:ascii="Times New Roman" w:eastAsia="Times New Roman" w:hAnsi="Times New Roman" w:cs="Times New Roman"/>
          <w:b/>
          <w:sz w:val="26"/>
          <w:szCs w:val="26"/>
          <w:lang w:eastAsia="ru-RU"/>
        </w:rPr>
        <w:t>«Ягодное сельское поселение Асиновского района Томской области» по кодам классификации доходов бюджета за 2022 год</w:t>
      </w:r>
    </w:p>
    <w:p w:rsidR="00AA7EC7" w:rsidRPr="00AA7EC7" w:rsidRDefault="00AA7EC7" w:rsidP="00AA7EC7">
      <w:pPr>
        <w:spacing w:after="0" w:line="240" w:lineRule="auto"/>
        <w:jc w:val="center"/>
        <w:rPr>
          <w:rFonts w:ascii="Times New Roman" w:eastAsia="Times New Roman" w:hAnsi="Times New Roman" w:cs="Times New Roman"/>
          <w:b/>
          <w:sz w:val="26"/>
          <w:szCs w:val="26"/>
          <w:lang w:eastAsia="ru-RU"/>
        </w:rPr>
      </w:pPr>
    </w:p>
    <w:tbl>
      <w:tblPr>
        <w:tblW w:w="5000" w:type="pct"/>
        <w:tblLook w:val="04A0" w:firstRow="1" w:lastRow="0" w:firstColumn="1" w:lastColumn="0" w:noHBand="0" w:noVBand="1"/>
      </w:tblPr>
      <w:tblGrid>
        <w:gridCol w:w="2691"/>
        <w:gridCol w:w="3784"/>
        <w:gridCol w:w="1511"/>
        <w:gridCol w:w="1515"/>
        <w:gridCol w:w="1021"/>
      </w:tblGrid>
      <w:tr w:rsidR="00AA7EC7" w:rsidRPr="00AA7EC7" w:rsidTr="00D60043">
        <w:trPr>
          <w:trHeight w:val="450"/>
        </w:trPr>
        <w:tc>
          <w:tcPr>
            <w:tcW w:w="1279" w:type="pct"/>
            <w:tcBorders>
              <w:top w:val="single" w:sz="8" w:space="0" w:color="auto"/>
              <w:left w:val="single" w:sz="8" w:space="0" w:color="auto"/>
              <w:bottom w:val="nil"/>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 xml:space="preserve">Код бюджетной </w:t>
            </w:r>
          </w:p>
        </w:tc>
        <w:tc>
          <w:tcPr>
            <w:tcW w:w="179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Наименование доходов</w:t>
            </w:r>
          </w:p>
        </w:tc>
        <w:tc>
          <w:tcPr>
            <w:tcW w:w="718"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План, рублей</w:t>
            </w:r>
          </w:p>
        </w:tc>
        <w:tc>
          <w:tcPr>
            <w:tcW w:w="7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Факт, рублей</w:t>
            </w:r>
          </w:p>
        </w:tc>
        <w:tc>
          <w:tcPr>
            <w:tcW w:w="4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 испол-нения</w:t>
            </w:r>
          </w:p>
        </w:tc>
      </w:tr>
      <w:tr w:rsidR="00AA7EC7" w:rsidRPr="00AA7EC7" w:rsidTr="00D60043">
        <w:trPr>
          <w:trHeight w:val="525"/>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Классификации Российской Федерации</w:t>
            </w:r>
          </w:p>
        </w:tc>
        <w:tc>
          <w:tcPr>
            <w:tcW w:w="1798" w:type="pct"/>
            <w:vMerge/>
            <w:tcBorders>
              <w:top w:val="single" w:sz="8" w:space="0" w:color="auto"/>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single" w:sz="8" w:space="0" w:color="auto"/>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single" w:sz="8" w:space="0" w:color="auto"/>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single" w:sz="8" w:space="0" w:color="auto"/>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r>
      <w:tr w:rsidR="00AA7EC7" w:rsidRPr="00AA7EC7" w:rsidTr="00D60043">
        <w:trPr>
          <w:trHeight w:val="117"/>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w:t>
            </w:r>
          </w:p>
        </w:tc>
      </w:tr>
      <w:tr w:rsidR="00AA7EC7" w:rsidRPr="00AA7EC7" w:rsidTr="00D60043">
        <w:trPr>
          <w:trHeight w:val="50"/>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000 100 00000 00 0000 000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Налоговые и неналоговые доходы</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5 419 582,50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6 314 159,14</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116,5</w:t>
            </w:r>
          </w:p>
        </w:tc>
      </w:tr>
      <w:tr w:rsidR="00AA7EC7" w:rsidRPr="00AA7EC7" w:rsidTr="00D60043">
        <w:trPr>
          <w:trHeight w:val="1505"/>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182 101 02010 01 0000 110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2 709 000,00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3 106 207,69</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114,7</w:t>
            </w:r>
          </w:p>
        </w:tc>
      </w:tr>
      <w:tr w:rsidR="00AA7EC7" w:rsidRPr="00AA7EC7" w:rsidTr="00D60043">
        <w:trPr>
          <w:trHeight w:val="1631"/>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182 101 02020 01 0000 110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практикой  соответствии со статьей 227 Налогового кодекса Российской Федерации </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20,51</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w:t>
            </w:r>
          </w:p>
        </w:tc>
      </w:tr>
      <w:tr w:rsidR="00AA7EC7" w:rsidRPr="00AA7EC7" w:rsidTr="00D60043">
        <w:trPr>
          <w:trHeight w:val="738"/>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182 101 02030 01 0000 110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3 284,43</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w:t>
            </w:r>
          </w:p>
        </w:tc>
      </w:tr>
      <w:tr w:rsidR="00AA7EC7" w:rsidRPr="00AA7EC7" w:rsidTr="00D60043">
        <w:trPr>
          <w:trHeight w:val="712"/>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100 103 02230 01 0000 110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529 000,00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750 690,67</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141,9</w:t>
            </w:r>
          </w:p>
        </w:tc>
      </w:tr>
      <w:tr w:rsidR="00AA7EC7" w:rsidRPr="00AA7EC7" w:rsidTr="00D60043">
        <w:trPr>
          <w:trHeight w:val="300"/>
        </w:trPr>
        <w:tc>
          <w:tcPr>
            <w:tcW w:w="1279"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100 103 02240 01 0000 110</w:t>
            </w:r>
          </w:p>
        </w:tc>
        <w:tc>
          <w:tcPr>
            <w:tcW w:w="1798" w:type="pct"/>
            <w:vMerge w:val="restart"/>
            <w:tcBorders>
              <w:top w:val="nil"/>
              <w:left w:val="single" w:sz="8" w:space="0" w:color="auto"/>
              <w:bottom w:val="single" w:sz="8" w:space="0" w:color="000000"/>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 в местные бюджеты</w:t>
            </w:r>
          </w:p>
        </w:tc>
        <w:tc>
          <w:tcPr>
            <w:tcW w:w="718" w:type="pct"/>
            <w:vMerge w:val="restart"/>
            <w:tcBorders>
              <w:top w:val="nil"/>
              <w:left w:val="single" w:sz="8" w:space="0" w:color="000000"/>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4 000,00</w:t>
            </w:r>
          </w:p>
        </w:tc>
        <w:tc>
          <w:tcPr>
            <w:tcW w:w="720"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4 054,90</w:t>
            </w:r>
          </w:p>
        </w:tc>
        <w:tc>
          <w:tcPr>
            <w:tcW w:w="485"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101,4</w:t>
            </w: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23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279"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100 103 02250 01 0000 110</w:t>
            </w:r>
          </w:p>
        </w:tc>
        <w:tc>
          <w:tcPr>
            <w:tcW w:w="1798" w:type="pct"/>
            <w:vMerge w:val="restart"/>
            <w:tcBorders>
              <w:top w:val="nil"/>
              <w:left w:val="single" w:sz="8" w:space="0" w:color="auto"/>
              <w:bottom w:val="single" w:sz="8" w:space="0" w:color="000000"/>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8" w:type="pct"/>
            <w:vMerge w:val="restart"/>
            <w:tcBorders>
              <w:top w:val="nil"/>
              <w:left w:val="single" w:sz="8" w:space="0" w:color="000000"/>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734 000,00</w:t>
            </w:r>
          </w:p>
        </w:tc>
        <w:tc>
          <w:tcPr>
            <w:tcW w:w="720"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828 847,29</w:t>
            </w:r>
          </w:p>
        </w:tc>
        <w:tc>
          <w:tcPr>
            <w:tcW w:w="485"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112,9</w:t>
            </w: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15"/>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279"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100 103 02260 01 0000 110</w:t>
            </w:r>
          </w:p>
        </w:tc>
        <w:tc>
          <w:tcPr>
            <w:tcW w:w="1798" w:type="pct"/>
            <w:vMerge w:val="restart"/>
            <w:tcBorders>
              <w:top w:val="nil"/>
              <w:left w:val="single" w:sz="8" w:space="0" w:color="auto"/>
              <w:bottom w:val="single" w:sz="8" w:space="0" w:color="000000"/>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8" w:type="pct"/>
            <w:vMerge w:val="restart"/>
            <w:tcBorders>
              <w:top w:val="nil"/>
              <w:left w:val="single" w:sz="8" w:space="0" w:color="000000"/>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-84 000,00</w:t>
            </w:r>
          </w:p>
        </w:tc>
        <w:tc>
          <w:tcPr>
            <w:tcW w:w="720"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-86 126,00</w:t>
            </w:r>
          </w:p>
        </w:tc>
        <w:tc>
          <w:tcPr>
            <w:tcW w:w="485"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102,5</w:t>
            </w: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315"/>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50"/>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182 105 03010 01 0000 110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Единый сельскохозяйственный налог</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182 924,50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182 924,50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465"/>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182 106 01030 10 0000 110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 xml:space="preserve">Налог на имущество физических лиц, взимаемый по ставкам, применяемым к </w:t>
            </w:r>
            <w:r w:rsidRPr="00AA7EC7">
              <w:rPr>
                <w:rFonts w:ascii="Times New Roman" w:eastAsia="Times New Roman" w:hAnsi="Times New Roman" w:cs="Times New Roman"/>
                <w:bCs/>
                <w:color w:val="000000"/>
                <w:sz w:val="20"/>
                <w:szCs w:val="20"/>
                <w:lang w:eastAsia="ru-RU"/>
              </w:rPr>
              <w:lastRenderedPageBreak/>
              <w:t>объектам налогообложения, расположенным в границах сельских поселений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100 000,00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252 688,17</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252,7</w:t>
            </w:r>
          </w:p>
        </w:tc>
      </w:tr>
      <w:tr w:rsidR="00AA7EC7" w:rsidRPr="00AA7EC7" w:rsidTr="00D60043">
        <w:trPr>
          <w:trHeight w:val="439"/>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lastRenderedPageBreak/>
              <w:t>182 106 06033 10 0000 110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100 000,00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154 090,02</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154,1</w:t>
            </w:r>
          </w:p>
        </w:tc>
      </w:tr>
      <w:tr w:rsidR="00AA7EC7" w:rsidRPr="00AA7EC7" w:rsidTr="00D60043">
        <w:trPr>
          <w:trHeight w:val="212"/>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182 106 06043 10 0000 110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280 000,00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237 593,85</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84,9</w:t>
            </w:r>
          </w:p>
        </w:tc>
      </w:tr>
      <w:tr w:rsidR="00AA7EC7" w:rsidRPr="00AA7EC7" w:rsidTr="00D60043">
        <w:trPr>
          <w:trHeight w:val="538"/>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 xml:space="preserve">908 111 05025 10 0000 120 </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110 127,00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93 018,06</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84,5</w:t>
            </w:r>
          </w:p>
        </w:tc>
      </w:tr>
      <w:tr w:rsidR="00AA7EC7" w:rsidRPr="00AA7EC7" w:rsidTr="00D60043">
        <w:trPr>
          <w:trHeight w:val="750"/>
        </w:trPr>
        <w:tc>
          <w:tcPr>
            <w:tcW w:w="1279"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908 111 09045 10 0000 120</w:t>
            </w:r>
          </w:p>
        </w:tc>
        <w:tc>
          <w:tcPr>
            <w:tcW w:w="1798" w:type="pct"/>
            <w:vMerge w:val="restart"/>
            <w:tcBorders>
              <w:top w:val="nil"/>
              <w:left w:val="single" w:sz="8" w:space="0" w:color="auto"/>
              <w:bottom w:val="single" w:sz="8" w:space="0" w:color="000000"/>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8" w:type="pct"/>
            <w:vMerge w:val="restart"/>
            <w:tcBorders>
              <w:top w:val="nil"/>
              <w:left w:val="single" w:sz="8" w:space="0" w:color="000000"/>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296 000,00</w:t>
            </w:r>
          </w:p>
        </w:tc>
        <w:tc>
          <w:tcPr>
            <w:tcW w:w="720"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354 614,23</w:t>
            </w:r>
          </w:p>
        </w:tc>
        <w:tc>
          <w:tcPr>
            <w:tcW w:w="485" w:type="pct"/>
            <w:vMerge w:val="restart"/>
            <w:tcBorders>
              <w:top w:val="nil"/>
              <w:left w:val="single" w:sz="8" w:space="0" w:color="auto"/>
              <w:bottom w:val="single" w:sz="8" w:space="0" w:color="000000"/>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119,8</w:t>
            </w:r>
          </w:p>
        </w:tc>
      </w:tr>
      <w:tr w:rsidR="00AA7EC7" w:rsidRPr="00AA7EC7" w:rsidTr="00D60043">
        <w:trPr>
          <w:trHeight w:val="885"/>
        </w:trPr>
        <w:tc>
          <w:tcPr>
            <w:tcW w:w="1279"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1798" w:type="pct"/>
            <w:vMerge/>
            <w:tcBorders>
              <w:top w:val="nil"/>
              <w:left w:val="single" w:sz="8" w:space="0" w:color="auto"/>
              <w:bottom w:val="single" w:sz="8" w:space="0" w:color="000000"/>
              <w:right w:val="single" w:sz="8" w:space="0" w:color="000000"/>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18" w:type="pct"/>
            <w:vMerge/>
            <w:tcBorders>
              <w:top w:val="nil"/>
              <w:left w:val="single" w:sz="8" w:space="0" w:color="000000"/>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720"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85" w:type="pct"/>
            <w:vMerge/>
            <w:tcBorders>
              <w:top w:val="nil"/>
              <w:left w:val="single" w:sz="8" w:space="0" w:color="auto"/>
              <w:bottom w:val="single" w:sz="8" w:space="0" w:color="000000"/>
              <w:right w:val="single" w:sz="8" w:space="0" w:color="auto"/>
            </w:tcBorders>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p>
        </w:tc>
      </w:tr>
      <w:tr w:rsidR="00AA7EC7" w:rsidRPr="00AA7EC7" w:rsidTr="00D60043">
        <w:trPr>
          <w:trHeight w:val="50"/>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908 113 02995 10 0000 130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Прочие доходы от компенсации затрат бюджетов сельских поселений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250 000,00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287 739,81</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115,1</w:t>
            </w:r>
          </w:p>
        </w:tc>
      </w:tr>
      <w:tr w:rsidR="00AA7EC7" w:rsidRPr="00AA7EC7" w:rsidTr="00D60043">
        <w:trPr>
          <w:trHeight w:val="50"/>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908 114 06025 10 0000 430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65 912,00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1 392,01</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2,1</w:t>
            </w:r>
          </w:p>
        </w:tc>
      </w:tr>
      <w:tr w:rsidR="00AA7EC7" w:rsidRPr="00AA7EC7" w:rsidTr="00D60043">
        <w:trPr>
          <w:trHeight w:val="137"/>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908 116 02020 02 0000 140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500,00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w:t>
            </w:r>
          </w:p>
        </w:tc>
      </w:tr>
      <w:tr w:rsidR="00AA7EC7" w:rsidRPr="00AA7EC7" w:rsidTr="00D60043">
        <w:trPr>
          <w:trHeight w:val="905"/>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908 116 07010 10 0000 140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10 064,00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10 064,00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226"/>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908 117 15030 10 0000 150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bCs/>
                <w:color w:val="000000"/>
                <w:sz w:val="20"/>
                <w:szCs w:val="20"/>
                <w:lang w:eastAsia="ru-RU"/>
              </w:rPr>
              <w:t>Инициативные платежи, зачисляемые в бюджеты сельских поселений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132 555,00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132 555,00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50"/>
        </w:trPr>
        <w:tc>
          <w:tcPr>
            <w:tcW w:w="1279" w:type="pct"/>
            <w:tcBorders>
              <w:top w:val="nil"/>
              <w:left w:val="single" w:sz="8" w:space="0" w:color="auto"/>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000 200 00000 00 0000 000</w:t>
            </w:r>
          </w:p>
        </w:tc>
        <w:tc>
          <w:tcPr>
            <w:tcW w:w="1798" w:type="pct"/>
            <w:tcBorders>
              <w:top w:val="nil"/>
              <w:left w:val="nil"/>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Безвозмездные поступления</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10 381 122,99</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10 027 092,99</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96,6</w:t>
            </w:r>
          </w:p>
        </w:tc>
      </w:tr>
      <w:tr w:rsidR="00AA7EC7" w:rsidRPr="00AA7EC7" w:rsidTr="00D60043">
        <w:trPr>
          <w:trHeight w:val="254"/>
        </w:trPr>
        <w:tc>
          <w:tcPr>
            <w:tcW w:w="1279" w:type="pct"/>
            <w:tcBorders>
              <w:top w:val="nil"/>
              <w:left w:val="single" w:sz="8" w:space="0" w:color="auto"/>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908 202 15001 10 0000 150</w:t>
            </w:r>
          </w:p>
        </w:tc>
        <w:tc>
          <w:tcPr>
            <w:tcW w:w="179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4 053 000,00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4 053 000,00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405"/>
        </w:trPr>
        <w:tc>
          <w:tcPr>
            <w:tcW w:w="1279" w:type="pct"/>
            <w:tcBorders>
              <w:top w:val="nil"/>
              <w:left w:val="single" w:sz="8" w:space="0" w:color="auto"/>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908 202 25599 10 0000 150</w:t>
            </w:r>
          </w:p>
        </w:tc>
        <w:tc>
          <w:tcPr>
            <w:tcW w:w="179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Субсидии бюджетам сельских поселений на подготовку проектов межевания земельных участков и на проведение кадастровых работ</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291 000,00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291 000,00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44"/>
        </w:trPr>
        <w:tc>
          <w:tcPr>
            <w:tcW w:w="1279" w:type="pct"/>
            <w:tcBorders>
              <w:top w:val="nil"/>
              <w:left w:val="single" w:sz="8" w:space="0" w:color="auto"/>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908 202 35082 10 0000 150</w:t>
            </w:r>
          </w:p>
        </w:tc>
        <w:tc>
          <w:tcPr>
            <w:tcW w:w="179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1 854 030,00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1 500 000,00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371"/>
        </w:trPr>
        <w:tc>
          <w:tcPr>
            <w:tcW w:w="1279" w:type="pct"/>
            <w:tcBorders>
              <w:top w:val="nil"/>
              <w:left w:val="single" w:sz="8" w:space="0" w:color="auto"/>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908 202 35118 10 0000 150</w:t>
            </w:r>
          </w:p>
        </w:tc>
        <w:tc>
          <w:tcPr>
            <w:tcW w:w="179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w:t>
            </w:r>
            <w:r w:rsidRPr="00AA7EC7">
              <w:rPr>
                <w:rFonts w:ascii="Times New Roman" w:eastAsia="Times New Roman" w:hAnsi="Times New Roman" w:cs="Times New Roman"/>
                <w:color w:val="000000"/>
                <w:sz w:val="20"/>
                <w:szCs w:val="20"/>
                <w:lang w:eastAsia="ru-RU"/>
              </w:rPr>
              <w:lastRenderedPageBreak/>
              <w:t>воинского учета на территориях, где отсутствуют военные комиссариаты</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126 800,00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126 800,00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912"/>
        </w:trPr>
        <w:tc>
          <w:tcPr>
            <w:tcW w:w="1279" w:type="pct"/>
            <w:tcBorders>
              <w:top w:val="nil"/>
              <w:left w:val="single" w:sz="8" w:space="0" w:color="auto"/>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908 202 40014 10 0000 150</w:t>
            </w:r>
          </w:p>
        </w:tc>
        <w:tc>
          <w:tcPr>
            <w:tcW w:w="179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188 535,00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188 535,00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599"/>
        </w:trPr>
        <w:tc>
          <w:tcPr>
            <w:tcW w:w="1279" w:type="pct"/>
            <w:tcBorders>
              <w:top w:val="nil"/>
              <w:left w:val="single" w:sz="8" w:space="0" w:color="auto"/>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908 202 49999 10 0000 150</w:t>
            </w:r>
          </w:p>
        </w:tc>
        <w:tc>
          <w:tcPr>
            <w:tcW w:w="179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6 319 357,99</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6 319 357,99</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26"/>
        </w:trPr>
        <w:tc>
          <w:tcPr>
            <w:tcW w:w="1279" w:type="pct"/>
            <w:tcBorders>
              <w:top w:val="nil"/>
              <w:left w:val="single" w:sz="8" w:space="0" w:color="auto"/>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908 219 60010 10 0000 150</w:t>
            </w:r>
          </w:p>
        </w:tc>
        <w:tc>
          <w:tcPr>
            <w:tcW w:w="179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-2 451 600,00</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-2 451 600,00</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15"/>
        </w:trPr>
        <w:tc>
          <w:tcPr>
            <w:tcW w:w="307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ИТОГО ДОХОДОВ</w:t>
            </w:r>
          </w:p>
        </w:tc>
        <w:tc>
          <w:tcPr>
            <w:tcW w:w="718"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15 800 705,49</w:t>
            </w:r>
          </w:p>
        </w:tc>
        <w:tc>
          <w:tcPr>
            <w:tcW w:w="720"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16 341 252,13</w:t>
            </w:r>
          </w:p>
        </w:tc>
        <w:tc>
          <w:tcPr>
            <w:tcW w:w="485" w:type="pct"/>
            <w:tcBorders>
              <w:top w:val="nil"/>
              <w:left w:val="nil"/>
              <w:bottom w:val="single" w:sz="8" w:space="0" w:color="auto"/>
              <w:right w:val="single" w:sz="8" w:space="0" w:color="auto"/>
            </w:tcBorders>
            <w:shd w:val="clear" w:color="auto" w:fill="auto"/>
            <w:vAlign w:val="center"/>
            <w:hideMark/>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103,4</w:t>
            </w:r>
          </w:p>
        </w:tc>
      </w:tr>
    </w:tbl>
    <w:p w:rsidR="00AA7EC7" w:rsidRPr="00AA7EC7" w:rsidRDefault="00AA7EC7" w:rsidP="00AA7EC7">
      <w:pPr>
        <w:spacing w:after="0" w:line="240" w:lineRule="auto"/>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Приложение  2</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к решению Совета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Ягодного 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18.05.2023 № 23</w:t>
      </w:r>
    </w:p>
    <w:p w:rsidR="00AA7EC7" w:rsidRPr="00AA7EC7" w:rsidRDefault="00AA7EC7" w:rsidP="00AA7EC7">
      <w:pPr>
        <w:spacing w:after="0" w:line="240" w:lineRule="auto"/>
        <w:ind w:left="4820"/>
        <w:rPr>
          <w:rFonts w:ascii="Times New Roman" w:eastAsia="Times New Roman" w:hAnsi="Times New Roman" w:cs="Times New Roman"/>
          <w:b/>
          <w:sz w:val="28"/>
          <w:szCs w:val="28"/>
          <w:lang w:eastAsia="ru-RU"/>
        </w:rPr>
      </w:pP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 xml:space="preserve">Расходы </w:t>
      </w: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 xml:space="preserve">муниципального образования «Ягодное сельское поселение </w:t>
      </w: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 xml:space="preserve">Асиновского района Томской области» </w:t>
      </w: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по ведомственной структуре расходов за 2022 год</w:t>
      </w: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p>
    <w:tbl>
      <w:tblPr>
        <w:tblW w:w="5000" w:type="pct"/>
        <w:tblLayout w:type="fixed"/>
        <w:tblLook w:val="04A0" w:firstRow="1" w:lastRow="0" w:firstColumn="1" w:lastColumn="0" w:noHBand="0" w:noVBand="1"/>
      </w:tblPr>
      <w:tblGrid>
        <w:gridCol w:w="2432"/>
        <w:gridCol w:w="596"/>
        <w:gridCol w:w="722"/>
        <w:gridCol w:w="605"/>
        <w:gridCol w:w="1363"/>
        <w:gridCol w:w="607"/>
        <w:gridCol w:w="1668"/>
        <w:gridCol w:w="1515"/>
        <w:gridCol w:w="1024"/>
      </w:tblGrid>
      <w:tr w:rsidR="00AA7EC7" w:rsidRPr="00AA7EC7" w:rsidTr="00D60043">
        <w:trPr>
          <w:trHeight w:val="705"/>
        </w:trPr>
        <w:tc>
          <w:tcPr>
            <w:tcW w:w="1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Наименование показателей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Код</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Раздел</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Подраздел</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Целевая статья</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Вид расходов</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План, рублей</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Факт, рублей</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 исполнения</w:t>
            </w:r>
          </w:p>
        </w:tc>
      </w:tr>
      <w:tr w:rsidR="00AA7EC7" w:rsidRPr="00AA7EC7" w:rsidTr="00D60043">
        <w:trPr>
          <w:trHeight w:val="300"/>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r>
      <w:tr w:rsidR="00AA7EC7" w:rsidRPr="00AA7EC7" w:rsidTr="00D60043">
        <w:trPr>
          <w:trHeight w:val="300"/>
        </w:trPr>
        <w:tc>
          <w:tcPr>
            <w:tcW w:w="1154"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w:t>
            </w:r>
          </w:p>
        </w:tc>
        <w:tc>
          <w:tcPr>
            <w:tcW w:w="283"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2</w:t>
            </w:r>
          </w:p>
        </w:tc>
        <w:tc>
          <w:tcPr>
            <w:tcW w:w="343"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3</w:t>
            </w:r>
          </w:p>
        </w:tc>
        <w:tc>
          <w:tcPr>
            <w:tcW w:w="287"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4</w:t>
            </w:r>
          </w:p>
        </w:tc>
        <w:tc>
          <w:tcPr>
            <w:tcW w:w="647"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5</w:t>
            </w:r>
          </w:p>
        </w:tc>
        <w:tc>
          <w:tcPr>
            <w:tcW w:w="288"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6</w:t>
            </w:r>
          </w:p>
        </w:tc>
        <w:tc>
          <w:tcPr>
            <w:tcW w:w="792"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7</w:t>
            </w:r>
          </w:p>
        </w:tc>
        <w:tc>
          <w:tcPr>
            <w:tcW w:w="719"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8</w:t>
            </w:r>
          </w:p>
        </w:tc>
        <w:tc>
          <w:tcPr>
            <w:tcW w:w="486"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19 159 305,49</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17 946 743,30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93,7</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Администрация Ягодного сельского поселения Асиновского района Томской области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19 159 305,49</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17 946 743,30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93,7</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6 807 994,80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6 554 327,82</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96,3</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719 382,15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719 382,15</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719 382,15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719 382,15</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719 382,15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719 382,15</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Глава поселения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6500200100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719 382,15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719 382,15</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78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6500200100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719 382,15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719 382,15</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27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3 450,00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3 450,00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3 450,00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3 450,00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3 450,00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3 450,00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Другие 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3 450,00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3 450,00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3 450,00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3 450,00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53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4 557 148,85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4 405 990,20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96,7</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4 557 148,85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4 405 990,20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96,7</w:t>
            </w:r>
          </w:p>
        </w:tc>
      </w:tr>
      <w:tr w:rsidR="00AA7EC7" w:rsidRPr="00AA7EC7" w:rsidTr="00D60043">
        <w:trPr>
          <w:trHeight w:val="127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4 557 148,85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4 405 990,20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96,7</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«Обеспечение и содержание органов местного самоуправления»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4 557 148,85</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4 405 990,20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96,7</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Мероприятие «Руководство и управление в сфере установленных функций органов местного самоуправления»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5050101000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3 488 713,87</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3 488 713,87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78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5050101000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3 488 713,87</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3 488 713,87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«Расходы связанные с муниципальной деятельностью»</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5050102000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1 068 434,98</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917 276,33</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85,9</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5050102000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1 045 877,98</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895 219,33</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85,9</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5050102000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22 557,00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22 057,00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97,8</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23 900,00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23 900,00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23 900,00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23 900,00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127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«Совершенствование межбюджетных отношений в Асиновском районе»</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5050200000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5050201000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Межбюджетные трансферты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06</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5050201000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outlineLvl w:val="5"/>
              <w:rPr>
                <w:rFonts w:ascii="Times New Roman" w:eastAsia="Times New Roman" w:hAnsi="Times New Roman" w:cs="Times New Roman"/>
                <w:b/>
                <w:color w:val="000000"/>
                <w:sz w:val="20"/>
                <w:szCs w:val="20"/>
                <w:shd w:val="clear" w:color="auto" w:fill="FFFFFF"/>
                <w:lang w:eastAsia="ru-RU"/>
              </w:rPr>
            </w:pPr>
            <w:r w:rsidRPr="00AA7EC7">
              <w:rPr>
                <w:rFonts w:ascii="Times New Roman" w:eastAsia="Times New Roman" w:hAnsi="Times New Roman" w:cs="Times New Roman"/>
                <w:b/>
                <w:color w:val="000000"/>
                <w:sz w:val="20"/>
                <w:szCs w:val="20"/>
                <w:shd w:val="clear" w:color="auto" w:fill="FFFFFF"/>
                <w:lang w:eastAsia="ru-RU"/>
              </w:rPr>
              <w:lastRenderedPageBreak/>
              <w:t>Обеспечение проведения выборов и референдумов</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07</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205 600,00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205 600,00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outlineLvl w:val="5"/>
              <w:rPr>
                <w:rFonts w:ascii="Times New Roman" w:eastAsia="Times New Roman" w:hAnsi="Times New Roman" w:cs="Times New Roman"/>
                <w:b/>
                <w:color w:val="000000"/>
                <w:sz w:val="20"/>
                <w:szCs w:val="20"/>
                <w:shd w:val="clear" w:color="auto" w:fill="FFFFFF"/>
                <w:lang w:eastAsia="ru-RU"/>
              </w:rPr>
            </w:pPr>
            <w:r w:rsidRPr="00AA7EC7">
              <w:rPr>
                <w:rFonts w:ascii="Times New Roman" w:eastAsia="Times New Roman" w:hAnsi="Times New Roman" w:cs="Times New Roman"/>
                <w:b/>
                <w:color w:val="000000"/>
                <w:sz w:val="20"/>
                <w:szCs w:val="20"/>
                <w:shd w:val="clear" w:color="auto" w:fill="FFFFFF"/>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07</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205 600,00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205 600,00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Проведение выборов депутатов в представительные органы местного самоуправления</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07</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6503300000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205 600,00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205 600,00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07</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6503300000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205 600,00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205 600,00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Резервные фонды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Резервный фонд местной администрации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Другие 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1 268 513,80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1 196 005,47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94,3</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64 600,00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64 600,00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Подпрограмма «Развитие социальной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40 800,00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40 800,00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40 800,00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40 800,00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«Обеспечение деятельности Совета ветеранов»</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40 800,00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40 800,00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40 800,00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40 800,00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27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«Совершенствование межбюджетных отношений в Асиновском районе»</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5050200000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5050201000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Межбюджетные трансферты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5050201000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23 800,00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1 203 913,80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1 131 405,47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94,0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1 203 913,80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1 131 405,47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94,0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Землеустройство и землепользование</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6500200500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6500200500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Другие 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1 123 913,80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1 051 405,47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94,0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1 113 941,80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1 041 433,47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94,0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6500200600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9 972,00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9 972,00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Национальная оборона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126 800,00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126 800,00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126 800,00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126 800,00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126 800,00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126 800,00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126 800,00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126 800,00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6500251180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126 800,00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126 800,00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78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6500251180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126 800,00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126 800,00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494 000,00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494 000,00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Обеспечение пожарной безопасности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494 000,00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494 000,00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369 000,00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369 000,00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Подпрограмма «Повышение безопасности населения»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5030000000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369 000,00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369 000,00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Основное мероприятие «Повышение уровня защиты населения и территорий от чрезвычайных ситуаций природного и техногенного характера»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5030100000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369 000,00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369 000,00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«Обеспечение и проведение противопожарных мероприятий»</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5030101000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195 000,00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195 000,00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5030101000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195 000,00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195 000,00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204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межбюджетные трансферты на реализацию муниципальной программы «Повышение безопасности населения Асиновского района Томской области на 2016-2021 годы», в том числе: Основное мероприятие «Обеспечение и проведение противопожарных мероприятий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50301В0000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124 000,00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124 000,00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50301В0000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124 000,00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124 000,00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Иной межбюджетный трансферт на обеспечение и проведение противопожарных мероприятий</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50301В3000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50 000,00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50 000,00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50301В3000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50 000,00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50 000,00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Резервный фонд администрации Асиновского района</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6300000000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100 000,00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предоставляемые бюджетам поселений за счет бюджетных ассигнований Резервного фонда администрации Асиновского района</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6300800000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100 000,00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6300800000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100 000,00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25 000,00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25 000,00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Иной межбюджетный трансферт на реализацию муниципальной программы "Обеспечение законности, правопорядка, общественной и антитеррористической безопасности на территории Асиновского района", в том числе: Укрепление общественной безопасности, снижение уровня преступности</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65002Н4000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25 000,00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25 000,00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65002Н4000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25 000,00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25 000,00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Национальная экономика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3 388 749,18</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3 176 294,07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93,7</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Сельское хозяйство и рыболовство</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359 930,00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359 930,00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359 930,00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359 930,00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359 930,00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359 930,00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Подготовка проектов межевания земельных участков и проведение кадастровых работ</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w:t>
            </w:r>
            <w:r w:rsidRPr="00AA7EC7">
              <w:rPr>
                <w:rFonts w:ascii="Times New Roman" w:eastAsia="Times New Roman" w:hAnsi="Times New Roman" w:cs="Times New Roman"/>
                <w:sz w:val="20"/>
                <w:szCs w:val="20"/>
                <w:lang w:val="en-US" w:eastAsia="ru-RU"/>
              </w:rPr>
              <w:t>L</w:t>
            </w:r>
            <w:r w:rsidRPr="00AA7EC7">
              <w:rPr>
                <w:rFonts w:ascii="Times New Roman" w:eastAsia="Times New Roman" w:hAnsi="Times New Roman" w:cs="Times New Roman"/>
                <w:sz w:val="20"/>
                <w:szCs w:val="20"/>
                <w:lang w:eastAsia="ru-RU"/>
              </w:rPr>
              <w:t>5990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65002L5990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Окультуривание пастбищ</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65002Л1000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val="en-US"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59 930,00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59 930,00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65002Л1000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59 930,00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59 930,00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Дорожное хозяйство (дорожные фонды)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3 028 819,18</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2 816 364,07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3 028 819,18</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2 816 364,07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Подпрограмма «Развитие транспортной системы»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5040000000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3 028 819,18</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2 816 364,07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93,0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«Содержание и развитие автомобильных дорог»</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5040100000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3 028 819,18</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2 816 364,07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93,0</w:t>
            </w:r>
          </w:p>
        </w:tc>
      </w:tr>
      <w:tr w:rsidR="00AA7EC7" w:rsidRPr="00AA7EC7" w:rsidTr="00D60043">
        <w:trPr>
          <w:trHeight w:val="229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транспортной системы в Асиновском районе на 2016-2021 годы», в том числе: Капитальный ремонт, ремонт и содержание автомобильных дорог </w:t>
            </w:r>
            <w:r w:rsidRPr="00AA7EC7">
              <w:rPr>
                <w:rFonts w:ascii="Times New Roman" w:eastAsia="Times New Roman" w:hAnsi="Times New Roman" w:cs="Times New Roman"/>
                <w:color w:val="000000"/>
                <w:sz w:val="20"/>
                <w:szCs w:val="20"/>
                <w:lang w:eastAsia="ru-RU"/>
              </w:rPr>
              <w:lastRenderedPageBreak/>
              <w:t>общего пользования местного значения Асиновского района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50401Д3000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50401Д3000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«Капитальный ремонт, ремонт и содержание дорог общего пользования местного значения»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5040101000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1 461 923,26</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1 255 068,15</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85,6</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5040101000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1 461 923,26</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1 255 068,15</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85,6</w:t>
            </w:r>
          </w:p>
        </w:tc>
      </w:tr>
      <w:tr w:rsidR="00AA7EC7" w:rsidRPr="00AA7EC7" w:rsidTr="00D60043">
        <w:trPr>
          <w:trHeight w:val="711"/>
        </w:trPr>
        <w:tc>
          <w:tcPr>
            <w:tcW w:w="1154" w:type="pct"/>
            <w:tcBorders>
              <w:top w:val="nil"/>
              <w:left w:val="single" w:sz="4" w:space="0" w:color="auto"/>
              <w:bottom w:val="single" w:sz="4" w:space="0" w:color="auto"/>
              <w:right w:val="single" w:sz="4" w:space="0" w:color="auto"/>
            </w:tcBorders>
            <w:shd w:val="clear" w:color="auto" w:fill="auto"/>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5040102000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65 600,00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65 600,00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5040102000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65 600,00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65 600,00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5040140930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820 810,93</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820 810,93</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5040140930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820 810,93</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820 810,93</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0930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30 484,99</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30 484,99</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0930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30 484,99</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30 484,99</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Жилищно-коммунальное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6 340 004,29</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5 947 594,19</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93,8</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Жилищное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1 182 142,72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1 041 325,46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88,1</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 xml:space="preserve">Муниципальная программа «Создание условий для развития Ягодного сельского </w:t>
            </w:r>
            <w:r w:rsidRPr="00AA7EC7">
              <w:rPr>
                <w:rFonts w:ascii="Times New Roman" w:eastAsia="Times New Roman" w:hAnsi="Times New Roman" w:cs="Times New Roman"/>
                <w:b/>
                <w:bCs/>
                <w:color w:val="000000"/>
                <w:sz w:val="20"/>
                <w:szCs w:val="20"/>
                <w:lang w:eastAsia="ru-RU"/>
              </w:rPr>
              <w:lastRenderedPageBreak/>
              <w:t>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lastRenderedPageBreak/>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1 182 142,72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1 041 325,46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88,1</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Подпрограмма «Развитие жилищно-коммунальной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1 182 142,72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1 041 325,46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88,1</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«Жилищное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1 182 142,72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1 041 325,46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88,1</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«Ремонт и содержание муниципального жилищного фонда»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5020101000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702 142,72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561 325,46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79,9</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5020101000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702 142,72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561 325,46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79,9</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межбюджетные трансферты на реализацию муниципальной программы «Обеспечение доступности жилья и улучшения жилищных условий населения Асиновского района Томской области»</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5020102000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480 000,00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480 000,00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5020102000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480 000,00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480 000,00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Коммунальное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3 185 828,50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2 964 968,70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93,1</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3 185 828,50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2 964 968,70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93,1</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Подпрограмма «Развитие жилищно-коммунальной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3 185 828,50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2 964 968,70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93,1</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«Коммунальное хозяйство»</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3 185 828,50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2 964 968,70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93,1</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«Подготовка объектов теплоснабжения к прохождению отопительного периода»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549 391,70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330 491,70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60,2</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5020201000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168 271,70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168 271,70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381 120,00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162 220,00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42,6</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«Подготовка объектов водоснабжения, водоотведения к прохождению отопительного периода»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636 436,80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634 477,00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99,7</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636 436,80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634 477,00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99,7</w:t>
            </w:r>
          </w:p>
        </w:tc>
      </w:tr>
      <w:tr w:rsidR="00AA7EC7" w:rsidRPr="00AA7EC7" w:rsidTr="00D60043">
        <w:trPr>
          <w:trHeight w:val="204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 в том числе: Мероприятие «Подготовка объектов теплоснабжения к прохождению отопительного периода»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50202Т1000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1 700 000,00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1 700 000,00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50202Т1000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420 000,00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420 000,00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50202Т1000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1 280 000,00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1 280 000,00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78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 в том числе: Мероприятие «Обеспечение населения чистой питьевой водой»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50202С1000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300 000,00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02</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50202С1000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300 000,00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Благоустройство</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1 972 033,07</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1 941 300,03</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98,4</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896 405,50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865 672,46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96,6</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Подпрограмма «Развитие жилищно-коммунальной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896 405,50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865 672,46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96,6</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«Благоустройство»</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5020300000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896 405,50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865 672,46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96,6</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«Уличное освещение»</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5020301000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566 720,00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555 733,67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98,1</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5020301000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565 910,81</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555 555,76</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98,1</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Иные бюджетные ассигнования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5020301000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809,19</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177,91</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22,0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«Благоустройство поселения»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5020302000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329 685,50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309 938,79</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94,0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5020302000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329 685,50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309 938,79</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94,0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1 075 627,57</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1 075 627,57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hideMark/>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1 075 627,57</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1 075 627,57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hideMark/>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6500200200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265 760,50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265 760,50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hideMark/>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6500200200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265 760,50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265 760,50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Организация и содержание мест захоронения</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6500200300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1 540,50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1 540,50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6500200300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1 540,50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1 540,50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hideMark/>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Реализация инициативного проекта «Оборудование спортивной площадки по ул. Центральная, 70 в д. Мало-Жирово Асиновского района Томской области»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6500241113</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567 997,07</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567 997,07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hideMark/>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6500241113</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567 997,07</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567 997,07</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hideMark/>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Реализация инициативного проекта «Оборудование спортивной площадки по ул. Центральная, 70 в д. Мало-Жирово Асиновского района Томской области»</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65002И1113</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257 555,00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257 555,00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hideMark/>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65002И1113</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257 555,00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257 555,00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Культура, кинематография</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120 327,22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120 327,22</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Культура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120 327,22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120 327,22</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120 327,22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120 327,22</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Подпрограмма «Развитие социальной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 xml:space="preserve">Основное мероприятие «Оказание содействия в части создания условий </w:t>
            </w:r>
            <w:r w:rsidRPr="00AA7EC7">
              <w:rPr>
                <w:rFonts w:ascii="Times New Roman" w:eastAsia="Times New Roman" w:hAnsi="Times New Roman" w:cs="Times New Roman"/>
                <w:color w:val="000000"/>
                <w:sz w:val="20"/>
                <w:szCs w:val="20"/>
                <w:lang w:eastAsia="ru-RU"/>
              </w:rPr>
              <w:lastRenderedPageBreak/>
              <w:t>по развитию социальных отраслей»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Мероприятие «Создание условий для предоставления населению культурно-досуговых услуг»</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08</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5010102000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outlineLvl w:val="3"/>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Социальная политика</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1 854 030,00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1 500 000,00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outlineLvl w:val="3"/>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Охрана семьи и детства</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1 854 030,00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bCs/>
                <w:color w:val="000000"/>
                <w:sz w:val="20"/>
                <w:szCs w:val="20"/>
                <w:lang w:eastAsia="ru-RU"/>
              </w:rPr>
              <w:t>1 500 000,00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1 854 030,00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bCs/>
                <w:color w:val="000000"/>
                <w:sz w:val="20"/>
                <w:szCs w:val="20"/>
                <w:lang w:eastAsia="ru-RU"/>
              </w:rPr>
              <w:t>1 500 000,00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1 854 030,00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bCs/>
                <w:color w:val="000000"/>
                <w:sz w:val="20"/>
                <w:szCs w:val="20"/>
                <w:lang w:eastAsia="ru-RU"/>
              </w:rPr>
              <w:t>1 500 000,00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w:t>
            </w:r>
            <w:r w:rsidRPr="00AA7EC7">
              <w:rPr>
                <w:rFonts w:ascii="Times New Roman" w:eastAsia="Times New Roman" w:hAnsi="Times New Roman" w:cs="Times New Roman"/>
                <w:sz w:val="20"/>
                <w:szCs w:val="20"/>
                <w:lang w:val="en-US" w:eastAsia="ru-RU"/>
              </w:rPr>
              <w:t>R</w:t>
            </w:r>
            <w:r w:rsidRPr="00AA7EC7">
              <w:rPr>
                <w:rFonts w:ascii="Times New Roman" w:eastAsia="Times New Roman" w:hAnsi="Times New Roman" w:cs="Times New Roman"/>
                <w:sz w:val="20"/>
                <w:szCs w:val="20"/>
                <w:lang w:eastAsia="ru-RU"/>
              </w:rPr>
              <w:t>0820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1 854 030,00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bCs/>
                <w:color w:val="000000"/>
                <w:sz w:val="20"/>
                <w:szCs w:val="20"/>
                <w:lang w:eastAsia="ru-RU"/>
              </w:rPr>
              <w:t>1 500 000,00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28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28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47"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w:t>
            </w:r>
            <w:r w:rsidRPr="00AA7EC7">
              <w:rPr>
                <w:rFonts w:ascii="Times New Roman" w:eastAsia="Times New Roman" w:hAnsi="Times New Roman" w:cs="Times New Roman"/>
                <w:sz w:val="20"/>
                <w:szCs w:val="20"/>
                <w:lang w:val="en-US" w:eastAsia="ru-RU"/>
              </w:rPr>
              <w:t>R</w:t>
            </w:r>
            <w:r w:rsidRPr="00AA7EC7">
              <w:rPr>
                <w:rFonts w:ascii="Times New Roman" w:eastAsia="Times New Roman" w:hAnsi="Times New Roman" w:cs="Times New Roman"/>
                <w:sz w:val="20"/>
                <w:szCs w:val="20"/>
                <w:lang w:eastAsia="ru-RU"/>
              </w:rPr>
              <w:t>0820</w:t>
            </w:r>
          </w:p>
        </w:tc>
        <w:tc>
          <w:tcPr>
            <w:tcW w:w="288"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1 854 030,00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bCs/>
                <w:color w:val="000000"/>
                <w:sz w:val="20"/>
                <w:szCs w:val="20"/>
                <w:lang w:eastAsia="ru-RU"/>
              </w:rPr>
              <w:t>1 500 000,00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Физическая культура и спорт</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27 400,00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27 400,00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30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Физическая культура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27 400,00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27 400,00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102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Ягодного сельского поселения на 2019-2024 годы»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5000000000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27 400,00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27 400,00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510"/>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Подпрограмма «Развитие социальной инфраструктуры»</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5010000000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27 400,00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27 400,00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5010100000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27 400,00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27 400,00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Мероприятие «Обеспечение условий для развития физической культуры и массового спорта»</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5010103000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7 400,00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7 400,00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AA7EC7">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28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908</w:t>
            </w:r>
          </w:p>
        </w:tc>
        <w:tc>
          <w:tcPr>
            <w:tcW w:w="343"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11</w:t>
            </w:r>
          </w:p>
        </w:tc>
        <w:tc>
          <w:tcPr>
            <w:tcW w:w="28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01</w:t>
            </w:r>
          </w:p>
        </w:tc>
        <w:tc>
          <w:tcPr>
            <w:tcW w:w="647"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5010103000</w:t>
            </w:r>
          </w:p>
        </w:tc>
        <w:tc>
          <w:tcPr>
            <w:tcW w:w="288"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200</w:t>
            </w:r>
          </w:p>
        </w:tc>
        <w:tc>
          <w:tcPr>
            <w:tcW w:w="79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7 400,00</w:t>
            </w:r>
          </w:p>
        </w:tc>
        <w:tc>
          <w:tcPr>
            <w:tcW w:w="71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7 400,00</w:t>
            </w:r>
          </w:p>
        </w:tc>
        <w:tc>
          <w:tcPr>
            <w:tcW w:w="486"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Иные межбюджетные трансферты на реализацию муниципальной программы "Развитие физической культуры и спорта в Асиновском районе", в том числе Награждение команд сельских поселений - участников и победителей спортивных игр сельских поселений Асиновского района</w:t>
            </w:r>
          </w:p>
        </w:tc>
        <w:tc>
          <w:tcPr>
            <w:tcW w:w="283"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w:t>
            </w:r>
          </w:p>
        </w:tc>
        <w:tc>
          <w:tcPr>
            <w:tcW w:w="287"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47"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50101Г4000</w:t>
            </w:r>
          </w:p>
        </w:tc>
        <w:tc>
          <w:tcPr>
            <w:tcW w:w="288"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92"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20 000,00</w:t>
            </w:r>
          </w:p>
        </w:tc>
        <w:tc>
          <w:tcPr>
            <w:tcW w:w="719"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20 000,00</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765"/>
        </w:trPr>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343"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w:t>
            </w:r>
          </w:p>
        </w:tc>
        <w:tc>
          <w:tcPr>
            <w:tcW w:w="287"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47"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50101Г4000</w:t>
            </w:r>
          </w:p>
        </w:tc>
        <w:tc>
          <w:tcPr>
            <w:tcW w:w="288"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92"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20 000,00</w:t>
            </w:r>
          </w:p>
        </w:tc>
        <w:tc>
          <w:tcPr>
            <w:tcW w:w="719" w:type="pct"/>
            <w:tcBorders>
              <w:top w:val="single" w:sz="4" w:space="0" w:color="auto"/>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20 000,00</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bl>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Приложение  3</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к решению Совета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Ягодного 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18.05.2023 № 23</w:t>
      </w:r>
    </w:p>
    <w:p w:rsidR="00AA7EC7" w:rsidRPr="00AA7EC7" w:rsidRDefault="00AA7EC7" w:rsidP="00AA7EC7">
      <w:pPr>
        <w:spacing w:after="0" w:line="240" w:lineRule="auto"/>
        <w:jc w:val="right"/>
        <w:outlineLvl w:val="0"/>
        <w:rPr>
          <w:rFonts w:ascii="Times New Roman" w:eastAsia="Times New Roman" w:hAnsi="Times New Roman" w:cs="Times New Roman"/>
          <w:sz w:val="24"/>
          <w:szCs w:val="24"/>
          <w:lang w:eastAsia="ru-RU"/>
        </w:rPr>
      </w:pP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 xml:space="preserve">Расходы муниципального образования </w:t>
      </w: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«Ягодное сельское поселение Асиновского района Томской области» по разделам и подразделам классификации расходов бюджетов за 2022 год</w:t>
      </w: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5000" w:type="pct"/>
        <w:tblLook w:val="04A0" w:firstRow="1" w:lastRow="0" w:firstColumn="1" w:lastColumn="0" w:noHBand="0" w:noVBand="1"/>
      </w:tblPr>
      <w:tblGrid>
        <w:gridCol w:w="4357"/>
        <w:gridCol w:w="910"/>
        <w:gridCol w:w="906"/>
        <w:gridCol w:w="1517"/>
        <w:gridCol w:w="1536"/>
        <w:gridCol w:w="1306"/>
      </w:tblGrid>
      <w:tr w:rsidR="00AA7EC7" w:rsidRPr="00AA7EC7" w:rsidTr="00D60043">
        <w:trPr>
          <w:trHeight w:val="705"/>
        </w:trPr>
        <w:tc>
          <w:tcPr>
            <w:tcW w:w="20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Наименование показателей</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Раздел</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Под-</w:t>
            </w:r>
          </w:p>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раздел</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План, рублей</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Факт, рублей</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 исполнения</w:t>
            </w:r>
          </w:p>
        </w:tc>
      </w:tr>
      <w:tr w:rsidR="00AA7EC7" w:rsidRPr="00AA7EC7" w:rsidTr="00D60043">
        <w:trPr>
          <w:trHeight w:val="230"/>
        </w:trPr>
        <w:tc>
          <w:tcPr>
            <w:tcW w:w="2069"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rPr>
                <w:rFonts w:ascii="Times New Roman" w:eastAsia="Times New Roman" w:hAnsi="Times New Roman" w:cs="Times New Roman"/>
                <w:color w:val="000000"/>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AA7EC7" w:rsidRPr="00AA7EC7" w:rsidRDefault="00AA7EC7" w:rsidP="00AA7EC7">
            <w:pPr>
              <w:spacing w:after="0" w:line="240" w:lineRule="auto"/>
              <w:jc w:val="center"/>
              <w:rPr>
                <w:rFonts w:ascii="Times New Roman" w:eastAsia="Times New Roman" w:hAnsi="Times New Roman" w:cs="Times New Roman"/>
                <w:color w:val="000000"/>
                <w:sz w:val="20"/>
                <w:szCs w:val="20"/>
                <w:lang w:eastAsia="ru-RU"/>
              </w:rPr>
            </w:pPr>
          </w:p>
        </w:tc>
      </w:tr>
      <w:tr w:rsidR="00AA7EC7" w:rsidRPr="00AA7EC7" w:rsidTr="00D60043">
        <w:trPr>
          <w:trHeight w:val="60"/>
        </w:trPr>
        <w:tc>
          <w:tcPr>
            <w:tcW w:w="2069"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w:t>
            </w:r>
          </w:p>
        </w:tc>
        <w:tc>
          <w:tcPr>
            <w:tcW w:w="432"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2</w:t>
            </w:r>
          </w:p>
        </w:tc>
        <w:tc>
          <w:tcPr>
            <w:tcW w:w="430"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3</w:t>
            </w:r>
          </w:p>
        </w:tc>
        <w:tc>
          <w:tcPr>
            <w:tcW w:w="720"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4</w:t>
            </w:r>
          </w:p>
        </w:tc>
        <w:tc>
          <w:tcPr>
            <w:tcW w:w="729"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5</w:t>
            </w:r>
          </w:p>
        </w:tc>
        <w:tc>
          <w:tcPr>
            <w:tcW w:w="620" w:type="pct"/>
            <w:tcBorders>
              <w:top w:val="single" w:sz="4" w:space="0" w:color="auto"/>
              <w:left w:val="single" w:sz="4" w:space="0" w:color="auto"/>
              <w:bottom w:val="single" w:sz="4" w:space="0" w:color="auto"/>
              <w:right w:val="single" w:sz="4" w:space="0" w:color="auto"/>
            </w:tcBorders>
            <w:vAlign w:val="center"/>
          </w:tcPr>
          <w:p w:rsidR="00AA7EC7" w:rsidRPr="00AA7EC7" w:rsidRDefault="00AA7EC7" w:rsidP="00AA7EC7">
            <w:pPr>
              <w:spacing w:after="0" w:line="240" w:lineRule="auto"/>
              <w:jc w:val="center"/>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6</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Всего</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19 159 305,49</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17 946 743,30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93,7</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Общегосударственные вопросы</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6 807 994,80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6 554 327,82</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96,3</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02</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719 382,15</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719 382,15</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03</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3 450,00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3 450,00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681"/>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04</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4 557 148,85</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4 405 990,20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96,7</w:t>
            </w:r>
          </w:p>
        </w:tc>
      </w:tr>
      <w:tr w:rsidR="00AA7EC7" w:rsidRPr="00AA7EC7" w:rsidTr="00D60043">
        <w:trPr>
          <w:trHeight w:val="278"/>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06</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23 900,00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278"/>
        </w:trPr>
        <w:tc>
          <w:tcPr>
            <w:tcW w:w="2069"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Обеспечение проведения выборов и референдумов</w:t>
            </w:r>
          </w:p>
        </w:tc>
        <w:tc>
          <w:tcPr>
            <w:tcW w:w="43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43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07</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205 600,00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205 600,00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Резервные фонды</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11</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30 000,00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Другие общегосударственные вопросы</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13</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1 268 513,80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1 196 005,47</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94,3</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Национальная оборона</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02</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126 800,00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126 800,00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Мобилизационная и вневойсковая подготовка</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02</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03</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126 800,00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126 800,00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03</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494 000,00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494 000,00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lastRenderedPageBreak/>
              <w:t>Обеспечение пожарной безопасности</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03</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494 000,00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494 000,00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Национальная экономика</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04</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3 388 749,18</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3 176 294,07</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93,7</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Сельское хозяйство и рыболовство</w:t>
            </w:r>
          </w:p>
        </w:tc>
        <w:tc>
          <w:tcPr>
            <w:tcW w:w="43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43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359 930,00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359 930,00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Дорожное хозяйство (дорожные фонды)</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04</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09</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3 028 819,18</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2 816 364,07</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93,0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Жилищно-коммунальное хозяйство</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05</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6 340 004,29</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5 947 594,19</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93,8</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Жилищное хозяйство</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05</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1 182 142,72</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1 041 325,46</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88,1</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Коммунальное хозяйство</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05</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02</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3 185 828,50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2 964 968,70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93,1</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Благоустройство</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05</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03</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1 972 033,07</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1 941 300,03</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98,4</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Культура, кинематография</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08</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120 327,22</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120 327,22</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Культура</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08</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120 327,22</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outlineLvl w:val="3"/>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Социальная политика</w:t>
            </w:r>
          </w:p>
        </w:tc>
        <w:tc>
          <w:tcPr>
            <w:tcW w:w="43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43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1 854 030,00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1 500 000,00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Охрана семьи и детства</w:t>
            </w:r>
          </w:p>
        </w:tc>
        <w:tc>
          <w:tcPr>
            <w:tcW w:w="432"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43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1 854 030,00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bCs/>
                <w:color w:val="000000"/>
                <w:sz w:val="20"/>
                <w:szCs w:val="20"/>
                <w:lang w:eastAsia="ru-RU"/>
              </w:rPr>
              <w:t>1 500 000,00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80,9</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Физическая культура и спорт</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11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00</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27 400,00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
                <w:bCs/>
                <w:color w:val="000000"/>
                <w:sz w:val="20"/>
                <w:szCs w:val="20"/>
                <w:lang w:eastAsia="ru-RU"/>
              </w:rPr>
            </w:pPr>
            <w:r w:rsidRPr="00AA7EC7">
              <w:rPr>
                <w:rFonts w:ascii="Times New Roman" w:eastAsia="Times New Roman" w:hAnsi="Times New Roman" w:cs="Times New Roman"/>
                <w:b/>
                <w:bCs/>
                <w:color w:val="000000"/>
                <w:sz w:val="20"/>
                <w:szCs w:val="20"/>
                <w:lang w:eastAsia="ru-RU"/>
              </w:rPr>
              <w:t>27 400,00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100,0</w:t>
            </w:r>
          </w:p>
        </w:tc>
      </w:tr>
      <w:tr w:rsidR="00AA7EC7" w:rsidRPr="00AA7EC7" w:rsidTr="00D60043">
        <w:trPr>
          <w:trHeight w:val="60"/>
        </w:trPr>
        <w:tc>
          <w:tcPr>
            <w:tcW w:w="2069" w:type="pct"/>
            <w:tcBorders>
              <w:top w:val="nil"/>
              <w:left w:val="single" w:sz="4" w:space="0" w:color="auto"/>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Физическая культура</w:t>
            </w:r>
          </w:p>
        </w:tc>
        <w:tc>
          <w:tcPr>
            <w:tcW w:w="432"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11</w:t>
            </w:r>
          </w:p>
        </w:tc>
        <w:tc>
          <w:tcPr>
            <w:tcW w:w="430" w:type="pct"/>
            <w:tcBorders>
              <w:top w:val="nil"/>
              <w:left w:val="nil"/>
              <w:bottom w:val="single" w:sz="4" w:space="0" w:color="auto"/>
              <w:right w:val="single" w:sz="4" w:space="0" w:color="auto"/>
            </w:tcBorders>
            <w:shd w:val="clear" w:color="auto" w:fill="auto"/>
            <w:vAlign w:val="center"/>
            <w:hideMark/>
          </w:tcPr>
          <w:p w:rsidR="00AA7EC7" w:rsidRPr="00AA7EC7" w:rsidRDefault="00AA7EC7" w:rsidP="00AA7EC7">
            <w:pPr>
              <w:spacing w:after="0" w:line="240" w:lineRule="auto"/>
              <w:jc w:val="center"/>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01</w:t>
            </w:r>
          </w:p>
        </w:tc>
        <w:tc>
          <w:tcPr>
            <w:tcW w:w="720"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27 400,00</w:t>
            </w:r>
          </w:p>
        </w:tc>
        <w:tc>
          <w:tcPr>
            <w:tcW w:w="729" w:type="pct"/>
            <w:tcBorders>
              <w:top w:val="nil"/>
              <w:left w:val="nil"/>
              <w:bottom w:val="single" w:sz="4" w:space="0" w:color="auto"/>
              <w:right w:val="single" w:sz="4" w:space="0" w:color="auto"/>
            </w:tcBorders>
            <w:shd w:val="clear" w:color="auto" w:fill="auto"/>
            <w:vAlign w:val="center"/>
          </w:tcPr>
          <w:p w:rsidR="00AA7EC7" w:rsidRPr="00AA7EC7" w:rsidRDefault="00AA7EC7" w:rsidP="00AA7EC7">
            <w:pPr>
              <w:spacing w:after="0" w:line="240" w:lineRule="auto"/>
              <w:jc w:val="right"/>
              <w:rPr>
                <w:rFonts w:ascii="Times New Roman" w:eastAsia="Times New Roman" w:hAnsi="Times New Roman" w:cs="Times New Roman"/>
                <w:bCs/>
                <w:color w:val="000000"/>
                <w:sz w:val="20"/>
                <w:szCs w:val="20"/>
                <w:lang w:eastAsia="ru-RU"/>
              </w:rPr>
            </w:pPr>
            <w:r w:rsidRPr="00AA7EC7">
              <w:rPr>
                <w:rFonts w:ascii="Times New Roman" w:eastAsia="Times New Roman" w:hAnsi="Times New Roman" w:cs="Times New Roman"/>
                <w:bCs/>
                <w:color w:val="000000"/>
                <w:sz w:val="20"/>
                <w:szCs w:val="20"/>
                <w:lang w:eastAsia="ru-RU"/>
              </w:rPr>
              <w:t>27 400,00</w:t>
            </w:r>
          </w:p>
        </w:tc>
        <w:tc>
          <w:tcPr>
            <w:tcW w:w="620" w:type="pct"/>
            <w:tcBorders>
              <w:top w:val="nil"/>
              <w:left w:val="nil"/>
              <w:bottom w:val="single" w:sz="4" w:space="0" w:color="auto"/>
              <w:right w:val="single" w:sz="4" w:space="0" w:color="auto"/>
            </w:tcBorders>
            <w:shd w:val="clear" w:color="auto" w:fill="auto"/>
            <w:noWrap/>
            <w:vAlign w:val="center"/>
          </w:tcPr>
          <w:p w:rsidR="00AA7EC7" w:rsidRPr="00AA7EC7" w:rsidRDefault="00AA7EC7" w:rsidP="00AA7EC7">
            <w:pPr>
              <w:spacing w:after="0" w:line="240" w:lineRule="auto"/>
              <w:jc w:val="right"/>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100,0</w:t>
            </w:r>
          </w:p>
        </w:tc>
      </w:tr>
    </w:tbl>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p>
    <w:p w:rsidR="00AA7EC7" w:rsidRPr="00AA7EC7" w:rsidRDefault="00AA7EC7" w:rsidP="00AA7EC7">
      <w:pPr>
        <w:spacing w:after="0" w:line="240" w:lineRule="auto"/>
        <w:jc w:val="right"/>
        <w:rPr>
          <w:rFonts w:ascii="Times New Roman" w:eastAsia="Times New Roman" w:hAnsi="Times New Roman" w:cs="Times New Roman"/>
          <w:b/>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Приложение  4</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к решению Совета</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Ягодного 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18.05.2023 № 23</w:t>
      </w:r>
    </w:p>
    <w:tbl>
      <w:tblPr>
        <w:tblW w:w="9750" w:type="dxa"/>
        <w:tblLayout w:type="fixed"/>
        <w:tblLook w:val="04A0" w:firstRow="1" w:lastRow="0" w:firstColumn="1" w:lastColumn="0" w:noHBand="0" w:noVBand="1"/>
      </w:tblPr>
      <w:tblGrid>
        <w:gridCol w:w="4875"/>
        <w:gridCol w:w="4875"/>
      </w:tblGrid>
      <w:tr w:rsidR="00AA7EC7" w:rsidRPr="00AA7EC7" w:rsidTr="00D60043">
        <w:tc>
          <w:tcPr>
            <w:tcW w:w="4875" w:type="dxa"/>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p>
        </w:tc>
        <w:tc>
          <w:tcPr>
            <w:tcW w:w="4875" w:type="dxa"/>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p>
        </w:tc>
      </w:tr>
    </w:tbl>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Источники финансирования дефицита бюджета муниципального образования «Ягодное сельское поселение Асиновского района Томской области» по кодам классификации источников финансирования дефицитов бюджета за 2022 год</w:t>
      </w:r>
    </w:p>
    <w:p w:rsidR="00AA7EC7" w:rsidRPr="00AA7EC7" w:rsidRDefault="00AA7EC7" w:rsidP="00AA7EC7">
      <w:pPr>
        <w:spacing w:after="0" w:line="240" w:lineRule="auto"/>
        <w:jc w:val="right"/>
        <w:rPr>
          <w:rFonts w:ascii="Times New Roman" w:eastAsia="Times New Roman" w:hAnsi="Times New Roman" w:cs="Times New Roman"/>
          <w:b/>
          <w:sz w:val="20"/>
          <w:szCs w:val="24"/>
          <w:lang w:eastAsia="ru-RU"/>
        </w:rPr>
      </w:pPr>
      <w:r w:rsidRPr="00AA7EC7">
        <w:rPr>
          <w:rFonts w:ascii="Times New Roman" w:eastAsia="Times New Roman" w:hAnsi="Times New Roman" w:cs="Times New Roman"/>
          <w:b/>
          <w:sz w:val="24"/>
          <w:szCs w:val="24"/>
          <w:lang w:eastAsia="ru-RU"/>
        </w:rPr>
        <w:t xml:space="preserve"> </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3"/>
        <w:gridCol w:w="1440"/>
      </w:tblGrid>
      <w:tr w:rsidR="00AA7EC7" w:rsidRPr="00AA7EC7" w:rsidTr="00D60043">
        <w:tc>
          <w:tcPr>
            <w:tcW w:w="4248"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A7EC7">
              <w:rPr>
                <w:rFonts w:ascii="Times New Roman" w:eastAsia="Times New Roman" w:hAnsi="Times New Roman" w:cs="Times New Roman"/>
                <w:b/>
                <w:sz w:val="20"/>
                <w:szCs w:val="20"/>
                <w:lang w:eastAsia="ru-RU"/>
              </w:rPr>
              <w:t>Наименование</w:t>
            </w:r>
          </w:p>
        </w:tc>
        <w:tc>
          <w:tcPr>
            <w:tcW w:w="2700"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A7EC7">
              <w:rPr>
                <w:rFonts w:ascii="Times New Roman" w:eastAsia="Times New Roman" w:hAnsi="Times New Roman" w:cs="Times New Roman"/>
                <w:b/>
                <w:sz w:val="20"/>
                <w:szCs w:val="20"/>
                <w:lang w:eastAsia="ru-RU"/>
              </w:rPr>
              <w:t>Код источников финансирования</w:t>
            </w:r>
          </w:p>
        </w:tc>
        <w:tc>
          <w:tcPr>
            <w:tcW w:w="1443"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A7EC7">
              <w:rPr>
                <w:rFonts w:ascii="Times New Roman" w:eastAsia="Times New Roman" w:hAnsi="Times New Roman" w:cs="Times New Roman"/>
                <w:b/>
                <w:sz w:val="20"/>
                <w:szCs w:val="20"/>
                <w:lang w:eastAsia="ru-RU"/>
              </w:rPr>
              <w:t>План, рублей</w:t>
            </w:r>
          </w:p>
        </w:tc>
        <w:tc>
          <w:tcPr>
            <w:tcW w:w="1440"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A7EC7">
              <w:rPr>
                <w:rFonts w:ascii="Times New Roman" w:eastAsia="Times New Roman" w:hAnsi="Times New Roman" w:cs="Times New Roman"/>
                <w:b/>
                <w:sz w:val="20"/>
                <w:szCs w:val="20"/>
                <w:lang w:eastAsia="ru-RU"/>
              </w:rPr>
              <w:t>Факт,  рублей</w:t>
            </w:r>
          </w:p>
        </w:tc>
      </w:tr>
      <w:tr w:rsidR="00AA7EC7" w:rsidRPr="00AA7EC7" w:rsidTr="00D60043">
        <w:tc>
          <w:tcPr>
            <w:tcW w:w="4248"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w:t>
            </w:r>
          </w:p>
        </w:tc>
        <w:tc>
          <w:tcPr>
            <w:tcW w:w="2700"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w:t>
            </w:r>
          </w:p>
        </w:tc>
        <w:tc>
          <w:tcPr>
            <w:tcW w:w="1443"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3</w:t>
            </w:r>
          </w:p>
        </w:tc>
        <w:tc>
          <w:tcPr>
            <w:tcW w:w="1440"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4</w:t>
            </w:r>
          </w:p>
        </w:tc>
      </w:tr>
      <w:tr w:rsidR="00AA7EC7" w:rsidRPr="00AA7EC7" w:rsidTr="00D60043">
        <w:tc>
          <w:tcPr>
            <w:tcW w:w="4248"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both"/>
              <w:rPr>
                <w:rFonts w:ascii="Times New Roman" w:eastAsia="Times New Roman" w:hAnsi="Times New Roman" w:cs="Times New Roman"/>
                <w:bCs/>
                <w:sz w:val="20"/>
                <w:szCs w:val="20"/>
                <w:highlight w:val="red"/>
                <w:lang w:eastAsia="ru-RU"/>
              </w:rPr>
            </w:pPr>
            <w:r w:rsidRPr="00AA7EC7">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2700"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AA7EC7">
              <w:rPr>
                <w:rFonts w:ascii="Times New Roman" w:eastAsia="Times New Roman" w:hAnsi="Times New Roman" w:cs="Times New Roman"/>
                <w:sz w:val="20"/>
                <w:szCs w:val="20"/>
                <w:lang w:eastAsia="ru-RU"/>
              </w:rPr>
              <w:t>908 01 05 00 00 00 0000 000</w:t>
            </w:r>
          </w:p>
        </w:tc>
        <w:tc>
          <w:tcPr>
            <w:tcW w:w="1443" w:type="dxa"/>
            <w:tcBorders>
              <w:top w:val="single" w:sz="4" w:space="0" w:color="auto"/>
              <w:left w:val="single" w:sz="4" w:space="0" w:color="auto"/>
              <w:bottom w:val="single" w:sz="4" w:space="0" w:color="auto"/>
              <w:right w:val="single" w:sz="4" w:space="0" w:color="auto"/>
            </w:tcBorders>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AA7EC7">
              <w:rPr>
                <w:rFonts w:ascii="Times New Roman" w:eastAsia="Times New Roman" w:hAnsi="Times New Roman" w:cs="Times New Roman"/>
                <w:sz w:val="20"/>
                <w:szCs w:val="20"/>
                <w:lang w:eastAsia="ru-RU"/>
              </w:rPr>
              <w:t>- 3 358 600,00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A7EC7" w:rsidRPr="00AA7EC7" w:rsidRDefault="00AA7EC7" w:rsidP="00AA7EC7">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AA7EC7">
              <w:rPr>
                <w:rFonts w:ascii="Times New Roman" w:eastAsia="Times New Roman" w:hAnsi="Times New Roman" w:cs="Times New Roman"/>
                <w:bCs/>
                <w:sz w:val="20"/>
                <w:szCs w:val="20"/>
                <w:lang w:eastAsia="ru-RU"/>
              </w:rPr>
              <w:t>- 1 605 491,17</w:t>
            </w:r>
          </w:p>
        </w:tc>
      </w:tr>
    </w:tbl>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p>
    <w:p w:rsidR="00AA7EC7" w:rsidRPr="00AA7EC7" w:rsidRDefault="00AA7EC7" w:rsidP="00AA7EC7">
      <w:pPr>
        <w:tabs>
          <w:tab w:val="left" w:pos="7655"/>
        </w:tabs>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color w:val="000000"/>
          <w:spacing w:val="41"/>
          <w:sz w:val="24"/>
          <w:szCs w:val="24"/>
          <w:lang w:eastAsia="ru-RU"/>
        </w:rPr>
        <w:t>РЕШЕНИЕ</w:t>
      </w:r>
    </w:p>
    <w:p w:rsidR="00AA7EC7" w:rsidRPr="00AA7EC7" w:rsidRDefault="00AA7EC7" w:rsidP="00AA7EC7">
      <w:pPr>
        <w:spacing w:after="0" w:line="240" w:lineRule="auto"/>
        <w:jc w:val="center"/>
        <w:rPr>
          <w:rFonts w:ascii="Times New Roman" w:eastAsia="Times New Roman" w:hAnsi="Times New Roman" w:cs="Times New Roman"/>
          <w:sz w:val="24"/>
          <w:szCs w:val="24"/>
          <w:lang w:eastAsia="ru-RU"/>
        </w:rPr>
      </w:pPr>
    </w:p>
    <w:p w:rsidR="00AA7EC7" w:rsidRPr="00AA7EC7" w:rsidRDefault="00AA7EC7" w:rsidP="00AA7EC7">
      <w:pPr>
        <w:tabs>
          <w:tab w:val="left" w:pos="7655"/>
        </w:tabs>
        <w:spacing w:after="0" w:line="240" w:lineRule="auto"/>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18.05.2023                                                                                                                                     № 24 </w:t>
      </w:r>
    </w:p>
    <w:p w:rsidR="00AA7EC7" w:rsidRPr="00AA7EC7" w:rsidRDefault="00AA7EC7" w:rsidP="00AA7EC7">
      <w:pPr>
        <w:tabs>
          <w:tab w:val="left" w:pos="7655"/>
        </w:tabs>
        <w:spacing w:after="0" w:line="240" w:lineRule="auto"/>
        <w:jc w:val="center"/>
        <w:rPr>
          <w:rFonts w:ascii="Times New Roman" w:eastAsia="Times New Roman" w:hAnsi="Times New Roman" w:cs="Times New Roman"/>
          <w:sz w:val="24"/>
          <w:szCs w:val="24"/>
          <w:lang w:eastAsia="ru-RU"/>
        </w:rPr>
      </w:pPr>
    </w:p>
    <w:p w:rsidR="00AA7EC7" w:rsidRPr="00AA7EC7" w:rsidRDefault="00AA7EC7" w:rsidP="00AA7EC7">
      <w:pPr>
        <w:tabs>
          <w:tab w:val="left" w:pos="7655"/>
        </w:tabs>
        <w:spacing w:after="0" w:line="240" w:lineRule="auto"/>
        <w:jc w:val="center"/>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с. Ягодное</w:t>
      </w:r>
    </w:p>
    <w:p w:rsidR="00AA7EC7" w:rsidRPr="00AA7EC7" w:rsidRDefault="00AA7EC7" w:rsidP="00AA7EC7">
      <w:pPr>
        <w:spacing w:after="0" w:line="240" w:lineRule="auto"/>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right="-1"/>
        <w:jc w:val="center"/>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 xml:space="preserve">О внесении изменений в решение Совета Ягодного сельского поселения от 23.12.2022 № 19 </w:t>
      </w:r>
    </w:p>
    <w:p w:rsidR="00AA7EC7" w:rsidRPr="00AA7EC7" w:rsidRDefault="00AA7EC7" w:rsidP="00AA7EC7">
      <w:pPr>
        <w:spacing w:after="0" w:line="240" w:lineRule="auto"/>
        <w:ind w:right="-1"/>
        <w:jc w:val="center"/>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w:t>
      </w:r>
    </w:p>
    <w:p w:rsidR="00AA7EC7" w:rsidRPr="00AA7EC7" w:rsidRDefault="00AA7EC7" w:rsidP="00AA7EC7">
      <w:pPr>
        <w:spacing w:after="0" w:line="240" w:lineRule="auto"/>
        <w:ind w:firstLine="426"/>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 xml:space="preserve"> </w:t>
      </w:r>
    </w:p>
    <w:p w:rsidR="00AA7EC7" w:rsidRPr="00AA7EC7" w:rsidRDefault="00AA7EC7" w:rsidP="00AA7EC7">
      <w:pPr>
        <w:spacing w:after="0" w:line="240" w:lineRule="auto"/>
        <w:ind w:firstLine="426"/>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 xml:space="preserve">     </w:t>
      </w:r>
      <w:r w:rsidRPr="00AA7EC7">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AA7EC7" w:rsidRPr="00AA7EC7" w:rsidRDefault="00AA7EC7" w:rsidP="00AA7EC7">
      <w:pPr>
        <w:spacing w:after="0" w:line="240" w:lineRule="auto"/>
        <w:ind w:firstLine="709"/>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СОВЕТ ЯГОДНОГО СЕЛЬСКОГО ПОСЕЛЕНИЯ РЕШИЛ:</w:t>
      </w:r>
    </w:p>
    <w:p w:rsidR="00AA7EC7" w:rsidRPr="00AA7EC7" w:rsidRDefault="00AA7EC7" w:rsidP="00AA7EC7">
      <w:pPr>
        <w:spacing w:after="0" w:line="240" w:lineRule="auto"/>
        <w:ind w:firstLine="708"/>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1. Внести в решение Совета Ягодного сельского поселения от 23.12.2022 № 19 «Об утверждении бюджета муниципального образования «Ягодное сельское поселение Асиновского района Томской области» на 2022 год и плановый период 2023 и 2024 годов» (далее - Решение) следующие изменения:</w:t>
      </w:r>
    </w:p>
    <w:p w:rsidR="00AA7EC7" w:rsidRPr="00AA7EC7" w:rsidRDefault="00AA7EC7" w:rsidP="00AA7EC7">
      <w:pPr>
        <w:spacing w:after="0" w:line="240" w:lineRule="auto"/>
        <w:ind w:firstLine="708"/>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1.1. Пункт 1 Решения изложить в следующей редакции:</w:t>
      </w:r>
    </w:p>
    <w:p w:rsidR="00AA7EC7" w:rsidRPr="00AA7EC7" w:rsidRDefault="00AA7EC7" w:rsidP="00AA7EC7">
      <w:pPr>
        <w:spacing w:after="0" w:line="240" w:lineRule="auto"/>
        <w:ind w:firstLine="708"/>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«1. Утвердить основные характеристики бюджета муниципального образования «Ягодное сельское поселение Асиновского района Томской области» (далее – бюджет поселения) на 2023 год:</w:t>
      </w:r>
    </w:p>
    <w:p w:rsidR="00AA7EC7" w:rsidRPr="00AA7EC7" w:rsidRDefault="00AA7EC7" w:rsidP="00AA7EC7">
      <w:pPr>
        <w:spacing w:after="0" w:line="240" w:lineRule="auto"/>
        <w:ind w:firstLine="708"/>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1) прогнозируемый общий объем доходов бюджета поселения в сумме 21 491 177,20 рублей, в том числе налоговые и неналоговые доходы в сумме 6 222 989,00 рублей;</w:t>
      </w:r>
    </w:p>
    <w:p w:rsidR="00AA7EC7" w:rsidRPr="00AA7EC7" w:rsidRDefault="00AA7EC7" w:rsidP="00AA7EC7">
      <w:pPr>
        <w:spacing w:after="0" w:line="240" w:lineRule="auto"/>
        <w:ind w:firstLine="708"/>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2) общий объем расходов бюджета поселения в сумме 21 491 177,20 рублей;</w:t>
      </w:r>
    </w:p>
    <w:p w:rsidR="00AA7EC7" w:rsidRPr="00AA7EC7" w:rsidRDefault="00AA7EC7" w:rsidP="00AA7EC7">
      <w:pPr>
        <w:spacing w:after="0" w:line="240" w:lineRule="auto"/>
        <w:ind w:firstLine="708"/>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3) прогнозируемый дефицит бюджета поселения в сумме 0,00 рублей.».</w:t>
      </w:r>
    </w:p>
    <w:p w:rsidR="00AA7EC7" w:rsidRPr="00AA7EC7" w:rsidRDefault="00AA7EC7" w:rsidP="00AA7EC7">
      <w:pPr>
        <w:spacing w:after="0" w:line="240" w:lineRule="auto"/>
        <w:ind w:firstLine="708"/>
        <w:jc w:val="both"/>
        <w:rPr>
          <w:rFonts w:ascii="Times New Roman" w:eastAsia="Times New Roman" w:hAnsi="Times New Roman" w:cs="Times New Roman"/>
          <w:color w:val="000000"/>
          <w:sz w:val="24"/>
          <w:szCs w:val="24"/>
          <w:lang w:eastAsia="ru-RU"/>
        </w:rPr>
      </w:pPr>
      <w:r w:rsidRPr="00AA7EC7">
        <w:rPr>
          <w:rFonts w:ascii="Times New Roman" w:eastAsia="Times New Roman" w:hAnsi="Times New Roman" w:cs="Times New Roman"/>
          <w:color w:val="000000"/>
          <w:sz w:val="24"/>
          <w:szCs w:val="24"/>
          <w:lang w:eastAsia="ru-RU"/>
        </w:rPr>
        <w:t>1.2. Приложения 3, 4, 5, 6, 9 к Решению изложить в новой редакции согласно приложениям 1, 2, 3, 4, 5 к настоящему решению.</w:t>
      </w:r>
    </w:p>
    <w:p w:rsidR="00AA7EC7" w:rsidRPr="00AA7EC7" w:rsidRDefault="00AA7EC7" w:rsidP="00AA7EC7">
      <w:pPr>
        <w:spacing w:after="0" w:line="240" w:lineRule="auto"/>
        <w:ind w:firstLine="709"/>
        <w:jc w:val="both"/>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lastRenderedPageBreak/>
        <w:t xml:space="preserve">2. </w:t>
      </w:r>
      <w:r w:rsidRPr="00AA7EC7">
        <w:rPr>
          <w:rFonts w:ascii="Times New Roman" w:eastAsia="Times New Roman" w:hAnsi="Times New Roman" w:cs="Times New Roman"/>
          <w:color w:val="000000"/>
          <w:sz w:val="24"/>
          <w:szCs w:val="24"/>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AA7EC7">
        <w:rPr>
          <w:rFonts w:ascii="Times New Roman" w:eastAsia="Times New Roman" w:hAnsi="Times New Roman" w:cs="Times New Roman"/>
          <w:sz w:val="24"/>
          <w:szCs w:val="24"/>
          <w:lang w:eastAsia="ru-RU"/>
        </w:rPr>
        <w:t>.</w:t>
      </w:r>
    </w:p>
    <w:p w:rsidR="00AA7EC7" w:rsidRPr="00AA7EC7" w:rsidRDefault="00AA7EC7" w:rsidP="00AA7EC7">
      <w:pPr>
        <w:spacing w:after="0" w:line="240" w:lineRule="auto"/>
        <w:ind w:firstLine="709"/>
        <w:jc w:val="both"/>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AA7EC7" w:rsidRPr="00AA7EC7" w:rsidRDefault="00AA7EC7" w:rsidP="00AA7EC7">
      <w:pPr>
        <w:spacing w:after="0" w:line="240" w:lineRule="auto"/>
        <w:jc w:val="both"/>
        <w:rPr>
          <w:rFonts w:ascii="Times New Roman" w:eastAsia="Times New Roman" w:hAnsi="Times New Roman" w:cs="Times New Roman"/>
          <w:snapToGrid w:val="0"/>
          <w:sz w:val="24"/>
          <w:szCs w:val="24"/>
          <w:lang w:eastAsia="ru-RU"/>
        </w:rPr>
      </w:pPr>
    </w:p>
    <w:p w:rsidR="00AA7EC7" w:rsidRPr="00AA7EC7" w:rsidRDefault="00AA7EC7" w:rsidP="00AA7EC7">
      <w:pPr>
        <w:spacing w:after="0" w:line="240" w:lineRule="auto"/>
        <w:jc w:val="both"/>
        <w:rPr>
          <w:rFonts w:ascii="Times New Roman" w:eastAsia="Times New Roman" w:hAnsi="Times New Roman" w:cs="Times New Roman"/>
          <w:snapToGrid w:val="0"/>
          <w:sz w:val="24"/>
          <w:szCs w:val="24"/>
          <w:lang w:eastAsia="ru-RU"/>
        </w:rPr>
      </w:pPr>
      <w:r w:rsidRPr="00AA7EC7">
        <w:rPr>
          <w:rFonts w:ascii="Times New Roman" w:eastAsia="Times New Roman" w:hAnsi="Times New Roman" w:cs="Times New Roman"/>
          <w:snapToGrid w:val="0"/>
          <w:sz w:val="24"/>
          <w:szCs w:val="24"/>
          <w:lang w:eastAsia="ru-RU"/>
        </w:rPr>
        <w:t xml:space="preserve">Председатель Совета </w:t>
      </w:r>
    </w:p>
    <w:p w:rsidR="00AA7EC7" w:rsidRPr="00AA7EC7" w:rsidRDefault="00AA7EC7" w:rsidP="00AA7EC7">
      <w:pPr>
        <w:spacing w:after="0" w:line="240" w:lineRule="auto"/>
        <w:jc w:val="both"/>
        <w:rPr>
          <w:rFonts w:ascii="Times New Roman" w:eastAsia="Times New Roman" w:hAnsi="Times New Roman" w:cs="Times New Roman"/>
          <w:sz w:val="24"/>
          <w:szCs w:val="24"/>
          <w:lang w:eastAsia="ru-RU"/>
        </w:rPr>
      </w:pPr>
      <w:r w:rsidRPr="00AA7EC7">
        <w:rPr>
          <w:rFonts w:ascii="Times New Roman" w:eastAsia="Times New Roman" w:hAnsi="Times New Roman" w:cs="Times New Roman"/>
          <w:snapToGrid w:val="0"/>
          <w:sz w:val="24"/>
          <w:szCs w:val="24"/>
          <w:lang w:eastAsia="ru-RU"/>
        </w:rPr>
        <w:t>Ягодного сельского поселения                                                                                       В.В. Носков</w:t>
      </w:r>
    </w:p>
    <w:p w:rsidR="00AA7EC7" w:rsidRPr="00AA7EC7" w:rsidRDefault="00AA7EC7" w:rsidP="00AA7EC7">
      <w:pPr>
        <w:spacing w:after="0" w:line="240" w:lineRule="auto"/>
        <w:jc w:val="both"/>
        <w:rPr>
          <w:rFonts w:ascii="Times New Roman" w:eastAsia="MS Mincho" w:hAnsi="Times New Roman" w:cs="Times New Roman"/>
          <w:color w:val="000000"/>
          <w:sz w:val="24"/>
          <w:szCs w:val="24"/>
          <w:lang w:eastAsia="ja-JP"/>
        </w:rPr>
      </w:pPr>
    </w:p>
    <w:p w:rsidR="00AA7EC7" w:rsidRPr="00AA7EC7" w:rsidRDefault="00AA7EC7" w:rsidP="00AA7EC7">
      <w:pPr>
        <w:spacing w:after="0" w:line="240" w:lineRule="auto"/>
        <w:jc w:val="both"/>
        <w:rPr>
          <w:rFonts w:ascii="Times New Roman" w:eastAsia="Times New Roman" w:hAnsi="Times New Roman" w:cs="Times New Roman"/>
          <w:sz w:val="24"/>
          <w:szCs w:val="24"/>
          <w:lang w:eastAsia="ru-RU"/>
        </w:rPr>
      </w:pPr>
      <w:r w:rsidRPr="00AA7EC7">
        <w:rPr>
          <w:rFonts w:ascii="Times New Roman" w:eastAsia="MS Mincho" w:hAnsi="Times New Roman" w:cs="Times New Roman"/>
          <w:color w:val="000000"/>
          <w:sz w:val="24"/>
          <w:szCs w:val="24"/>
          <w:lang w:eastAsia="ja-JP"/>
        </w:rPr>
        <w:t>И.о. Главы Ягодного сельского поселения                                                      В.Л. Константинова</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Приложение 1 к решению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сельского поселения</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18.05.2023 № 24</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Приложение  3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УТВЕРЖДЕН</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решением 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23.12.2022 № 19</w:t>
      </w:r>
    </w:p>
    <w:p w:rsidR="00AA7EC7" w:rsidRPr="00AA7EC7" w:rsidRDefault="00AA7EC7" w:rsidP="00AA7EC7">
      <w:pPr>
        <w:spacing w:after="0" w:line="240" w:lineRule="auto"/>
        <w:ind w:left="4820"/>
        <w:rPr>
          <w:rFonts w:ascii="Times New Roman" w:eastAsia="Times New Roman" w:hAnsi="Times New Roman" w:cs="Times New Roman"/>
          <w:b/>
          <w:sz w:val="24"/>
          <w:szCs w:val="24"/>
          <w:lang w:eastAsia="ru-RU"/>
        </w:rPr>
      </w:pP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Объем поступления доходов бюджета поселения на 2023 год</w:t>
      </w:r>
    </w:p>
    <w:p w:rsidR="00AA7EC7" w:rsidRPr="00AA7EC7" w:rsidRDefault="00AA7EC7" w:rsidP="00AA7EC7">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4666"/>
        <w:gridCol w:w="2269"/>
      </w:tblGrid>
      <w:tr w:rsidR="00AA7EC7" w:rsidRPr="00AA7EC7" w:rsidTr="00D60043">
        <w:trPr>
          <w:trHeight w:val="192"/>
        </w:trPr>
        <w:tc>
          <w:tcPr>
            <w:tcW w:w="1708" w:type="pct"/>
            <w:shd w:val="clear" w:color="auto" w:fill="auto"/>
          </w:tcPr>
          <w:p w:rsidR="00AA7EC7" w:rsidRPr="00AA7EC7" w:rsidRDefault="00AA7EC7" w:rsidP="00AA7EC7">
            <w:pPr>
              <w:spacing w:after="0" w:line="240" w:lineRule="auto"/>
              <w:ind w:right="-6"/>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AA7EC7" w:rsidRPr="00AA7EC7" w:rsidRDefault="00AA7EC7" w:rsidP="00AA7EC7">
            <w:pPr>
              <w:spacing w:after="0" w:line="240" w:lineRule="auto"/>
              <w:ind w:right="-6"/>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AA7EC7" w:rsidRPr="00AA7EC7" w:rsidRDefault="00AA7EC7" w:rsidP="00AA7EC7">
            <w:pPr>
              <w:spacing w:after="0" w:line="240" w:lineRule="auto"/>
              <w:ind w:right="-6"/>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Сумма, рублей</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000 100 00000 00 0000 000</w:t>
            </w:r>
          </w:p>
        </w:tc>
        <w:tc>
          <w:tcPr>
            <w:tcW w:w="2215" w:type="pct"/>
            <w:shd w:val="clear" w:color="auto" w:fill="auto"/>
          </w:tcPr>
          <w:p w:rsidR="00AA7EC7" w:rsidRPr="00AA7EC7" w:rsidRDefault="00AA7EC7" w:rsidP="00AA7E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Налоговые и неналоговые доходы</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6 222 989,00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000 101 02000 01 0000 110</w:t>
            </w:r>
          </w:p>
        </w:tc>
        <w:tc>
          <w:tcPr>
            <w:tcW w:w="2215" w:type="pct"/>
            <w:shd w:val="clear" w:color="auto" w:fill="auto"/>
          </w:tcPr>
          <w:p w:rsidR="00AA7EC7" w:rsidRPr="00AA7EC7" w:rsidRDefault="00AA7EC7" w:rsidP="00AA7E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Налог на доходы физических лиц</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2 900 000,00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000 103 02000 01 0000 110</w:t>
            </w:r>
          </w:p>
        </w:tc>
        <w:tc>
          <w:tcPr>
            <w:tcW w:w="2215" w:type="pct"/>
            <w:shd w:val="clear" w:color="auto" w:fill="auto"/>
          </w:tcPr>
          <w:p w:rsidR="00AA7EC7" w:rsidRPr="00AA7EC7" w:rsidRDefault="00AA7EC7" w:rsidP="00AA7E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1 439 000,00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000 105 03000 01 0000 110</w:t>
            </w:r>
          </w:p>
        </w:tc>
        <w:tc>
          <w:tcPr>
            <w:tcW w:w="2215" w:type="pct"/>
            <w:shd w:val="clear" w:color="auto" w:fill="auto"/>
          </w:tcPr>
          <w:p w:rsidR="00AA7EC7" w:rsidRPr="00AA7EC7" w:rsidRDefault="00AA7EC7" w:rsidP="00AA7E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Единый сельскохозяйственный налог</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118 469,00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000 106 01000 00 0000 110</w:t>
            </w:r>
          </w:p>
        </w:tc>
        <w:tc>
          <w:tcPr>
            <w:tcW w:w="2215" w:type="pct"/>
            <w:shd w:val="clear" w:color="auto" w:fill="auto"/>
          </w:tcPr>
          <w:p w:rsidR="00AA7EC7" w:rsidRPr="00AA7EC7" w:rsidRDefault="00AA7EC7" w:rsidP="00AA7E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Налог на имущество физических лиц</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290 000,00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000 106 06000 00 0000 110</w:t>
            </w:r>
          </w:p>
        </w:tc>
        <w:tc>
          <w:tcPr>
            <w:tcW w:w="2215" w:type="pct"/>
            <w:shd w:val="clear" w:color="auto" w:fill="auto"/>
          </w:tcPr>
          <w:p w:rsidR="00AA7EC7" w:rsidRPr="00AA7EC7" w:rsidRDefault="00AA7EC7" w:rsidP="00AA7E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Земельный налог</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380 000,00</w:t>
            </w:r>
          </w:p>
        </w:tc>
      </w:tr>
      <w:tr w:rsidR="00AA7EC7" w:rsidRPr="00AA7EC7" w:rsidTr="00D60043">
        <w:tc>
          <w:tcPr>
            <w:tcW w:w="1708" w:type="pct"/>
            <w:shd w:val="clear" w:color="auto" w:fill="auto"/>
          </w:tcPr>
          <w:p w:rsidR="00AA7EC7" w:rsidRPr="00AA7EC7" w:rsidRDefault="00AA7EC7" w:rsidP="00AA7EC7">
            <w:pPr>
              <w:autoSpaceDE w:val="0"/>
              <w:autoSpaceDN w:val="0"/>
              <w:adjustRightInd w:val="0"/>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000 111 05025 10 0000 120</w:t>
            </w:r>
          </w:p>
        </w:tc>
        <w:tc>
          <w:tcPr>
            <w:tcW w:w="2215" w:type="pct"/>
            <w:shd w:val="clear" w:color="auto" w:fill="auto"/>
          </w:tcPr>
          <w:p w:rsidR="00AA7EC7" w:rsidRPr="00AA7EC7" w:rsidRDefault="00AA7EC7" w:rsidP="00AA7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110 000,00</w:t>
            </w:r>
          </w:p>
        </w:tc>
      </w:tr>
      <w:tr w:rsidR="00AA7EC7" w:rsidRPr="00AA7EC7" w:rsidTr="00D60043">
        <w:tc>
          <w:tcPr>
            <w:tcW w:w="1708" w:type="pct"/>
            <w:shd w:val="clear" w:color="auto" w:fill="auto"/>
          </w:tcPr>
          <w:p w:rsidR="00AA7EC7" w:rsidRPr="00AA7EC7" w:rsidRDefault="00AA7EC7" w:rsidP="00AA7EC7">
            <w:pPr>
              <w:autoSpaceDE w:val="0"/>
              <w:autoSpaceDN w:val="0"/>
              <w:adjustRightInd w:val="0"/>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000 111 09045 10 0000 120</w:t>
            </w:r>
          </w:p>
        </w:tc>
        <w:tc>
          <w:tcPr>
            <w:tcW w:w="2215" w:type="pct"/>
            <w:shd w:val="clear" w:color="auto" w:fill="auto"/>
          </w:tcPr>
          <w:p w:rsidR="00AA7EC7" w:rsidRPr="00AA7EC7" w:rsidRDefault="00AA7EC7" w:rsidP="00AA7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290 000,00</w:t>
            </w:r>
          </w:p>
        </w:tc>
      </w:tr>
      <w:tr w:rsidR="00AA7EC7" w:rsidRPr="00AA7EC7" w:rsidTr="00D60043">
        <w:tc>
          <w:tcPr>
            <w:tcW w:w="1708" w:type="pct"/>
            <w:shd w:val="clear" w:color="auto" w:fill="auto"/>
          </w:tcPr>
          <w:p w:rsidR="00AA7EC7" w:rsidRPr="00AA7EC7" w:rsidRDefault="00AA7EC7" w:rsidP="00AA7EC7">
            <w:pPr>
              <w:autoSpaceDE w:val="0"/>
              <w:autoSpaceDN w:val="0"/>
              <w:adjustRightInd w:val="0"/>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000 113 02995 10 0000 130</w:t>
            </w:r>
          </w:p>
        </w:tc>
        <w:tc>
          <w:tcPr>
            <w:tcW w:w="2215" w:type="pct"/>
            <w:shd w:val="clear" w:color="auto" w:fill="auto"/>
          </w:tcPr>
          <w:p w:rsidR="00AA7EC7" w:rsidRPr="00AA7EC7" w:rsidRDefault="00AA7EC7" w:rsidP="00AA7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270 000,00</w:t>
            </w:r>
          </w:p>
        </w:tc>
      </w:tr>
      <w:tr w:rsidR="00AA7EC7" w:rsidRPr="00AA7EC7" w:rsidTr="00D60043">
        <w:tc>
          <w:tcPr>
            <w:tcW w:w="1708" w:type="pct"/>
            <w:shd w:val="clear" w:color="auto" w:fill="auto"/>
          </w:tcPr>
          <w:p w:rsidR="00AA7EC7" w:rsidRPr="00AA7EC7" w:rsidRDefault="00AA7EC7" w:rsidP="00AA7EC7">
            <w:pPr>
              <w:spacing w:after="0" w:line="240" w:lineRule="auto"/>
              <w:ind w:right="-1"/>
              <w:rPr>
                <w:rFonts w:ascii="Times New Roman" w:eastAsia="Calibri" w:hAnsi="Times New Roman" w:cs="Times New Roman"/>
                <w:sz w:val="20"/>
                <w:szCs w:val="20"/>
                <w:lang w:eastAsia="ru-RU"/>
              </w:rPr>
            </w:pPr>
            <w:r w:rsidRPr="00AA7EC7">
              <w:rPr>
                <w:rFonts w:ascii="Times New Roman" w:eastAsia="Calibri" w:hAnsi="Times New Roman" w:cs="Times New Roman"/>
                <w:sz w:val="20"/>
                <w:szCs w:val="20"/>
                <w:lang w:eastAsia="ru-RU"/>
              </w:rPr>
              <w:t>000 114 06025 10 0000 430</w:t>
            </w:r>
          </w:p>
        </w:tc>
        <w:tc>
          <w:tcPr>
            <w:tcW w:w="2215" w:type="pct"/>
            <w:shd w:val="clear" w:color="auto" w:fill="auto"/>
          </w:tcPr>
          <w:p w:rsidR="00AA7EC7" w:rsidRPr="00AA7EC7" w:rsidRDefault="00AA7EC7" w:rsidP="00AA7EC7">
            <w:pPr>
              <w:spacing w:after="0" w:line="240" w:lineRule="auto"/>
              <w:ind w:right="-1"/>
              <w:jc w:val="both"/>
              <w:rPr>
                <w:rFonts w:ascii="Times New Roman" w:eastAsia="Calibri" w:hAnsi="Times New Roman" w:cs="Times New Roman"/>
                <w:sz w:val="20"/>
                <w:szCs w:val="20"/>
                <w:lang w:eastAsia="ru-RU"/>
              </w:rPr>
            </w:pPr>
            <w:r w:rsidRPr="00AA7EC7">
              <w:rPr>
                <w:rFonts w:ascii="Times New Roman" w:eastAsia="Calibri"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64 520,00</w:t>
            </w:r>
          </w:p>
        </w:tc>
      </w:tr>
      <w:tr w:rsidR="00AA7EC7" w:rsidRPr="00AA7EC7" w:rsidTr="00D60043">
        <w:tc>
          <w:tcPr>
            <w:tcW w:w="1708" w:type="pct"/>
            <w:shd w:val="clear" w:color="auto" w:fill="auto"/>
          </w:tcPr>
          <w:p w:rsidR="00AA7EC7" w:rsidRPr="00AA7EC7" w:rsidRDefault="00AA7EC7" w:rsidP="00AA7EC7">
            <w:pPr>
              <w:spacing w:after="0" w:line="240" w:lineRule="auto"/>
              <w:ind w:right="-1"/>
              <w:rPr>
                <w:rFonts w:ascii="Times New Roman" w:eastAsia="Calibri" w:hAnsi="Times New Roman" w:cs="Times New Roman"/>
                <w:sz w:val="20"/>
                <w:szCs w:val="20"/>
                <w:lang w:eastAsia="ru-RU"/>
              </w:rPr>
            </w:pPr>
            <w:r w:rsidRPr="00AA7EC7">
              <w:rPr>
                <w:rFonts w:ascii="Times New Roman" w:eastAsia="Calibri" w:hAnsi="Times New Roman" w:cs="Times New Roman"/>
                <w:sz w:val="20"/>
                <w:szCs w:val="20"/>
                <w:lang w:eastAsia="ru-RU"/>
              </w:rPr>
              <w:t>000 117 15030 10 0018 150</w:t>
            </w:r>
          </w:p>
        </w:tc>
        <w:tc>
          <w:tcPr>
            <w:tcW w:w="2215" w:type="pct"/>
            <w:shd w:val="clear" w:color="auto" w:fill="auto"/>
          </w:tcPr>
          <w:p w:rsidR="00AA7EC7" w:rsidRPr="00AA7EC7" w:rsidRDefault="00AA7EC7" w:rsidP="00AA7EC7">
            <w:pPr>
              <w:spacing w:after="0" w:line="240" w:lineRule="auto"/>
              <w:ind w:right="-1"/>
              <w:jc w:val="both"/>
              <w:rPr>
                <w:rFonts w:ascii="Times New Roman" w:eastAsia="Calibri" w:hAnsi="Times New Roman" w:cs="Times New Roman"/>
                <w:sz w:val="20"/>
                <w:szCs w:val="20"/>
                <w:lang w:eastAsia="ru-RU"/>
              </w:rPr>
            </w:pPr>
            <w:r w:rsidRPr="00AA7EC7">
              <w:rPr>
                <w:rFonts w:ascii="Times New Roman" w:eastAsia="Calibri" w:hAnsi="Times New Roman" w:cs="Times New Roman"/>
                <w:sz w:val="20"/>
                <w:szCs w:val="20"/>
                <w:lang w:eastAsia="ru-RU"/>
              </w:rPr>
              <w:t>Инициативные платежи, зачисляемые в бюджеты сельских поселений (реализация инициативного проекта «Благоустройство территории кладбища по ул. Советская, 87/1 в с. Ягодное Асиновского района Томской области»</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177 000,00</w:t>
            </w:r>
          </w:p>
        </w:tc>
      </w:tr>
      <w:tr w:rsidR="00AA7EC7" w:rsidRPr="00AA7EC7" w:rsidTr="00D60043">
        <w:tc>
          <w:tcPr>
            <w:tcW w:w="1708" w:type="pct"/>
            <w:shd w:val="clear" w:color="auto" w:fill="auto"/>
          </w:tcPr>
          <w:p w:rsidR="00AA7EC7" w:rsidRPr="00AA7EC7" w:rsidRDefault="00AA7EC7" w:rsidP="00AA7EC7">
            <w:pPr>
              <w:spacing w:after="0" w:line="240" w:lineRule="auto"/>
              <w:ind w:right="-1"/>
              <w:rPr>
                <w:rFonts w:ascii="Times New Roman" w:eastAsia="Calibri" w:hAnsi="Times New Roman" w:cs="Times New Roman"/>
                <w:sz w:val="20"/>
                <w:szCs w:val="20"/>
                <w:lang w:eastAsia="ru-RU"/>
              </w:rPr>
            </w:pPr>
            <w:r w:rsidRPr="00AA7EC7">
              <w:rPr>
                <w:rFonts w:ascii="Times New Roman" w:eastAsia="Calibri" w:hAnsi="Times New Roman" w:cs="Times New Roman"/>
                <w:sz w:val="20"/>
                <w:szCs w:val="20"/>
                <w:lang w:eastAsia="ru-RU"/>
              </w:rPr>
              <w:t>000 117 15030 10 0019 150</w:t>
            </w:r>
          </w:p>
        </w:tc>
        <w:tc>
          <w:tcPr>
            <w:tcW w:w="2215" w:type="pct"/>
            <w:shd w:val="clear" w:color="auto" w:fill="auto"/>
          </w:tcPr>
          <w:p w:rsidR="00AA7EC7" w:rsidRPr="00AA7EC7" w:rsidRDefault="00AA7EC7" w:rsidP="00AA7EC7">
            <w:pPr>
              <w:spacing w:after="0" w:line="240" w:lineRule="auto"/>
              <w:ind w:right="-1"/>
              <w:jc w:val="both"/>
              <w:rPr>
                <w:rFonts w:ascii="Times New Roman" w:eastAsia="Calibri" w:hAnsi="Times New Roman" w:cs="Times New Roman"/>
                <w:sz w:val="20"/>
                <w:szCs w:val="20"/>
                <w:lang w:eastAsia="ru-RU"/>
              </w:rPr>
            </w:pPr>
            <w:r w:rsidRPr="00AA7EC7">
              <w:rPr>
                <w:rFonts w:ascii="Times New Roman" w:eastAsia="Calibri" w:hAnsi="Times New Roman" w:cs="Times New Roman"/>
                <w:sz w:val="20"/>
                <w:szCs w:val="20"/>
                <w:lang w:eastAsia="ru-RU"/>
              </w:rPr>
              <w:t>Инициативные платежи, зачисляемые в бюджеты сельских поселений (реализация инициативного проекта «Капитальный ремонт скважины в с. Цветковка Асиновского района Томской области»</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184 000,00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lastRenderedPageBreak/>
              <w:t>000 200 00000 00 0000 000</w:t>
            </w:r>
          </w:p>
        </w:tc>
        <w:tc>
          <w:tcPr>
            <w:tcW w:w="2215" w:type="pct"/>
            <w:shd w:val="clear" w:color="auto" w:fill="auto"/>
          </w:tcPr>
          <w:p w:rsidR="00AA7EC7" w:rsidRPr="00AA7EC7" w:rsidRDefault="00AA7EC7" w:rsidP="00AA7E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Безвозмездные поступления</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15 268 188,20</w:t>
            </w:r>
          </w:p>
        </w:tc>
      </w:tr>
      <w:tr w:rsidR="00AA7EC7" w:rsidRPr="00AA7EC7" w:rsidTr="00D60043">
        <w:tc>
          <w:tcPr>
            <w:tcW w:w="1708" w:type="pct"/>
            <w:shd w:val="clear" w:color="auto" w:fill="auto"/>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000 202 15001 10 0000 150</w:t>
            </w:r>
          </w:p>
        </w:tc>
        <w:tc>
          <w:tcPr>
            <w:tcW w:w="2215" w:type="pct"/>
            <w:shd w:val="clear" w:color="auto" w:fill="auto"/>
          </w:tcPr>
          <w:p w:rsidR="00AA7EC7" w:rsidRPr="00AA7EC7" w:rsidRDefault="00AA7EC7" w:rsidP="00AA7EC7">
            <w:pPr>
              <w:spacing w:after="0" w:line="240" w:lineRule="auto"/>
              <w:jc w:val="both"/>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4 099 920,00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000 202 35082 10 0000 150</w:t>
            </w:r>
          </w:p>
        </w:tc>
        <w:tc>
          <w:tcPr>
            <w:tcW w:w="2215"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1 982 370,00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000 202 35118 10 0000 150</w:t>
            </w:r>
          </w:p>
        </w:tc>
        <w:tc>
          <w:tcPr>
            <w:tcW w:w="2215"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145 300,00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000 202 40014 10 0000 150</w:t>
            </w:r>
          </w:p>
        </w:tc>
        <w:tc>
          <w:tcPr>
            <w:tcW w:w="2215"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color w:val="000000"/>
                <w:sz w:val="20"/>
                <w:szCs w:val="20"/>
                <w:lang w:eastAsia="ru-RU"/>
              </w:rPr>
            </w:pPr>
            <w:r w:rsidRPr="00AA7EC7">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194 100,00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000 202 49999 10 0000 150</w:t>
            </w:r>
          </w:p>
        </w:tc>
        <w:tc>
          <w:tcPr>
            <w:tcW w:w="2215" w:type="pct"/>
            <w:shd w:val="clear" w:color="auto" w:fill="auto"/>
          </w:tcPr>
          <w:p w:rsidR="00AA7EC7" w:rsidRPr="00AA7EC7" w:rsidRDefault="00AA7EC7" w:rsidP="00AA7EC7">
            <w:pPr>
              <w:shd w:val="clear" w:color="auto" w:fill="FFFFFF"/>
              <w:spacing w:after="0" w:line="240" w:lineRule="auto"/>
              <w:jc w:val="both"/>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8 846 498,20</w:t>
            </w:r>
          </w:p>
        </w:tc>
      </w:tr>
      <w:tr w:rsidR="00AA7EC7" w:rsidRPr="00AA7EC7" w:rsidTr="00D60043">
        <w:tc>
          <w:tcPr>
            <w:tcW w:w="1708"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2215" w:type="pct"/>
            <w:shd w:val="clear" w:color="auto" w:fill="auto"/>
          </w:tcPr>
          <w:p w:rsidR="00AA7EC7" w:rsidRPr="00AA7EC7" w:rsidRDefault="00AA7EC7" w:rsidP="00AA7EC7">
            <w:pPr>
              <w:shd w:val="clear" w:color="auto" w:fill="FFFFFF"/>
              <w:spacing w:after="0" w:line="240" w:lineRule="auto"/>
              <w:rPr>
                <w:rFonts w:ascii="Times New Roman" w:eastAsia="Times New Roman" w:hAnsi="Times New Roman" w:cs="Times New Roman"/>
                <w:b/>
                <w:color w:val="000000"/>
                <w:sz w:val="20"/>
                <w:szCs w:val="20"/>
                <w:lang w:eastAsia="ru-RU"/>
              </w:rPr>
            </w:pPr>
            <w:r w:rsidRPr="00AA7EC7">
              <w:rPr>
                <w:rFonts w:ascii="Times New Roman" w:eastAsia="Times New Roman" w:hAnsi="Times New Roman" w:cs="Times New Roman"/>
                <w:b/>
                <w:color w:val="000000"/>
                <w:sz w:val="20"/>
                <w:szCs w:val="20"/>
                <w:lang w:eastAsia="ru-RU"/>
              </w:rPr>
              <w:t>Доходы бюджета, всего</w:t>
            </w:r>
          </w:p>
        </w:tc>
        <w:tc>
          <w:tcPr>
            <w:tcW w:w="1077" w:type="pct"/>
            <w:shd w:val="clear" w:color="auto" w:fill="auto"/>
          </w:tcPr>
          <w:p w:rsidR="00AA7EC7" w:rsidRPr="00AA7EC7" w:rsidRDefault="00AA7EC7" w:rsidP="00AA7EC7">
            <w:pPr>
              <w:spacing w:after="0" w:line="240" w:lineRule="auto"/>
              <w:ind w:right="-6"/>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21 491 177,20</w:t>
            </w:r>
          </w:p>
        </w:tc>
      </w:tr>
    </w:tbl>
    <w:p w:rsidR="00AA7EC7" w:rsidRPr="00AA7EC7" w:rsidRDefault="00AA7EC7" w:rsidP="00AA7EC7">
      <w:pPr>
        <w:spacing w:after="0" w:line="240" w:lineRule="auto"/>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Приложение 2 к решению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сельского поселения</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18.05.2023 № 24</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Приложение 4</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УТВЕРЖДЕНА</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решением 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23.12.2022 № 19</w:t>
      </w:r>
    </w:p>
    <w:p w:rsidR="00AA7EC7" w:rsidRPr="00AA7EC7" w:rsidRDefault="00AA7EC7" w:rsidP="00AA7EC7">
      <w:pPr>
        <w:spacing w:after="0" w:line="240" w:lineRule="auto"/>
        <w:ind w:left="4820"/>
        <w:jc w:val="right"/>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right="-6"/>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Ведомственная структура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722"/>
        <w:gridCol w:w="1024"/>
        <w:gridCol w:w="1460"/>
        <w:gridCol w:w="1584"/>
        <w:gridCol w:w="1291"/>
        <w:gridCol w:w="1632"/>
      </w:tblGrid>
      <w:tr w:rsidR="00AA7EC7" w:rsidRPr="00AA7EC7" w:rsidTr="00D60043">
        <w:trPr>
          <w:trHeight w:val="279"/>
        </w:trPr>
        <w:tc>
          <w:tcPr>
            <w:tcW w:w="1338"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Код</w:t>
            </w:r>
          </w:p>
        </w:tc>
        <w:tc>
          <w:tcPr>
            <w:tcW w:w="486"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Раздел</w:t>
            </w:r>
          </w:p>
        </w:tc>
        <w:tc>
          <w:tcPr>
            <w:tcW w:w="693"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Подраздел</w:t>
            </w:r>
          </w:p>
        </w:tc>
        <w:tc>
          <w:tcPr>
            <w:tcW w:w="752"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Целевая статья</w:t>
            </w:r>
          </w:p>
        </w:tc>
        <w:tc>
          <w:tcPr>
            <w:tcW w:w="613"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Вид расходов</w:t>
            </w:r>
          </w:p>
        </w:tc>
        <w:tc>
          <w:tcPr>
            <w:tcW w:w="775"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Сумма, рублей</w:t>
            </w:r>
          </w:p>
        </w:tc>
      </w:tr>
      <w:tr w:rsidR="00AA7EC7" w:rsidRPr="00AA7EC7" w:rsidTr="00D60043">
        <w:trPr>
          <w:trHeight w:val="275"/>
        </w:trPr>
        <w:tc>
          <w:tcPr>
            <w:tcW w:w="1338"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343"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486"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693"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52"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613"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r>
      <w:tr w:rsidR="00AA7EC7" w:rsidRPr="00AA7EC7" w:rsidTr="00D60043">
        <w:trPr>
          <w:trHeight w:val="144"/>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Всего</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21 491 177,20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21 491 177,20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Общегосударственные вопросы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7 301 950,00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833 300,00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b/>
                <w:sz w:val="20"/>
                <w:szCs w:val="20"/>
                <w:lang w:eastAsia="ru-RU"/>
              </w:rPr>
              <w:t>833 300,00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833 300,00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Глава поселения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6500200100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833 300,00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A7EC7">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6500200100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833 300,00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Другие общегосударственные вопросы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6500200600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6500200600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5 058 430,00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b/>
                <w:sz w:val="20"/>
                <w:szCs w:val="20"/>
                <w:lang w:eastAsia="ru-RU"/>
              </w:rPr>
              <w:t>5 058 430,00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5 058 430,00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3 735 438,00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3 735 438,00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3 735 438,00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1 322 992,00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1 299 992,00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Иные бюджетные ассигнования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23 000,00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06</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26 900,00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06</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26 900,00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06</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26 900,00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06</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26 900,00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06</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26 900,00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06</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26 900,00</w:t>
            </w:r>
          </w:p>
        </w:tc>
      </w:tr>
      <w:tr w:rsidR="00AA7EC7" w:rsidRPr="00AA7EC7" w:rsidTr="00D60043">
        <w:trPr>
          <w:trHeight w:val="52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Резервные фонды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120,00</w:t>
            </w:r>
          </w:p>
        </w:tc>
      </w:tr>
      <w:tr w:rsidR="00AA7EC7" w:rsidRPr="00AA7EC7" w:rsidTr="00D60043">
        <w:trPr>
          <w:trHeight w:val="278"/>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120,00</w:t>
            </w:r>
          </w:p>
        </w:tc>
      </w:tr>
      <w:tr w:rsidR="00AA7EC7" w:rsidRPr="00AA7EC7" w:rsidTr="00D60043">
        <w:trPr>
          <w:trHeight w:val="278"/>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120,00</w:t>
            </w:r>
          </w:p>
        </w:tc>
      </w:tr>
      <w:tr w:rsidR="00AA7EC7" w:rsidRPr="00AA7EC7" w:rsidTr="00D60043">
        <w:trPr>
          <w:trHeight w:val="278"/>
        </w:trPr>
        <w:tc>
          <w:tcPr>
            <w:tcW w:w="1338" w:type="pct"/>
          </w:tcPr>
          <w:p w:rsidR="00AA7EC7" w:rsidRPr="00AA7EC7" w:rsidRDefault="00AA7EC7" w:rsidP="00AA7EC7">
            <w:pPr>
              <w:spacing w:after="0" w:line="240" w:lineRule="auto"/>
              <w:jc w:val="both"/>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120,00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1 377 200,00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67 200,00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40 800,00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40 800,00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40 800,00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40 800,00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Обеспечивающая подпрограмма «Эффективное </w:t>
            </w:r>
            <w:r w:rsidRPr="00AA7EC7">
              <w:rPr>
                <w:rFonts w:ascii="Times New Roman" w:eastAsia="Times New Roman" w:hAnsi="Times New Roman" w:cs="Times New Roman"/>
                <w:sz w:val="20"/>
                <w:szCs w:val="20"/>
                <w:lang w:eastAsia="ru-RU"/>
              </w:rPr>
              <w:lastRenderedPageBreak/>
              <w:t>управление муниципальными финансами и совершенствование межбюджетных отношений»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26 400,00</w:t>
            </w:r>
          </w:p>
        </w:tc>
      </w:tr>
      <w:tr w:rsidR="00AA7EC7" w:rsidRPr="00AA7EC7" w:rsidTr="00D60043">
        <w:trPr>
          <w:trHeight w:val="26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lastRenderedPageBreak/>
              <w:t>Основное мероприятие «Совершенствование межбюджетных отношений в Асиновском районе»</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26 400,00</w:t>
            </w:r>
          </w:p>
        </w:tc>
      </w:tr>
      <w:tr w:rsidR="00AA7EC7" w:rsidRPr="00AA7EC7" w:rsidTr="00D60043">
        <w:trPr>
          <w:trHeight w:val="26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26 400,00</w:t>
            </w:r>
          </w:p>
        </w:tc>
      </w:tr>
      <w:tr w:rsidR="00AA7EC7" w:rsidRPr="00AA7EC7" w:rsidTr="00D60043">
        <w:trPr>
          <w:trHeight w:val="261"/>
        </w:trPr>
        <w:tc>
          <w:tcPr>
            <w:tcW w:w="1338"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26 400,00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1 310 000,00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Землеустройство и землепользование</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6500200500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6500200500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Другие общегосударственные вопросы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6500200600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1 210 000,00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6500200600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1 199 330,00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6500200600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10 670,00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Национальная оборона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02</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145 300,00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Мобилизационная и вневойсковая подготовка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02</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145 300,00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02</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145 300,00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145 300,00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6500251180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145 300,00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6500251180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145 300,00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274 000,00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0"/>
                <w:szCs w:val="20"/>
                <w:lang w:eastAsia="ru-RU"/>
              </w:rPr>
              <w:t>274 000,00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 xml:space="preserve">Муниципальная программа «Создание условий для </w:t>
            </w:r>
            <w:r w:rsidRPr="00AA7EC7">
              <w:rPr>
                <w:rFonts w:ascii="Times New Roman" w:eastAsia="Times New Roman" w:hAnsi="Times New Roman" w:cs="Times New Roman"/>
                <w:b/>
                <w:sz w:val="20"/>
                <w:szCs w:val="20"/>
                <w:lang w:eastAsia="ru-RU"/>
              </w:rPr>
              <w:lastRenderedPageBreak/>
              <w:t>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lastRenderedPageBreak/>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0"/>
                <w:szCs w:val="20"/>
                <w:lang w:eastAsia="ru-RU"/>
              </w:rPr>
              <w:t>274 000,00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Подпрограмма «Повышение безопасности населения»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274 000,00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274 000,00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150 000,00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150 000,00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«Повышение безопасности населения Асиновского района в 2016-2021 годах» в том числе: содержание муниципального имущества поселений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50301В0000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124 000,00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50301В0000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124 000,00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Национальная экономика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4 154 688,80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Дорожное хозяйство (дорожные фонды)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b/>
                <w:sz w:val="20"/>
                <w:szCs w:val="20"/>
                <w:lang w:eastAsia="ru-RU"/>
              </w:rPr>
              <w:t>4 154 688,80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b/>
                <w:sz w:val="20"/>
                <w:szCs w:val="20"/>
                <w:lang w:eastAsia="ru-RU"/>
              </w:rPr>
              <w:t>4 154 688,80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4 154 688,80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1 399 000,00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 1 399 000,00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1 399 000,00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Иные межбюджетные трансферты на реализацию мероприятия «Капитальный ремонт и (или) ремонт автомобильных дорог общего </w:t>
            </w:r>
            <w:r w:rsidRPr="00AA7EC7">
              <w:rPr>
                <w:rFonts w:ascii="Times New Roman" w:eastAsia="Times New Roman" w:hAnsi="Times New Roman" w:cs="Times New Roman"/>
                <w:sz w:val="20"/>
                <w:szCs w:val="20"/>
                <w:lang w:eastAsia="ru-RU"/>
              </w:rPr>
              <w:lastRenderedPageBreak/>
              <w:t>пользования местного значения в границах муниципальных районов»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5040140930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2 575 592,75</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5040140930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2 575 592,75</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0930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140 096,05</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09</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0930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140 096,05</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Жилищно-коммунальное хозяйство</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7 502 868,40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Жилищное хозяйство</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5020101000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Коммунальное хозяйство</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5 121 762,70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b/>
                <w:sz w:val="20"/>
                <w:szCs w:val="20"/>
                <w:lang w:eastAsia="ru-RU"/>
              </w:rPr>
              <w:t>3 955 562,40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3 955 562,40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«Коммунальное хозяйство»</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3 955 562,40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168 000,00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168 000,00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Иные межбюджетные трансферты на реализацию мероприятия «Подготовка </w:t>
            </w:r>
            <w:r w:rsidRPr="00AA7EC7">
              <w:rPr>
                <w:rFonts w:ascii="Times New Roman" w:eastAsia="Times New Roman" w:hAnsi="Times New Roman" w:cs="Times New Roman"/>
                <w:sz w:val="20"/>
                <w:szCs w:val="20"/>
                <w:lang w:eastAsia="ru-RU"/>
              </w:rPr>
              <w:lastRenderedPageBreak/>
              <w:t>объектов теплоснабжения к прохождению отопительного периода»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5020240910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929 322,07</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5020240910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929 322,07</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0910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158 240,33</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0910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158 240,33</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 в том числе: Мероприятие «Подготовка объектов теплоснабжения к прохождению отопительного периода»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50202Т1000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2 100 000,00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50202Т1000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50202Т1000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1 900 000,00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 в том числе: Мероприятие «Обеспечение населения чистой питьевой водой»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50202С1000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50202С1000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1 166 200,30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29 880,00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29 880,00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1 136 320,30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Капитальный ремонт скважины в с. Цветковка Асиновского района Томской области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6500241119</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724 320,30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6500241119</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724 320,30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Капитальный ремонт скважины в с. Цветковка Асиновского района Томской области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65002И1119</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412 000,00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02</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65002И1119</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412 000,00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Благоустройство</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2 321 105,70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0"/>
                <w:szCs w:val="20"/>
                <w:lang w:eastAsia="ru-RU"/>
              </w:rPr>
              <w:t>1 075 000,00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1 075 000,00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Основное мероприятие «Благоустройство»  </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1 075 000,00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«Уличное освещение»</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635 000,00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635 000,00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5020301000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440 000,00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440 000,00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1 246 105,70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1 246 105,70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6500200200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244 100,00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6500200200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244 100,00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Организация и содержание мест захоронения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6500200300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83 469,00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6500200300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83 469,00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Благоустройство территории кладбища по ул. Советская, 87/1 в с. Ягодное Асиновского района Томской области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6500241118</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556 536,70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6500241118</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556 536,70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Благоустройство территории кладбища по ул. Советская, 87/1 в с. Ягодное </w:t>
            </w:r>
            <w:r w:rsidRPr="00AA7EC7">
              <w:rPr>
                <w:rFonts w:ascii="Times New Roman" w:eastAsia="Times New Roman" w:hAnsi="Times New Roman" w:cs="Times New Roman"/>
                <w:sz w:val="20"/>
                <w:szCs w:val="20"/>
                <w:lang w:eastAsia="ru-RU"/>
              </w:rPr>
              <w:lastRenderedPageBreak/>
              <w:t>Асиновского района Томской области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65002И1118</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362 000,00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05</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03</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65002И1118</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362 000,00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Культура, кинематография</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08</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110 000,00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 xml:space="preserve"> Культура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08</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110 000,00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08</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110 000,00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08</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08</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08</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08</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5010102000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Социальная политика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1 982 370,00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Охрана семьи и детства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0"/>
                <w:szCs w:val="20"/>
                <w:lang w:eastAsia="ru-RU"/>
              </w:rPr>
              <w:t>1 982 370,00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10</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6500000000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0"/>
                <w:szCs w:val="20"/>
                <w:lang w:eastAsia="ru-RU"/>
              </w:rPr>
              <w:t>1 982 370,00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1 982 370,00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w:t>
            </w:r>
            <w:r w:rsidRPr="00AA7EC7">
              <w:rPr>
                <w:rFonts w:ascii="Times New Roman" w:eastAsia="Times New Roman" w:hAnsi="Times New Roman" w:cs="Times New Roman"/>
                <w:sz w:val="20"/>
                <w:szCs w:val="20"/>
                <w:lang w:val="en-US" w:eastAsia="ru-RU"/>
              </w:rPr>
              <w:t>R</w:t>
            </w:r>
            <w:r w:rsidRPr="00AA7EC7">
              <w:rPr>
                <w:rFonts w:ascii="Times New Roman" w:eastAsia="Times New Roman" w:hAnsi="Times New Roman" w:cs="Times New Roman"/>
                <w:sz w:val="20"/>
                <w:szCs w:val="20"/>
                <w:lang w:eastAsia="ru-RU"/>
              </w:rPr>
              <w:t>0820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1 982 370,00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04</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w:t>
            </w:r>
            <w:r w:rsidRPr="00AA7EC7">
              <w:rPr>
                <w:rFonts w:ascii="Times New Roman" w:eastAsia="Times New Roman" w:hAnsi="Times New Roman" w:cs="Times New Roman"/>
                <w:sz w:val="20"/>
                <w:szCs w:val="20"/>
                <w:lang w:val="en-US" w:eastAsia="ru-RU"/>
              </w:rPr>
              <w:t>R</w:t>
            </w:r>
            <w:r w:rsidRPr="00AA7EC7">
              <w:rPr>
                <w:rFonts w:ascii="Times New Roman" w:eastAsia="Times New Roman" w:hAnsi="Times New Roman" w:cs="Times New Roman"/>
                <w:sz w:val="20"/>
                <w:szCs w:val="20"/>
                <w:lang w:eastAsia="ru-RU"/>
              </w:rPr>
              <w:t>0820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1 982 370,00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Физическая культура и спорт</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Физическая культура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20 000,00</w:t>
            </w:r>
          </w:p>
        </w:tc>
      </w:tr>
      <w:tr w:rsidR="00AA7EC7" w:rsidRPr="00AA7EC7" w:rsidTr="00D60043">
        <w:trPr>
          <w:trHeight w:val="261"/>
        </w:trPr>
        <w:tc>
          <w:tcPr>
            <w:tcW w:w="1338"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5010000000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5010100000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5010103000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20 000,00</w:t>
            </w:r>
          </w:p>
        </w:tc>
      </w:tr>
      <w:tr w:rsidR="00AA7EC7" w:rsidRPr="00AA7EC7" w:rsidTr="00D60043">
        <w:trPr>
          <w:trHeight w:val="261"/>
        </w:trPr>
        <w:tc>
          <w:tcPr>
            <w:tcW w:w="1338"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908</w:t>
            </w:r>
          </w:p>
        </w:tc>
        <w:tc>
          <w:tcPr>
            <w:tcW w:w="486"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w:t>
            </w: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01</w:t>
            </w:r>
          </w:p>
        </w:tc>
        <w:tc>
          <w:tcPr>
            <w:tcW w:w="75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5010103000</w:t>
            </w:r>
          </w:p>
        </w:tc>
        <w:tc>
          <w:tcPr>
            <w:tcW w:w="61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775"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20 000,00</w:t>
            </w:r>
          </w:p>
        </w:tc>
      </w:tr>
    </w:tbl>
    <w:p w:rsidR="00AA7EC7" w:rsidRPr="00AA7EC7" w:rsidRDefault="00AA7EC7" w:rsidP="00AA7EC7">
      <w:pPr>
        <w:spacing w:after="0" w:line="240" w:lineRule="auto"/>
        <w:ind w:right="-6"/>
        <w:jc w:val="center"/>
        <w:rPr>
          <w:rFonts w:ascii="Times New Roman" w:eastAsia="Times New Roman" w:hAnsi="Times New Roman" w:cs="Times New Roman"/>
          <w:b/>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Приложение 3 к решению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сельского поселения</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18.05.2023 № 24</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Приложение 5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УТВЕРЖДЕНО</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решением 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от 23.12.2022 № 19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                                 </w:t>
      </w: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2277"/>
        <w:gridCol w:w="1856"/>
        <w:gridCol w:w="2344"/>
      </w:tblGrid>
      <w:tr w:rsidR="00AA7EC7" w:rsidRPr="00AA7EC7" w:rsidTr="00D60043">
        <w:trPr>
          <w:trHeight w:val="279"/>
        </w:trPr>
        <w:tc>
          <w:tcPr>
            <w:tcW w:w="1925"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Целевая статья</w:t>
            </w:r>
          </w:p>
        </w:tc>
        <w:tc>
          <w:tcPr>
            <w:tcW w:w="881"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Вид расходов</w:t>
            </w:r>
          </w:p>
        </w:tc>
        <w:tc>
          <w:tcPr>
            <w:tcW w:w="1113"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Сумма, рублей</w:t>
            </w:r>
          </w:p>
        </w:tc>
      </w:tr>
      <w:tr w:rsidR="00AA7EC7" w:rsidRPr="00AA7EC7" w:rsidTr="00D60043">
        <w:trPr>
          <w:trHeight w:val="275"/>
        </w:trPr>
        <w:tc>
          <w:tcPr>
            <w:tcW w:w="1925"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081"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881"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Всего</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881"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21 491 177,20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5000000000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b/>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14 801 781,20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5010000000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170 800,00</w:t>
            </w:r>
          </w:p>
        </w:tc>
      </w:tr>
      <w:tr w:rsidR="00AA7EC7" w:rsidRPr="00AA7EC7" w:rsidTr="00D60043">
        <w:trPr>
          <w:trHeight w:val="144"/>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170 800,00</w:t>
            </w:r>
          </w:p>
        </w:tc>
      </w:tr>
      <w:tr w:rsidR="00AA7EC7" w:rsidRPr="00AA7EC7" w:rsidTr="00D60043">
        <w:trPr>
          <w:trHeight w:val="144"/>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40 800,00</w:t>
            </w:r>
          </w:p>
        </w:tc>
      </w:tr>
      <w:tr w:rsidR="00AA7EC7" w:rsidRPr="00AA7EC7" w:rsidTr="00D60043">
        <w:trPr>
          <w:trHeight w:val="144"/>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40 800,00</w:t>
            </w:r>
          </w:p>
        </w:tc>
      </w:tr>
      <w:tr w:rsidR="00AA7EC7" w:rsidRPr="00AA7EC7" w:rsidTr="00D60043">
        <w:trPr>
          <w:trHeight w:val="144"/>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110 000,00</w:t>
            </w:r>
          </w:p>
        </w:tc>
      </w:tr>
      <w:tr w:rsidR="00AA7EC7" w:rsidRPr="00AA7EC7" w:rsidTr="00D60043">
        <w:trPr>
          <w:trHeight w:val="144"/>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110 000,00</w:t>
            </w:r>
          </w:p>
        </w:tc>
      </w:tr>
      <w:tr w:rsidR="00AA7EC7" w:rsidRPr="00AA7EC7" w:rsidTr="00D60043">
        <w:trPr>
          <w:trHeight w:val="144"/>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5010103000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20 000,00</w:t>
            </w:r>
          </w:p>
        </w:tc>
      </w:tr>
      <w:tr w:rsidR="00AA7EC7" w:rsidRPr="00AA7EC7" w:rsidTr="00D60043">
        <w:trPr>
          <w:trHeight w:val="144"/>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5010103000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5020000000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5 090 562,40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5020100000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5 030 562,40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Мероприятие «Подготовка объектов теплоснабжения к прохождению отопительного периода»</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168 000,00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168 000,00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мероприятия «Подготовка объектов теплоснабжения к прохождению отопительного периода»</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5020240910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929 322,07</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5020240910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929 322,07</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0910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158 240,33</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0910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158 240,33</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 в том числе: Мероприятие «Подготовка объектов теплоснабжения к прохождению отопительного периода»</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50202Т1000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2 100 000,00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50202Т1000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50202Т1000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1 900 000,00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 в том числе: Мероприятие «Обеспечение населения чистой питьевой водой»</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50202С1000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50202С1000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Основное мероприятие «Благоустройство»  </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1 075 000,00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«Уличное освещение»</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635 000,00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634 000,00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440 000,00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5020302000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440 000,00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5030000000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274 000,00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274 000,00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150 000,00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150 000,00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Иные межбюджетные трансферты на реализацию муниципальной программы «Повышение безопасности населения Асиновского района в 2016-2021 годах» в том числе: содержание муниципального имущества поселений</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50301В0000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124 000,00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50301В0000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124 000,00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5040000000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4 154 688,80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4 154 688,80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1 399 000,00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1 399 000,00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40 000,00</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5040140930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2 575 592,75</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5040140930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2 575 592,75</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0930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140 096,05</w:t>
            </w:r>
          </w:p>
        </w:tc>
      </w:tr>
      <w:tr w:rsidR="00AA7EC7" w:rsidRPr="00AA7EC7" w:rsidTr="00D60043">
        <w:trPr>
          <w:trHeight w:val="144"/>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50401</w:t>
            </w:r>
            <w:r w:rsidRPr="00AA7EC7">
              <w:rPr>
                <w:rFonts w:ascii="Times New Roman" w:eastAsia="Times New Roman" w:hAnsi="Times New Roman" w:cs="Times New Roman"/>
                <w:sz w:val="20"/>
                <w:szCs w:val="20"/>
                <w:lang w:val="en-US" w:eastAsia="ru-RU"/>
              </w:rPr>
              <w:t>S</w:t>
            </w:r>
            <w:r w:rsidRPr="00AA7EC7">
              <w:rPr>
                <w:rFonts w:ascii="Times New Roman" w:eastAsia="Times New Roman" w:hAnsi="Times New Roman" w:cs="Times New Roman"/>
                <w:sz w:val="20"/>
                <w:szCs w:val="20"/>
                <w:lang w:eastAsia="ru-RU"/>
              </w:rPr>
              <w:t>0930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140 096,05</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5050000000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5 111 730,00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3 735 438,00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3 735 438,00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3 735 438,00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1 322 292,00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1 299 992,00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5050102000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23 000,00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53 300,00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lastRenderedPageBreak/>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53 300,00</w:t>
            </w:r>
          </w:p>
        </w:tc>
      </w:tr>
      <w:tr w:rsidR="00AA7EC7" w:rsidRPr="00AA7EC7" w:rsidTr="00D60043">
        <w:trPr>
          <w:trHeight w:val="144"/>
        </w:trPr>
        <w:tc>
          <w:tcPr>
            <w:tcW w:w="1925" w:type="pct"/>
          </w:tcPr>
          <w:p w:rsidR="00AA7EC7" w:rsidRPr="00AA7EC7" w:rsidRDefault="00AA7EC7" w:rsidP="00AA7EC7">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AA7EC7">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5050201000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53 300,00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6500000000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b/>
                <w:i/>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b/>
                <w:i/>
                <w:sz w:val="20"/>
                <w:szCs w:val="20"/>
                <w:lang w:eastAsia="ru-RU"/>
              </w:rPr>
            </w:pPr>
            <w:r w:rsidRPr="00AA7EC7">
              <w:rPr>
                <w:rFonts w:ascii="Times New Roman" w:eastAsia="Times New Roman" w:hAnsi="Times New Roman" w:cs="Times New Roman"/>
                <w:b/>
                <w:i/>
                <w:sz w:val="20"/>
                <w:szCs w:val="20"/>
                <w:lang w:eastAsia="ru-RU"/>
              </w:rPr>
              <w:t>6 689 396,00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6500100000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30 000,00</w:t>
            </w:r>
          </w:p>
        </w:tc>
      </w:tr>
      <w:tr w:rsidR="00AA7EC7" w:rsidRPr="00AA7EC7" w:rsidTr="00D60043">
        <w:trPr>
          <w:trHeight w:val="261"/>
        </w:trPr>
        <w:tc>
          <w:tcPr>
            <w:tcW w:w="1925" w:type="pct"/>
          </w:tcPr>
          <w:p w:rsidR="00AA7EC7" w:rsidRPr="00AA7EC7" w:rsidRDefault="00AA7EC7" w:rsidP="00AA7EC7">
            <w:pPr>
              <w:spacing w:after="0" w:line="240" w:lineRule="auto"/>
              <w:jc w:val="both"/>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6500100000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30 000,00</w:t>
            </w:r>
          </w:p>
        </w:tc>
      </w:tr>
      <w:tr w:rsidR="00AA7EC7" w:rsidRPr="00AA7EC7" w:rsidTr="00D60043">
        <w:trPr>
          <w:trHeight w:val="261"/>
        </w:trPr>
        <w:tc>
          <w:tcPr>
            <w:tcW w:w="1925"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Прочие непрограммные расходы</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6500200000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6 659 396,00</w:t>
            </w:r>
          </w:p>
        </w:tc>
      </w:tr>
      <w:tr w:rsidR="00AA7EC7" w:rsidRPr="00AA7EC7" w:rsidTr="00D60043">
        <w:trPr>
          <w:trHeight w:val="261"/>
        </w:trPr>
        <w:tc>
          <w:tcPr>
            <w:tcW w:w="1925"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Глава поселения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6500200100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833 300,00</w:t>
            </w:r>
          </w:p>
        </w:tc>
      </w:tr>
      <w:tr w:rsidR="00AA7EC7" w:rsidRPr="00AA7EC7" w:rsidTr="00D60043">
        <w:trPr>
          <w:trHeight w:val="261"/>
        </w:trPr>
        <w:tc>
          <w:tcPr>
            <w:tcW w:w="1925"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6500200100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833 300,00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6500200200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244 100,00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6500200200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244 100,00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6500200300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83 469,00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6500200300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83 469,00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6500200500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100 000,00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6500200500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100 000,00</w:t>
            </w:r>
          </w:p>
        </w:tc>
      </w:tr>
      <w:tr w:rsidR="00AA7EC7" w:rsidRPr="00AA7EC7" w:rsidTr="00D60043">
        <w:trPr>
          <w:trHeight w:val="261"/>
        </w:trPr>
        <w:tc>
          <w:tcPr>
            <w:tcW w:w="1925" w:type="pct"/>
            <w:vAlign w:val="center"/>
          </w:tcPr>
          <w:p w:rsidR="00AA7EC7" w:rsidRPr="00AA7EC7" w:rsidRDefault="00AA7EC7" w:rsidP="00AA7EC7">
            <w:pPr>
              <w:spacing w:after="0" w:line="240" w:lineRule="auto"/>
              <w:outlineLvl w:val="5"/>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6500200600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1 216 000,00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6500200600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1 205 330,00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Иные бюджетные ассигнования</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6500200600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10 670,00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Благоустройство территории кладбища по ул. Советская, 87/1 в с. Ягодное Асиновского района Томской области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6500241118</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556 536,70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6500241118</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556 536,70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Капитальный ремонт скважины в с. Цветковка Асиновского района Томской области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6500241119</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724 320,30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6500241119</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724 320,30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6500251180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145 300,00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6500251180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0"/>
                <w:szCs w:val="20"/>
                <w:lang w:eastAsia="ru-RU"/>
              </w:rPr>
              <w:t>145 300,00</w:t>
            </w:r>
          </w:p>
        </w:tc>
      </w:tr>
      <w:tr w:rsidR="00AA7EC7" w:rsidRPr="00AA7EC7" w:rsidTr="00D60043">
        <w:trPr>
          <w:trHeight w:val="261"/>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w:t>
            </w:r>
            <w:r w:rsidRPr="00AA7EC7">
              <w:rPr>
                <w:rFonts w:ascii="Times New Roman" w:eastAsia="Times New Roman" w:hAnsi="Times New Roman" w:cs="Times New Roman"/>
                <w:sz w:val="20"/>
                <w:szCs w:val="20"/>
                <w:lang w:val="en-US" w:eastAsia="ru-RU"/>
              </w:rPr>
              <w:t>R</w:t>
            </w:r>
            <w:r w:rsidRPr="00AA7EC7">
              <w:rPr>
                <w:rFonts w:ascii="Times New Roman" w:eastAsia="Times New Roman" w:hAnsi="Times New Roman" w:cs="Times New Roman"/>
                <w:sz w:val="20"/>
                <w:szCs w:val="20"/>
                <w:lang w:eastAsia="ru-RU"/>
              </w:rPr>
              <w:t>0820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1 982 370,00</w:t>
            </w:r>
          </w:p>
        </w:tc>
      </w:tr>
      <w:tr w:rsidR="00AA7EC7" w:rsidRPr="00AA7EC7" w:rsidTr="00D60043">
        <w:trPr>
          <w:trHeight w:val="261"/>
        </w:trPr>
        <w:tc>
          <w:tcPr>
            <w:tcW w:w="1925" w:type="pct"/>
            <w:vAlign w:val="center"/>
          </w:tcPr>
          <w:p w:rsidR="00AA7EC7" w:rsidRPr="00AA7EC7" w:rsidRDefault="00AA7EC7" w:rsidP="00AA7EC7">
            <w:pPr>
              <w:spacing w:after="0" w:line="240" w:lineRule="auto"/>
              <w:outlineLvl w:val="3"/>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w:t>
            </w:r>
            <w:r w:rsidRPr="00AA7EC7">
              <w:rPr>
                <w:rFonts w:ascii="Times New Roman" w:eastAsia="Times New Roman" w:hAnsi="Times New Roman" w:cs="Times New Roman"/>
                <w:sz w:val="20"/>
                <w:szCs w:val="20"/>
                <w:lang w:val="en-US" w:eastAsia="ru-RU"/>
              </w:rPr>
              <w:t>R</w:t>
            </w:r>
            <w:r w:rsidRPr="00AA7EC7">
              <w:rPr>
                <w:rFonts w:ascii="Times New Roman" w:eastAsia="Times New Roman" w:hAnsi="Times New Roman" w:cs="Times New Roman"/>
                <w:sz w:val="20"/>
                <w:szCs w:val="20"/>
                <w:lang w:eastAsia="ru-RU"/>
              </w:rPr>
              <w:t>0820</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1 982 370,00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Благоустройство территории кладбища по ул. Советская, 87/1 в с. Ягодное Асиновского района Томской области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65002И1118</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362 000,00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65002И1118</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362 000,00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Капитальный ремонт скважины в с. Цветковка Асиновского района Томской области</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65002И1119</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412 000,00</w:t>
            </w:r>
          </w:p>
        </w:tc>
      </w:tr>
      <w:tr w:rsidR="00AA7EC7" w:rsidRPr="00AA7EC7" w:rsidTr="00D60043">
        <w:trPr>
          <w:trHeight w:val="261"/>
        </w:trPr>
        <w:tc>
          <w:tcPr>
            <w:tcW w:w="1925" w:type="pct"/>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65002И1119</w:t>
            </w:r>
          </w:p>
        </w:tc>
        <w:tc>
          <w:tcPr>
            <w:tcW w:w="881"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200</w:t>
            </w:r>
          </w:p>
        </w:tc>
        <w:tc>
          <w:tcPr>
            <w:tcW w:w="111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412 000,00</w:t>
            </w:r>
          </w:p>
        </w:tc>
      </w:tr>
    </w:tbl>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Приложение 4 к решению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сельского поселения</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18.05.2023 № 24</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Приложение 6</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УТВЕРЖДЕН</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решением 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23.12.2022 № 19</w:t>
      </w:r>
    </w:p>
    <w:p w:rsidR="00AA7EC7" w:rsidRPr="00AA7EC7" w:rsidRDefault="00AA7EC7" w:rsidP="00AA7EC7">
      <w:pPr>
        <w:spacing w:after="0" w:line="240" w:lineRule="auto"/>
        <w:ind w:left="4820"/>
        <w:rPr>
          <w:rFonts w:ascii="Times New Roman" w:eastAsia="Times New Roman" w:hAnsi="Times New Roman" w:cs="Times New Roman"/>
          <w:b/>
          <w:spacing w:val="2"/>
          <w:sz w:val="24"/>
          <w:szCs w:val="24"/>
          <w:lang w:eastAsia="ru-RU"/>
        </w:rPr>
      </w:pPr>
    </w:p>
    <w:p w:rsidR="00AA7EC7" w:rsidRPr="00AA7EC7" w:rsidRDefault="00AA7EC7" w:rsidP="00AA7EC7">
      <w:pPr>
        <w:spacing w:after="0" w:line="240" w:lineRule="auto"/>
        <w:jc w:val="center"/>
        <w:rPr>
          <w:rFonts w:ascii="Times New Roman" w:eastAsia="Times New Roman" w:hAnsi="Times New Roman" w:cs="Times New Roman"/>
          <w:b/>
          <w:color w:val="000000"/>
          <w:sz w:val="24"/>
          <w:szCs w:val="24"/>
          <w:lang w:eastAsia="ru-RU"/>
        </w:rPr>
      </w:pPr>
      <w:r w:rsidRPr="00AA7EC7">
        <w:rPr>
          <w:rFonts w:ascii="Times New Roman" w:eastAsia="Times New Roman" w:hAnsi="Times New Roman" w:cs="Times New Roman"/>
          <w:b/>
          <w:spacing w:val="2"/>
          <w:sz w:val="24"/>
          <w:szCs w:val="24"/>
          <w:lang w:eastAsia="ru-RU"/>
        </w:rPr>
        <w:t>Объем межбюджетных трансфертов бюджету поселения, получаемых из других бюджетов бюджетной системы Российской Федерации на 2023 год и плановый период 2024 и 2025 годов</w:t>
      </w:r>
    </w:p>
    <w:p w:rsidR="00AA7EC7" w:rsidRPr="00AA7EC7" w:rsidRDefault="00AA7EC7" w:rsidP="00AA7EC7">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1460"/>
        <w:gridCol w:w="1352"/>
        <w:gridCol w:w="1354"/>
      </w:tblGrid>
      <w:tr w:rsidR="00AA7EC7" w:rsidRPr="00AA7EC7" w:rsidTr="00D60043">
        <w:trPr>
          <w:trHeight w:val="212"/>
        </w:trPr>
        <w:tc>
          <w:tcPr>
            <w:tcW w:w="3022" w:type="pct"/>
            <w:vMerge w:val="restar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Наименование </w:t>
            </w:r>
            <w:r w:rsidRPr="00AA7EC7">
              <w:rPr>
                <w:rFonts w:ascii="Times New Roman" w:eastAsia="Times New Roman" w:hAnsi="Times New Roman" w:cs="Times New Roman"/>
                <w:color w:val="000000"/>
                <w:sz w:val="20"/>
                <w:szCs w:val="20"/>
                <w:lang w:eastAsia="ru-RU"/>
              </w:rPr>
              <w:t>межбюджетных трансфертов</w:t>
            </w:r>
          </w:p>
        </w:tc>
        <w:tc>
          <w:tcPr>
            <w:tcW w:w="1978" w:type="pct"/>
            <w:gridSpan w:val="3"/>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Сумма, рублей</w:t>
            </w:r>
          </w:p>
        </w:tc>
      </w:tr>
      <w:tr w:rsidR="00AA7EC7" w:rsidRPr="00AA7EC7" w:rsidTr="00D60043">
        <w:trPr>
          <w:trHeight w:val="253"/>
        </w:trPr>
        <w:tc>
          <w:tcPr>
            <w:tcW w:w="3022" w:type="pct"/>
            <w:vMerge/>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69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2023 год</w:t>
            </w:r>
          </w:p>
        </w:tc>
        <w:tc>
          <w:tcPr>
            <w:tcW w:w="642"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2024 год</w:t>
            </w:r>
          </w:p>
        </w:tc>
        <w:tc>
          <w:tcPr>
            <w:tcW w:w="643" w:type="pct"/>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 2025 год</w:t>
            </w:r>
          </w:p>
        </w:tc>
      </w:tr>
      <w:tr w:rsidR="00AA7EC7" w:rsidRPr="00AA7EC7" w:rsidTr="00D60043">
        <w:trPr>
          <w:trHeight w:val="267"/>
        </w:trPr>
        <w:tc>
          <w:tcPr>
            <w:tcW w:w="3022"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4 099 920,00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4 120 920,00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4 140 320,00</w:t>
            </w:r>
          </w:p>
        </w:tc>
      </w:tr>
      <w:tr w:rsidR="00AA7EC7" w:rsidRPr="00AA7EC7" w:rsidTr="00D60043">
        <w:trPr>
          <w:trHeight w:val="129"/>
        </w:trPr>
        <w:tc>
          <w:tcPr>
            <w:tcW w:w="3022" w:type="pct"/>
          </w:tcPr>
          <w:p w:rsidR="00AA7EC7" w:rsidRPr="00AA7EC7" w:rsidRDefault="00AA7EC7" w:rsidP="00AA7EC7">
            <w:pPr>
              <w:spacing w:after="0" w:line="240" w:lineRule="auto"/>
              <w:jc w:val="both"/>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4 099 920,00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4 120 920,00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4 140 320,00</w:t>
            </w:r>
          </w:p>
        </w:tc>
      </w:tr>
      <w:tr w:rsidR="00AA7EC7" w:rsidRPr="00AA7EC7" w:rsidTr="00D60043">
        <w:trPr>
          <w:trHeight w:val="56"/>
        </w:trPr>
        <w:tc>
          <w:tcPr>
            <w:tcW w:w="3022" w:type="pct"/>
          </w:tcPr>
          <w:p w:rsidR="00AA7EC7" w:rsidRPr="00AA7EC7" w:rsidRDefault="00AA7EC7" w:rsidP="00AA7EC7">
            <w:pPr>
              <w:spacing w:after="0" w:line="240" w:lineRule="auto"/>
              <w:jc w:val="both"/>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4 099 920,00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4 120 920,00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4 140 320,00</w:t>
            </w:r>
          </w:p>
        </w:tc>
      </w:tr>
      <w:tr w:rsidR="00AA7EC7" w:rsidRPr="00AA7EC7" w:rsidTr="00D60043">
        <w:trPr>
          <w:trHeight w:val="56"/>
        </w:trPr>
        <w:tc>
          <w:tcPr>
            <w:tcW w:w="3022" w:type="pct"/>
          </w:tcPr>
          <w:p w:rsidR="00AA7EC7" w:rsidRPr="00AA7EC7" w:rsidRDefault="00AA7EC7" w:rsidP="00AA7EC7">
            <w:pPr>
              <w:spacing w:after="0" w:line="240" w:lineRule="auto"/>
              <w:jc w:val="both"/>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Субвенции бюджетам бюджетной системы Российской Федерации</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2 127 670,00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0,00</w:t>
            </w:r>
          </w:p>
        </w:tc>
      </w:tr>
      <w:tr w:rsidR="00AA7EC7" w:rsidRPr="00AA7EC7" w:rsidTr="00D60043">
        <w:trPr>
          <w:trHeight w:val="56"/>
        </w:trPr>
        <w:tc>
          <w:tcPr>
            <w:tcW w:w="3022" w:type="pct"/>
          </w:tcPr>
          <w:p w:rsidR="00AA7EC7" w:rsidRPr="00AA7EC7" w:rsidRDefault="00AA7EC7" w:rsidP="00AA7EC7">
            <w:pPr>
              <w:spacing w:after="0" w:line="240" w:lineRule="auto"/>
              <w:jc w:val="both"/>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1 982 370,00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145 300,00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b/>
                <w:color w:val="000000"/>
                <w:sz w:val="20"/>
                <w:szCs w:val="20"/>
                <w:lang w:eastAsia="ru-RU"/>
              </w:rPr>
            </w:pPr>
            <w:r w:rsidRPr="00AA7EC7">
              <w:rPr>
                <w:rFonts w:ascii="yandex-sans" w:eastAsia="Times New Roman" w:hAnsi="yandex-sans" w:cs="Times New Roman"/>
                <w:b/>
                <w:color w:val="000000"/>
                <w:sz w:val="20"/>
                <w:szCs w:val="20"/>
                <w:lang w:eastAsia="ru-RU"/>
              </w:rPr>
              <w:t>Итого субвенций бюджетам бюджетной системы Российской Федерации</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2 127 670,00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b/>
                <w:color w:val="000000"/>
                <w:sz w:val="20"/>
                <w:szCs w:val="20"/>
                <w:lang w:eastAsia="ru-RU"/>
              </w:rPr>
            </w:pPr>
            <w:r w:rsidRPr="00AA7EC7">
              <w:rPr>
                <w:rFonts w:ascii="yandex-sans" w:eastAsia="Times New Roman" w:hAnsi="yandex-sans" w:cs="Times New Roman"/>
                <w:b/>
                <w:color w:val="000000"/>
                <w:sz w:val="20"/>
                <w:szCs w:val="20"/>
                <w:lang w:eastAsia="ru-RU"/>
              </w:rPr>
              <w:t>Иные межбюджетные трансферты</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9 040 598,20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tabs>
                <w:tab w:val="left" w:pos="1809"/>
              </w:tabs>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194 100,00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 в том числе</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8 846 498,20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иные межбюджетные трансферты на поддержку мер по сбалансированности местных бюджетов</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1 238 390,00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иные межбюджетные трансферты на обеспечение и проведение противопожарных мероприятий</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124 000,00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lastRenderedPageBreak/>
              <w:t>иные межбюджетные трансферты на реализацию муниципальной программы «Развитие коммунальной инфраструктуры в Асиновском районе»</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3 187 562,40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иные межбюджетные трансферты на реализацию мероприятия «Обеспечение населения Асиновского района чистой питьевой водой»</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300 000,00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2 715 688,80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Асиновском районе» (Капитальный ремонт скважины в с. Цветковка Асиновского района Томской области)</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724 320,30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color w:val="000000"/>
                <w:sz w:val="20"/>
                <w:szCs w:val="20"/>
                <w:lang w:eastAsia="ru-RU"/>
              </w:rPr>
            </w:pPr>
            <w:r w:rsidRPr="00AA7EC7">
              <w:rPr>
                <w:rFonts w:ascii="yandex-sans" w:eastAsia="Times New Roman" w:hAnsi="yandex-sans" w:cs="Times New Roman"/>
                <w:color w:val="000000"/>
                <w:sz w:val="20"/>
                <w:szCs w:val="20"/>
                <w:lang w:eastAsia="ru-RU"/>
              </w:rPr>
              <w:t>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Асиновском районе» (Благоустройство территории кладбища по ул. Советская, 87/1 в с. Ягодное Асиновского района Томской области)</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556 536,70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0,00</w:t>
            </w:r>
          </w:p>
        </w:tc>
      </w:tr>
      <w:tr w:rsidR="00AA7EC7" w:rsidRPr="00AA7EC7" w:rsidTr="00D60043">
        <w:trPr>
          <w:trHeight w:val="56"/>
        </w:trPr>
        <w:tc>
          <w:tcPr>
            <w:tcW w:w="3022" w:type="pct"/>
          </w:tcPr>
          <w:p w:rsidR="00AA7EC7" w:rsidRPr="00AA7EC7" w:rsidRDefault="00AA7EC7" w:rsidP="00AA7EC7">
            <w:pPr>
              <w:shd w:val="clear" w:color="auto" w:fill="FFFFFF"/>
              <w:spacing w:after="0" w:line="240" w:lineRule="auto"/>
              <w:rPr>
                <w:rFonts w:ascii="yandex-sans" w:eastAsia="Times New Roman" w:hAnsi="yandex-sans" w:cs="Times New Roman"/>
                <w:b/>
                <w:color w:val="000000"/>
                <w:sz w:val="20"/>
                <w:szCs w:val="20"/>
                <w:lang w:eastAsia="ru-RU"/>
              </w:rPr>
            </w:pPr>
            <w:r w:rsidRPr="00AA7EC7">
              <w:rPr>
                <w:rFonts w:ascii="yandex-sans" w:eastAsia="Times New Roman" w:hAnsi="yandex-sans" w:cs="Times New Roman"/>
                <w:b/>
                <w:color w:val="000000"/>
                <w:sz w:val="20"/>
                <w:szCs w:val="20"/>
                <w:lang w:eastAsia="ru-RU"/>
              </w:rPr>
              <w:t>Итого межбюджетных трансфертов</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9 040 598,20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0,00</w:t>
            </w:r>
          </w:p>
        </w:tc>
      </w:tr>
      <w:tr w:rsidR="00AA7EC7" w:rsidRPr="00AA7EC7" w:rsidTr="00D60043">
        <w:trPr>
          <w:trHeight w:val="282"/>
        </w:trPr>
        <w:tc>
          <w:tcPr>
            <w:tcW w:w="3022" w:type="pct"/>
          </w:tcPr>
          <w:p w:rsidR="00AA7EC7" w:rsidRPr="00AA7EC7" w:rsidRDefault="00AA7EC7" w:rsidP="00AA7EC7">
            <w:pPr>
              <w:spacing w:after="0" w:line="240" w:lineRule="auto"/>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Всего</w:t>
            </w:r>
          </w:p>
        </w:tc>
        <w:tc>
          <w:tcPr>
            <w:tcW w:w="69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15 268 188,20</w:t>
            </w:r>
          </w:p>
        </w:tc>
        <w:tc>
          <w:tcPr>
            <w:tcW w:w="642"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4 120 920,00</w:t>
            </w:r>
          </w:p>
        </w:tc>
        <w:tc>
          <w:tcPr>
            <w:tcW w:w="643" w:type="pct"/>
          </w:tcPr>
          <w:p w:rsidR="00AA7EC7" w:rsidRPr="00AA7EC7" w:rsidRDefault="00AA7EC7" w:rsidP="00AA7EC7">
            <w:pPr>
              <w:spacing w:after="0" w:line="240" w:lineRule="auto"/>
              <w:jc w:val="right"/>
              <w:rPr>
                <w:rFonts w:ascii="Times New Roman" w:eastAsia="Times New Roman" w:hAnsi="Times New Roman" w:cs="Times New Roman"/>
                <w:b/>
                <w:sz w:val="20"/>
                <w:szCs w:val="20"/>
                <w:lang w:eastAsia="ru-RU"/>
              </w:rPr>
            </w:pPr>
            <w:r w:rsidRPr="00AA7EC7">
              <w:rPr>
                <w:rFonts w:ascii="Times New Roman" w:eastAsia="Times New Roman" w:hAnsi="Times New Roman" w:cs="Times New Roman"/>
                <w:b/>
                <w:sz w:val="20"/>
                <w:szCs w:val="20"/>
                <w:lang w:eastAsia="ru-RU"/>
              </w:rPr>
              <w:t>4 140 320,00</w:t>
            </w:r>
          </w:p>
        </w:tc>
      </w:tr>
    </w:tbl>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Приложение 5 к решению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сельского поселения</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18.05.2023 № 24</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Приложение 9</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УТВЕРЖДЕНО</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решением Совета Ягодного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 xml:space="preserve">сельского поселения </w:t>
      </w:r>
    </w:p>
    <w:p w:rsidR="00AA7EC7" w:rsidRPr="00AA7EC7" w:rsidRDefault="00AA7EC7" w:rsidP="00AA7EC7">
      <w:pPr>
        <w:spacing w:after="0" w:line="240" w:lineRule="auto"/>
        <w:ind w:left="4820"/>
        <w:rPr>
          <w:rFonts w:ascii="Times New Roman" w:eastAsia="Times New Roman" w:hAnsi="Times New Roman" w:cs="Times New Roman"/>
          <w:sz w:val="24"/>
          <w:szCs w:val="24"/>
          <w:lang w:eastAsia="ru-RU"/>
        </w:rPr>
      </w:pPr>
      <w:r w:rsidRPr="00AA7EC7">
        <w:rPr>
          <w:rFonts w:ascii="Times New Roman" w:eastAsia="Times New Roman" w:hAnsi="Times New Roman" w:cs="Times New Roman"/>
          <w:sz w:val="24"/>
          <w:szCs w:val="24"/>
          <w:lang w:eastAsia="ru-RU"/>
        </w:rPr>
        <w:t>от 23.12.2022 № 19</w:t>
      </w:r>
    </w:p>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p>
    <w:p w:rsidR="00AA7EC7" w:rsidRPr="00AA7EC7" w:rsidRDefault="00AA7EC7" w:rsidP="00AA7EC7">
      <w:pPr>
        <w:spacing w:after="0" w:line="240" w:lineRule="auto"/>
        <w:jc w:val="center"/>
        <w:rPr>
          <w:rFonts w:ascii="Times New Roman" w:eastAsia="Times New Roman" w:hAnsi="Times New Roman" w:cs="Times New Roman"/>
          <w:b/>
          <w:sz w:val="24"/>
          <w:szCs w:val="24"/>
          <w:lang w:eastAsia="ru-RU"/>
        </w:rPr>
      </w:pPr>
      <w:r w:rsidRPr="00AA7EC7">
        <w:rPr>
          <w:rFonts w:ascii="Times New Roman" w:eastAsia="Times New Roman" w:hAnsi="Times New Roman" w:cs="Times New Roman"/>
          <w:b/>
          <w:sz w:val="24"/>
          <w:szCs w:val="24"/>
          <w:lang w:eastAsia="ru-RU"/>
        </w:rPr>
        <w:t>Перечень и объемы финансирования муниципальных программ на 2023 год и плановый период 2024 и 2025 годов</w:t>
      </w:r>
    </w:p>
    <w:p w:rsidR="00AA7EC7" w:rsidRPr="00AA7EC7" w:rsidRDefault="00AA7EC7" w:rsidP="00AA7EC7">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1818"/>
        <w:gridCol w:w="1818"/>
        <w:gridCol w:w="1628"/>
      </w:tblGrid>
      <w:tr w:rsidR="00AA7EC7" w:rsidRPr="00AA7EC7" w:rsidTr="00D60043">
        <w:trPr>
          <w:trHeight w:val="56"/>
        </w:trPr>
        <w:tc>
          <w:tcPr>
            <w:tcW w:w="2501" w:type="pct"/>
            <w:vMerge w:val="restart"/>
            <w:tcBorders>
              <w:top w:val="single" w:sz="4" w:space="0" w:color="auto"/>
              <w:left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Наименование</w:t>
            </w:r>
          </w:p>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получателей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Сумма, рублей</w:t>
            </w:r>
          </w:p>
        </w:tc>
      </w:tr>
      <w:tr w:rsidR="00AA7EC7" w:rsidRPr="00AA7EC7" w:rsidTr="00D60043">
        <w:trPr>
          <w:trHeight w:val="230"/>
        </w:trPr>
        <w:tc>
          <w:tcPr>
            <w:tcW w:w="2501" w:type="pct"/>
            <w:vMerge/>
            <w:tcBorders>
              <w:top w:val="single" w:sz="4" w:space="0" w:color="auto"/>
              <w:left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2023 год</w:t>
            </w:r>
          </w:p>
        </w:tc>
        <w:tc>
          <w:tcPr>
            <w:tcW w:w="863" w:type="pct"/>
            <w:vMerge w:val="restart"/>
            <w:tcBorders>
              <w:top w:val="single" w:sz="4" w:space="0" w:color="auto"/>
              <w:left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2024 год</w:t>
            </w:r>
          </w:p>
        </w:tc>
        <w:tc>
          <w:tcPr>
            <w:tcW w:w="773" w:type="pct"/>
            <w:vMerge w:val="restart"/>
            <w:tcBorders>
              <w:top w:val="single" w:sz="4" w:space="0" w:color="auto"/>
              <w:left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 xml:space="preserve"> 2025 год</w:t>
            </w:r>
          </w:p>
        </w:tc>
      </w:tr>
      <w:tr w:rsidR="00AA7EC7" w:rsidRPr="00AA7EC7" w:rsidTr="00D60043">
        <w:trPr>
          <w:trHeight w:val="230"/>
        </w:trPr>
        <w:tc>
          <w:tcPr>
            <w:tcW w:w="2501" w:type="pct"/>
            <w:vMerge/>
            <w:tcBorders>
              <w:left w:val="single" w:sz="4" w:space="0" w:color="auto"/>
              <w:bottom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AA7EC7" w:rsidRPr="00AA7EC7" w:rsidRDefault="00AA7EC7" w:rsidP="00AA7EC7">
            <w:pPr>
              <w:spacing w:after="0" w:line="240" w:lineRule="auto"/>
              <w:jc w:val="center"/>
              <w:rPr>
                <w:rFonts w:ascii="Times New Roman" w:eastAsia="Times New Roman" w:hAnsi="Times New Roman" w:cs="Times New Roman"/>
                <w:sz w:val="20"/>
                <w:szCs w:val="20"/>
                <w:lang w:eastAsia="ru-RU"/>
              </w:rPr>
            </w:pPr>
          </w:p>
        </w:tc>
      </w:tr>
      <w:tr w:rsidR="00AA7EC7" w:rsidRPr="00AA7EC7" w:rsidTr="00D60043">
        <w:trPr>
          <w:trHeight w:val="375"/>
        </w:trPr>
        <w:tc>
          <w:tcPr>
            <w:tcW w:w="2501"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14 801 781,20</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7 990 638,00</w:t>
            </w:r>
          </w:p>
        </w:tc>
        <w:tc>
          <w:tcPr>
            <w:tcW w:w="77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8 115 638,00</w:t>
            </w:r>
          </w:p>
        </w:tc>
      </w:tr>
      <w:tr w:rsidR="00AA7EC7" w:rsidRPr="00AA7EC7" w:rsidTr="00D60043">
        <w:trPr>
          <w:trHeight w:val="60"/>
        </w:trPr>
        <w:tc>
          <w:tcPr>
            <w:tcW w:w="2501"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170 800,00</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130 000,00</w:t>
            </w:r>
          </w:p>
        </w:tc>
        <w:tc>
          <w:tcPr>
            <w:tcW w:w="77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130 000,00</w:t>
            </w:r>
          </w:p>
        </w:tc>
      </w:tr>
      <w:tr w:rsidR="00AA7EC7" w:rsidRPr="00AA7EC7" w:rsidTr="00D60043">
        <w:trPr>
          <w:trHeight w:val="60"/>
        </w:trPr>
        <w:tc>
          <w:tcPr>
            <w:tcW w:w="2501"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5 090 562,40</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1 276 000,00</w:t>
            </w:r>
          </w:p>
        </w:tc>
        <w:tc>
          <w:tcPr>
            <w:tcW w:w="77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1 361 000,00</w:t>
            </w:r>
          </w:p>
        </w:tc>
      </w:tr>
      <w:tr w:rsidR="00AA7EC7" w:rsidRPr="00AA7EC7" w:rsidTr="00D60043">
        <w:trPr>
          <w:trHeight w:val="60"/>
        </w:trPr>
        <w:tc>
          <w:tcPr>
            <w:tcW w:w="2501"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274 000,00</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140 000,00</w:t>
            </w:r>
          </w:p>
        </w:tc>
        <w:tc>
          <w:tcPr>
            <w:tcW w:w="77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140 000,00</w:t>
            </w:r>
          </w:p>
        </w:tc>
      </w:tr>
      <w:tr w:rsidR="00AA7EC7" w:rsidRPr="00AA7EC7" w:rsidTr="00D60043">
        <w:trPr>
          <w:trHeight w:val="60"/>
        </w:trPr>
        <w:tc>
          <w:tcPr>
            <w:tcW w:w="2501"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4 154 688,80</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1 587 000,00</w:t>
            </w:r>
          </w:p>
        </w:tc>
        <w:tc>
          <w:tcPr>
            <w:tcW w:w="77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1 667 000,00</w:t>
            </w:r>
          </w:p>
        </w:tc>
      </w:tr>
      <w:tr w:rsidR="00AA7EC7" w:rsidRPr="00AA7EC7" w:rsidTr="00D60043">
        <w:trPr>
          <w:trHeight w:val="60"/>
        </w:trPr>
        <w:tc>
          <w:tcPr>
            <w:tcW w:w="2501"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5 111 730,00</w:t>
            </w:r>
          </w:p>
        </w:tc>
        <w:tc>
          <w:tcPr>
            <w:tcW w:w="86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4 857 638,00</w:t>
            </w:r>
          </w:p>
        </w:tc>
        <w:tc>
          <w:tcPr>
            <w:tcW w:w="773" w:type="pct"/>
            <w:tcBorders>
              <w:top w:val="single" w:sz="4" w:space="0" w:color="auto"/>
              <w:left w:val="single" w:sz="4" w:space="0" w:color="auto"/>
              <w:bottom w:val="single" w:sz="4" w:space="0" w:color="auto"/>
              <w:right w:val="single" w:sz="4" w:space="0" w:color="auto"/>
            </w:tcBorders>
          </w:tcPr>
          <w:p w:rsidR="00AA7EC7" w:rsidRPr="00AA7EC7" w:rsidRDefault="00AA7EC7" w:rsidP="00AA7EC7">
            <w:pPr>
              <w:spacing w:after="0" w:line="240" w:lineRule="auto"/>
              <w:jc w:val="right"/>
              <w:rPr>
                <w:rFonts w:ascii="Times New Roman" w:eastAsia="Times New Roman" w:hAnsi="Times New Roman" w:cs="Times New Roman"/>
                <w:sz w:val="20"/>
                <w:szCs w:val="20"/>
                <w:lang w:eastAsia="ru-RU"/>
              </w:rPr>
            </w:pPr>
            <w:r w:rsidRPr="00AA7EC7">
              <w:rPr>
                <w:rFonts w:ascii="Times New Roman" w:eastAsia="Times New Roman" w:hAnsi="Times New Roman" w:cs="Times New Roman"/>
                <w:sz w:val="20"/>
                <w:szCs w:val="20"/>
                <w:lang w:eastAsia="ru-RU"/>
              </w:rPr>
              <w:t>4 817 638,00</w:t>
            </w:r>
          </w:p>
        </w:tc>
      </w:tr>
    </w:tbl>
    <w:p w:rsidR="00AA7EC7" w:rsidRPr="00AA7EC7" w:rsidRDefault="00AA7EC7" w:rsidP="00AA7EC7">
      <w:pPr>
        <w:spacing w:after="0" w:line="240" w:lineRule="auto"/>
        <w:jc w:val="right"/>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Pr="005711F5" w:rsidRDefault="00424A82" w:rsidP="00424A82">
      <w:pPr>
        <w:jc w:val="right"/>
        <w:rPr>
          <w:rFonts w:ascii="Times New Roman" w:eastAsia="MS Mincho" w:hAnsi="Times New Roman" w:cs="Times New Roman"/>
          <w:sz w:val="16"/>
          <w:szCs w:val="16"/>
          <w:lang w:eastAsia="ja-JP"/>
        </w:rPr>
        <w:sectPr w:rsidR="00424A82" w:rsidRPr="005711F5">
          <w:headerReference w:type="default" r:id="rId12"/>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00AA7EC7">
        <w:rPr>
          <w:rFonts w:ascii="Times New Roman" w:eastAsia="MS Mincho" w:hAnsi="Times New Roman" w:cs="Times New Roman"/>
          <w:sz w:val="16"/>
          <w:szCs w:val="16"/>
          <w:u w:val="single"/>
          <w:lang w:eastAsia="ja-JP"/>
        </w:rPr>
        <w:t>Г.И. Баранов</w:t>
      </w:r>
    </w:p>
    <w:p w:rsidR="00424A82" w:rsidRPr="00135770" w:rsidRDefault="00424A82" w:rsidP="00135770">
      <w:pPr>
        <w:spacing w:after="0" w:line="240" w:lineRule="auto"/>
        <w:rPr>
          <w:rFonts w:ascii="Times New Roman" w:eastAsia="Times New Roman" w:hAnsi="Times New Roman" w:cs="Times New Roman"/>
          <w:sz w:val="24"/>
          <w:szCs w:val="24"/>
          <w:lang w:eastAsia="ru-RU"/>
        </w:rPr>
      </w:pPr>
      <w:bookmarkStart w:id="0" w:name="_GoBack"/>
      <w:bookmarkEnd w:id="0"/>
    </w:p>
    <w:sectPr w:rsidR="00424A82" w:rsidRPr="00135770" w:rsidSect="00424A82">
      <w:pgSz w:w="11905"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B8" w:rsidRDefault="008D1EB8" w:rsidP="00424A82">
      <w:pPr>
        <w:spacing w:after="0" w:line="240" w:lineRule="auto"/>
      </w:pPr>
      <w:r>
        <w:separator/>
      </w:r>
    </w:p>
  </w:endnote>
  <w:endnote w:type="continuationSeparator" w:id="0">
    <w:p w:rsidR="008D1EB8" w:rsidRDefault="008D1EB8" w:rsidP="004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B8" w:rsidRDefault="008D1EB8" w:rsidP="00424A82">
      <w:pPr>
        <w:spacing w:after="0" w:line="240" w:lineRule="auto"/>
      </w:pPr>
      <w:r>
        <w:separator/>
      </w:r>
    </w:p>
  </w:footnote>
  <w:footnote w:type="continuationSeparator" w:id="0">
    <w:p w:rsidR="008D1EB8" w:rsidRDefault="008D1EB8" w:rsidP="004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C7" w:rsidRPr="004216DF" w:rsidRDefault="00AA7EC7">
    <w:pPr>
      <w:pStyle w:val="a3"/>
      <w:jc w:val="center"/>
      <w:rPr>
        <w:rFonts w:ascii="Times New Roman" w:hAnsi="Times New Roman"/>
      </w:rPr>
    </w:pPr>
    <w:r w:rsidRPr="004216DF">
      <w:rPr>
        <w:rFonts w:ascii="Times New Roman" w:hAnsi="Times New Roman"/>
      </w:rPr>
      <w:fldChar w:fldCharType="begin"/>
    </w:r>
    <w:r w:rsidRPr="004216DF">
      <w:rPr>
        <w:rFonts w:ascii="Times New Roman" w:hAnsi="Times New Roman"/>
      </w:rPr>
      <w:instrText>PAGE   \* MERGEFORMAT</w:instrText>
    </w:r>
    <w:r w:rsidRPr="004216DF">
      <w:rPr>
        <w:rFonts w:ascii="Times New Roman" w:hAnsi="Times New Roman"/>
      </w:rPr>
      <w:fldChar w:fldCharType="separate"/>
    </w:r>
    <w:r>
      <w:rPr>
        <w:rFonts w:ascii="Times New Roman" w:hAnsi="Times New Roman"/>
        <w:noProof/>
      </w:rPr>
      <w:t>5</w:t>
    </w:r>
    <w:r w:rsidRPr="004216DF">
      <w:rPr>
        <w:rFonts w:ascii="Times New Roman" w:hAnsi="Times New Roman"/>
      </w:rPr>
      <w:fldChar w:fldCharType="end"/>
    </w:r>
  </w:p>
  <w:p w:rsidR="00AA7EC7" w:rsidRDefault="00AA7E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82" w:rsidRDefault="00424A82">
    <w:pPr>
      <w:pStyle w:val="a3"/>
      <w:jc w:val="center"/>
    </w:pPr>
    <w:r>
      <w:fldChar w:fldCharType="begin"/>
    </w:r>
    <w:r>
      <w:instrText>PAGE   \* MERGEFORMAT</w:instrText>
    </w:r>
    <w:r>
      <w:fldChar w:fldCharType="separate"/>
    </w:r>
    <w:r w:rsidR="00AA7EC7">
      <w:rPr>
        <w:noProof/>
      </w:rPr>
      <w:t>40</w:t>
    </w:r>
    <w:r>
      <w:fldChar w:fldCharType="end"/>
    </w:r>
  </w:p>
  <w:p w:rsidR="00424A82" w:rsidRDefault="00424A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FE9200"/>
    <w:lvl w:ilvl="0">
      <w:numFmt w:val="bullet"/>
      <w:lvlText w:val="*"/>
      <w:lvlJc w:val="left"/>
    </w:lvl>
  </w:abstractNum>
  <w:abstractNum w:abstractNumId="1">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B6656"/>
    <w:multiLevelType w:val="hybridMultilevel"/>
    <w:tmpl w:val="FA7AB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2BA92E47"/>
    <w:multiLevelType w:val="hybridMultilevel"/>
    <w:tmpl w:val="66A420E2"/>
    <w:lvl w:ilvl="0" w:tplc="D5304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EC1FCF"/>
    <w:multiLevelType w:val="hybridMultilevel"/>
    <w:tmpl w:val="EC26257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16">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8">
    <w:nsid w:val="670048C5"/>
    <w:multiLevelType w:val="singleLevel"/>
    <w:tmpl w:val="05887B6E"/>
    <w:lvl w:ilvl="0">
      <w:start w:val="1"/>
      <w:numFmt w:val="decimal"/>
      <w:lvlText w:val="%1."/>
      <w:legacy w:legacy="1" w:legacySpace="0" w:legacyIndent="250"/>
      <w:lvlJc w:val="left"/>
      <w:rPr>
        <w:rFonts w:ascii="Times New Roman" w:hAnsi="Times New Roman" w:cs="Times New Roman" w:hint="default"/>
      </w:rPr>
    </w:lvl>
  </w:abstractNum>
  <w:abstractNum w:abstractNumId="19">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abstractNum w:abstractNumId="22">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D77403"/>
    <w:multiLevelType w:val="hybridMultilevel"/>
    <w:tmpl w:val="B080BDAE"/>
    <w:lvl w:ilvl="0" w:tplc="ADD0B5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19"/>
  </w:num>
  <w:num w:numId="3">
    <w:abstractNumId w:val="10"/>
  </w:num>
  <w:num w:numId="4">
    <w:abstractNumId w:val="22"/>
  </w:num>
  <w:num w:numId="5">
    <w:abstractNumId w:val="13"/>
  </w:num>
  <w:num w:numId="6">
    <w:abstractNumId w:val="20"/>
  </w:num>
  <w:num w:numId="7">
    <w:abstractNumId w:val="2"/>
  </w:num>
  <w:num w:numId="8">
    <w:abstractNumId w:val="1"/>
  </w:num>
  <w:num w:numId="9">
    <w:abstractNumId w:val="16"/>
  </w:num>
  <w:num w:numId="10">
    <w:abstractNumId w:val="1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15"/>
  </w:num>
  <w:num w:numId="18">
    <w:abstractNumId w:val="11"/>
  </w:num>
  <w:num w:numId="19">
    <w:abstractNumId w:val="7"/>
  </w:num>
  <w:num w:numId="20">
    <w:abstractNumId w:val="8"/>
  </w:num>
  <w:num w:numId="21">
    <w:abstractNumId w:val="12"/>
  </w:num>
  <w:num w:numId="22">
    <w:abstractNumId w:val="0"/>
    <w:lvlOverride w:ilvl="0">
      <w:lvl w:ilvl="0">
        <w:numFmt w:val="bullet"/>
        <w:lvlText w:val="-"/>
        <w:legacy w:legacy="1" w:legacySpace="0" w:legacyIndent="159"/>
        <w:lvlJc w:val="left"/>
        <w:rPr>
          <w:rFonts w:ascii="Times New Roman" w:hAnsi="Times New Roman" w:hint="default"/>
        </w:rPr>
      </w:lvl>
    </w:lvlOverride>
  </w:num>
  <w:num w:numId="23">
    <w:abstractNumId w:val="0"/>
    <w:lvlOverride w:ilvl="0">
      <w:lvl w:ilvl="0">
        <w:numFmt w:val="bullet"/>
        <w:lvlText w:val="•"/>
        <w:legacy w:legacy="1" w:legacySpace="0" w:legacyIndent="350"/>
        <w:lvlJc w:val="left"/>
        <w:rPr>
          <w:rFonts w:ascii="Times New Roman" w:hAnsi="Times New Roman" w:hint="default"/>
        </w:rPr>
      </w:lvl>
    </w:lvlOverride>
  </w:num>
  <w:num w:numId="24">
    <w:abstractNumId w:val="0"/>
    <w:lvlOverride w:ilvl="0">
      <w:lvl w:ilvl="0">
        <w:numFmt w:val="bullet"/>
        <w:lvlText w:val="•"/>
        <w:legacy w:legacy="1" w:legacySpace="0" w:legacyIndent="351"/>
        <w:lvlJc w:val="left"/>
        <w:rPr>
          <w:rFonts w:ascii="Times New Roman" w:hAnsi="Times New Roman" w:hint="default"/>
        </w:rPr>
      </w:lvl>
    </w:lvlOverride>
  </w:num>
  <w:num w:numId="25">
    <w:abstractNumId w:val="0"/>
    <w:lvlOverride w:ilvl="0">
      <w:lvl w:ilvl="0">
        <w:numFmt w:val="bullet"/>
        <w:lvlText w:val="•"/>
        <w:legacy w:legacy="1" w:legacySpace="0" w:legacyIndent="355"/>
        <w:lvlJc w:val="left"/>
        <w:rPr>
          <w:rFonts w:ascii="Times New Roman" w:hAnsi="Times New Roman" w:hint="default"/>
        </w:rPr>
      </w:lvl>
    </w:lvlOverride>
  </w:num>
  <w:num w:numId="26">
    <w:abstractNumId w:val="0"/>
    <w:lvlOverride w:ilvl="0">
      <w:lvl w:ilvl="0">
        <w:numFmt w:val="bullet"/>
        <w:lvlText w:val="-"/>
        <w:legacy w:legacy="1" w:legacySpace="0" w:legacyIndent="144"/>
        <w:lvlJc w:val="left"/>
        <w:rPr>
          <w:rFonts w:ascii="Times New Roman" w:hAnsi="Times New Roman" w:hint="default"/>
        </w:rPr>
      </w:lvl>
    </w:lvlOverride>
  </w:num>
  <w:num w:numId="27">
    <w:abstractNumId w:val="0"/>
    <w:lvlOverride w:ilvl="0">
      <w:lvl w:ilvl="0">
        <w:numFmt w:val="bullet"/>
        <w:lvlText w:val="-"/>
        <w:legacy w:legacy="1" w:legacySpace="0" w:legacyIndent="197"/>
        <w:lvlJc w:val="left"/>
        <w:rPr>
          <w:rFonts w:ascii="Times New Roman" w:hAnsi="Times New Roman" w:hint="default"/>
        </w:rPr>
      </w:lvl>
    </w:lvlOverride>
  </w:num>
  <w:num w:numId="28">
    <w:abstractNumId w:val="18"/>
  </w:num>
  <w:num w:numId="2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0">
    <w:abstractNumId w:val="14"/>
  </w:num>
  <w:num w:numId="3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E32A9"/>
    <w:rsid w:val="00135770"/>
    <w:rsid w:val="00424A82"/>
    <w:rsid w:val="00834EC4"/>
    <w:rsid w:val="008D1EB8"/>
    <w:rsid w:val="00AA7EC7"/>
    <w:rsid w:val="00AB53CA"/>
    <w:rsid w:val="00C51EB6"/>
    <w:rsid w:val="00C7200A"/>
    <w:rsid w:val="00C94AFD"/>
    <w:rsid w:val="00F3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CB64-EDFA-473F-8199-61F75F2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70"/>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AA7EC7"/>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AA7EC7"/>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AA7EC7"/>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AA7EC7"/>
    <w:pPr>
      <w:keepNext/>
      <w:spacing w:before="240" w:after="60" w:line="240" w:lineRule="auto"/>
      <w:outlineLvl w:val="3"/>
    </w:pPr>
    <w:rPr>
      <w:rFonts w:ascii="Times New Roman" w:eastAsia="Times New Roman" w:hAnsi="Times New Roman" w:cs="Times New Roman"/>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A82"/>
  </w:style>
  <w:style w:type="paragraph" w:styleId="a5">
    <w:name w:val="footer"/>
    <w:basedOn w:val="a"/>
    <w:link w:val="a6"/>
    <w:unhideWhenUsed/>
    <w:rsid w:val="00424A82"/>
    <w:pPr>
      <w:tabs>
        <w:tab w:val="center" w:pos="4677"/>
        <w:tab w:val="right" w:pos="9355"/>
      </w:tabs>
      <w:spacing w:after="0" w:line="240" w:lineRule="auto"/>
    </w:pPr>
  </w:style>
  <w:style w:type="character" w:customStyle="1" w:styleId="a6">
    <w:name w:val="Нижний колонтитул Знак"/>
    <w:basedOn w:val="a0"/>
    <w:link w:val="a5"/>
    <w:rsid w:val="00424A82"/>
  </w:style>
  <w:style w:type="numbering" w:customStyle="1" w:styleId="11">
    <w:name w:val="Нет списка1"/>
    <w:next w:val="a2"/>
    <w:uiPriority w:val="99"/>
    <w:semiHidden/>
    <w:unhideWhenUsed/>
    <w:rsid w:val="00424A82"/>
  </w:style>
  <w:style w:type="numbering" w:customStyle="1" w:styleId="110">
    <w:name w:val="Нет списка11"/>
    <w:next w:val="a2"/>
    <w:semiHidden/>
    <w:rsid w:val="00424A82"/>
  </w:style>
  <w:style w:type="paragraph" w:customStyle="1" w:styleId="ConsPlusNonformat">
    <w:name w:val="ConsPlusNonformat"/>
    <w:rsid w:val="00424A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424A82"/>
    <w:rPr>
      <w:color w:val="0000FF"/>
      <w:u w:val="single"/>
    </w:rPr>
  </w:style>
  <w:style w:type="paragraph" w:styleId="a8">
    <w:name w:val="Balloon Text"/>
    <w:basedOn w:val="a"/>
    <w:link w:val="a9"/>
    <w:semiHidden/>
    <w:rsid w:val="00424A8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424A82"/>
    <w:rPr>
      <w:rFonts w:ascii="Tahoma" w:eastAsia="Times New Roman" w:hAnsi="Tahoma" w:cs="Tahoma"/>
      <w:sz w:val="16"/>
      <w:szCs w:val="16"/>
      <w:lang w:eastAsia="ru-RU"/>
    </w:rPr>
  </w:style>
  <w:style w:type="paragraph" w:styleId="aa">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rsid w:val="00424A8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a"/>
    <w:rsid w:val="00424A82"/>
    <w:rPr>
      <w:rFonts w:ascii="Times New Roman" w:eastAsia="Times New Roman" w:hAnsi="Times New Roman" w:cs="Times New Roman"/>
      <w:sz w:val="24"/>
      <w:szCs w:val="20"/>
      <w:lang w:eastAsia="ru-RU"/>
    </w:rPr>
  </w:style>
  <w:style w:type="character" w:styleId="ac">
    <w:name w:val="Placeholder Text"/>
    <w:uiPriority w:val="99"/>
    <w:semiHidden/>
    <w:rsid w:val="00424A82"/>
    <w:rPr>
      <w:color w:val="808080"/>
    </w:rPr>
  </w:style>
  <w:style w:type="paragraph" w:styleId="ad">
    <w:name w:val="List Paragraph"/>
    <w:basedOn w:val="a"/>
    <w:qFormat/>
    <w:rsid w:val="00424A82"/>
    <w:pPr>
      <w:spacing w:after="200" w:line="276" w:lineRule="auto"/>
      <w:ind w:left="720"/>
      <w:contextualSpacing/>
    </w:pPr>
    <w:rPr>
      <w:rFonts w:ascii="Calibri" w:eastAsia="Calibri" w:hAnsi="Calibri" w:cs="Times New Roman"/>
    </w:rPr>
  </w:style>
  <w:style w:type="paragraph" w:customStyle="1" w:styleId="ConsPlusNormal">
    <w:name w:val="ConsPlusNormal"/>
    <w:rsid w:val="00424A82"/>
    <w:pPr>
      <w:widowControl w:val="0"/>
      <w:autoSpaceDE w:val="0"/>
      <w:autoSpaceDN w:val="0"/>
      <w:spacing w:after="0" w:line="240" w:lineRule="auto"/>
    </w:pPr>
    <w:rPr>
      <w:rFonts w:ascii="Calibri" w:eastAsia="Times New Roman" w:hAnsi="Calibri" w:cs="Calibri"/>
      <w:szCs w:val="20"/>
      <w:lang w:eastAsia="ru-RU"/>
    </w:rPr>
  </w:style>
  <w:style w:type="paragraph" w:styleId="ae">
    <w:name w:val="Normal (Web)"/>
    <w:aliases w:val="Обычный (Web)1"/>
    <w:basedOn w:val="a"/>
    <w:uiPriority w:val="99"/>
    <w:unhideWhenUsed/>
    <w:rsid w:val="004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424A82"/>
    <w:rPr>
      <w:b/>
      <w:bCs/>
    </w:rPr>
  </w:style>
  <w:style w:type="paragraph" w:styleId="af0">
    <w:name w:val="No Spacing"/>
    <w:qFormat/>
    <w:rsid w:val="00424A82"/>
    <w:pPr>
      <w:spacing w:after="0" w:line="240" w:lineRule="auto"/>
    </w:pPr>
    <w:rPr>
      <w:rFonts w:ascii="Calibri" w:eastAsia="Calibri" w:hAnsi="Calibri" w:cs="Times New Roman"/>
    </w:rPr>
  </w:style>
  <w:style w:type="numbering" w:customStyle="1" w:styleId="21">
    <w:name w:val="Нет списка2"/>
    <w:next w:val="a2"/>
    <w:uiPriority w:val="99"/>
    <w:semiHidden/>
    <w:unhideWhenUsed/>
    <w:rsid w:val="00424A82"/>
  </w:style>
  <w:style w:type="numbering" w:customStyle="1" w:styleId="12">
    <w:name w:val="Нет списка12"/>
    <w:next w:val="a2"/>
    <w:semiHidden/>
    <w:rsid w:val="00424A82"/>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AA7EC7"/>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AA7EC7"/>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AA7EC7"/>
    <w:rPr>
      <w:rFonts w:ascii="Arial" w:eastAsia="Times New Roman" w:hAnsi="Arial" w:cs="Arial"/>
      <w:b/>
      <w:bCs/>
      <w:sz w:val="26"/>
      <w:szCs w:val="26"/>
      <w:lang w:eastAsia="ja-JP"/>
    </w:rPr>
  </w:style>
  <w:style w:type="character" w:customStyle="1" w:styleId="40">
    <w:name w:val="Заголовок 4 Знак"/>
    <w:basedOn w:val="a0"/>
    <w:link w:val="4"/>
    <w:rsid w:val="00AA7EC7"/>
    <w:rPr>
      <w:rFonts w:ascii="Times New Roman" w:eastAsia="Times New Roman" w:hAnsi="Times New Roman" w:cs="Times New Roman"/>
      <w:b/>
      <w:bCs/>
      <w:sz w:val="28"/>
      <w:szCs w:val="28"/>
      <w:lang w:eastAsia="ja-JP"/>
    </w:rPr>
  </w:style>
  <w:style w:type="numbering" w:customStyle="1" w:styleId="31">
    <w:name w:val="Нет списка3"/>
    <w:next w:val="a2"/>
    <w:uiPriority w:val="99"/>
    <w:semiHidden/>
    <w:rsid w:val="00AA7EC7"/>
  </w:style>
  <w:style w:type="paragraph" w:customStyle="1" w:styleId="FR1">
    <w:name w:val="FR1"/>
    <w:rsid w:val="00AA7EC7"/>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AA7E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
    <w:name w:val="No Spacing"/>
    <w:rsid w:val="00AA7EC7"/>
    <w:pPr>
      <w:spacing w:after="0" w:line="240" w:lineRule="auto"/>
    </w:pPr>
    <w:rPr>
      <w:rFonts w:ascii="Calibri" w:eastAsia="Times New Roman" w:hAnsi="Calibri" w:cs="Times New Roman"/>
    </w:rPr>
  </w:style>
  <w:style w:type="paragraph" w:customStyle="1" w:styleId="p9">
    <w:name w:val="p9"/>
    <w:basedOn w:val="a"/>
    <w:rsid w:val="00AA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A7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AA7EC7"/>
  </w:style>
  <w:style w:type="paragraph" w:customStyle="1" w:styleId="p3">
    <w:name w:val="p3"/>
    <w:basedOn w:val="a"/>
    <w:rsid w:val="00AA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caption"/>
    <w:basedOn w:val="a"/>
    <w:qFormat/>
    <w:rsid w:val="00AA7EC7"/>
    <w:pPr>
      <w:spacing w:after="0" w:line="240" w:lineRule="auto"/>
      <w:jc w:val="center"/>
    </w:pPr>
    <w:rPr>
      <w:rFonts w:ascii="Times New Roman" w:eastAsia="Times New Roman" w:hAnsi="Times New Roman" w:cs="Times New Roman"/>
      <w:b/>
      <w:sz w:val="24"/>
      <w:szCs w:val="20"/>
      <w:lang w:eastAsia="ru-RU"/>
    </w:rPr>
  </w:style>
  <w:style w:type="paragraph" w:customStyle="1" w:styleId="uni">
    <w:name w:val="uni"/>
    <w:basedOn w:val="a"/>
    <w:rsid w:val="00AA7EC7"/>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AA7E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3">
    <w:name w:val="Цветовое выделение"/>
    <w:rsid w:val="00AA7EC7"/>
    <w:rPr>
      <w:b/>
      <w:bCs/>
      <w:color w:val="000080"/>
    </w:rPr>
  </w:style>
  <w:style w:type="table" w:styleId="af4">
    <w:name w:val="Table Grid"/>
    <w:basedOn w:val="a1"/>
    <w:rsid w:val="00AA7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AA7EC7"/>
    <w:pPr>
      <w:spacing w:after="0" w:line="240" w:lineRule="auto"/>
    </w:pPr>
    <w:rPr>
      <w:rFonts w:ascii="Calibri" w:eastAsia="Times New Roman" w:hAnsi="Calibri" w:cs="Times New Roman"/>
    </w:rPr>
  </w:style>
  <w:style w:type="paragraph" w:customStyle="1" w:styleId="14">
    <w:name w:val="Абзац списка1"/>
    <w:basedOn w:val="a"/>
    <w:link w:val="ListParagraphChar"/>
    <w:rsid w:val="00AA7EC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table" w:customStyle="1" w:styleId="15">
    <w:name w:val="Сетка таблицы1"/>
    <w:basedOn w:val="a1"/>
    <w:next w:val="af4"/>
    <w:rsid w:val="00AA7EC7"/>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6"/>
    <w:locked/>
    <w:rsid w:val="00AA7EC7"/>
    <w:rPr>
      <w:sz w:val="24"/>
      <w:lang w:eastAsia="ja-JP"/>
    </w:rPr>
  </w:style>
  <w:style w:type="paragraph" w:styleId="af6">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5"/>
    <w:rsid w:val="00AA7EC7"/>
    <w:pPr>
      <w:spacing w:after="0" w:line="240" w:lineRule="auto"/>
      <w:jc w:val="center"/>
    </w:pPr>
    <w:rPr>
      <w:sz w:val="24"/>
      <w:lang w:eastAsia="ja-JP"/>
    </w:rPr>
  </w:style>
  <w:style w:type="character" w:customStyle="1" w:styleId="16">
    <w:name w:val="Основной текст Знак1"/>
    <w:basedOn w:val="a0"/>
    <w:rsid w:val="00AA7EC7"/>
  </w:style>
  <w:style w:type="paragraph" w:customStyle="1" w:styleId="ConsPlusTitle">
    <w:name w:val="ConsPlusTitle"/>
    <w:rsid w:val="00AA7EC7"/>
    <w:pPr>
      <w:widowControl w:val="0"/>
      <w:autoSpaceDE w:val="0"/>
      <w:autoSpaceDN w:val="0"/>
      <w:adjustRightInd w:val="0"/>
      <w:spacing w:after="0" w:line="240" w:lineRule="auto"/>
    </w:pPr>
    <w:rPr>
      <w:rFonts w:ascii="Calibri" w:eastAsia="Calibri" w:hAnsi="Calibri" w:cs="Calibri"/>
      <w:b/>
      <w:bCs/>
      <w:lang w:eastAsia="ru-RU"/>
    </w:rPr>
  </w:style>
  <w:style w:type="character" w:styleId="af7">
    <w:name w:val="page number"/>
    <w:rsid w:val="00AA7EC7"/>
  </w:style>
  <w:style w:type="paragraph" w:customStyle="1" w:styleId="text3cl">
    <w:name w:val="text3cl"/>
    <w:basedOn w:val="a"/>
    <w:rsid w:val="00AA7EC7"/>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AA7EC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AA7EC7"/>
    <w:rPr>
      <w:rFonts w:ascii="Times New Roman" w:eastAsia="Calibri" w:hAnsi="Times New Roman" w:cs="Times New Roman"/>
      <w:sz w:val="20"/>
      <w:szCs w:val="20"/>
      <w:lang w:val="x-none" w:eastAsia="x-none"/>
    </w:rPr>
  </w:style>
  <w:style w:type="paragraph" w:styleId="32">
    <w:name w:val="Body Text 3"/>
    <w:basedOn w:val="a"/>
    <w:link w:val="33"/>
    <w:rsid w:val="00AA7EC7"/>
    <w:pPr>
      <w:spacing w:after="120" w:line="240" w:lineRule="auto"/>
    </w:pPr>
    <w:rPr>
      <w:rFonts w:ascii="Times New Roman" w:eastAsia="Times New Roman" w:hAnsi="Times New Roman" w:cs="Times New Roman"/>
      <w:sz w:val="16"/>
      <w:szCs w:val="16"/>
      <w:lang w:eastAsia="ja-JP"/>
    </w:rPr>
  </w:style>
  <w:style w:type="character" w:customStyle="1" w:styleId="33">
    <w:name w:val="Основной текст 3 Знак"/>
    <w:basedOn w:val="a0"/>
    <w:link w:val="32"/>
    <w:rsid w:val="00AA7EC7"/>
    <w:rPr>
      <w:rFonts w:ascii="Times New Roman" w:eastAsia="Times New Roman" w:hAnsi="Times New Roman" w:cs="Times New Roman"/>
      <w:sz w:val="16"/>
      <w:szCs w:val="16"/>
      <w:lang w:eastAsia="ja-JP"/>
    </w:rPr>
  </w:style>
  <w:style w:type="paragraph" w:customStyle="1" w:styleId="ConsNonformat">
    <w:name w:val="ConsNonformat"/>
    <w:rsid w:val="00AA7E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A7EC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аголовок статьи"/>
    <w:basedOn w:val="a"/>
    <w:next w:val="a"/>
    <w:rsid w:val="00AA7EC7"/>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9">
    <w:name w:val="Таблицы (моноширинный)"/>
    <w:basedOn w:val="a"/>
    <w:next w:val="a"/>
    <w:rsid w:val="00AA7EC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AA7EC7"/>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2">
    <w:name w:val="Body Text Indent 2"/>
    <w:basedOn w:val="a"/>
    <w:link w:val="23"/>
    <w:rsid w:val="00AA7EC7"/>
    <w:pPr>
      <w:spacing w:after="120" w:line="480" w:lineRule="auto"/>
      <w:ind w:left="283"/>
    </w:pPr>
    <w:rPr>
      <w:rFonts w:ascii="Times New Roman" w:eastAsia="Times New Roman" w:hAnsi="Times New Roman" w:cs="Times New Roman"/>
      <w:sz w:val="24"/>
      <w:szCs w:val="20"/>
      <w:lang w:eastAsia="ja-JP"/>
    </w:rPr>
  </w:style>
  <w:style w:type="character" w:customStyle="1" w:styleId="23">
    <w:name w:val="Основной текст с отступом 2 Знак"/>
    <w:basedOn w:val="a0"/>
    <w:link w:val="22"/>
    <w:rsid w:val="00AA7EC7"/>
    <w:rPr>
      <w:rFonts w:ascii="Times New Roman" w:eastAsia="Times New Roman" w:hAnsi="Times New Roman" w:cs="Times New Roman"/>
      <w:sz w:val="24"/>
      <w:szCs w:val="20"/>
      <w:lang w:eastAsia="ja-JP"/>
    </w:rPr>
  </w:style>
  <w:style w:type="paragraph" w:styleId="34">
    <w:name w:val="Body Text Indent 3"/>
    <w:basedOn w:val="a"/>
    <w:link w:val="35"/>
    <w:rsid w:val="00AA7EC7"/>
    <w:pPr>
      <w:spacing w:after="120" w:line="240" w:lineRule="auto"/>
      <w:ind w:left="283"/>
    </w:pPr>
    <w:rPr>
      <w:rFonts w:ascii="Times New Roman" w:eastAsia="Times New Roman" w:hAnsi="Times New Roman" w:cs="Times New Roman"/>
      <w:sz w:val="16"/>
      <w:szCs w:val="16"/>
      <w:lang w:eastAsia="ja-JP"/>
    </w:rPr>
  </w:style>
  <w:style w:type="character" w:customStyle="1" w:styleId="35">
    <w:name w:val="Основной текст с отступом 3 Знак"/>
    <w:basedOn w:val="a0"/>
    <w:link w:val="34"/>
    <w:rsid w:val="00AA7EC7"/>
    <w:rPr>
      <w:rFonts w:ascii="Times New Roman" w:eastAsia="Times New Roman" w:hAnsi="Times New Roman" w:cs="Times New Roman"/>
      <w:sz w:val="16"/>
      <w:szCs w:val="16"/>
      <w:lang w:eastAsia="ja-JP"/>
    </w:rPr>
  </w:style>
  <w:style w:type="paragraph" w:styleId="afa">
    <w:name w:val="Plain Text"/>
    <w:basedOn w:val="a"/>
    <w:link w:val="afb"/>
    <w:rsid w:val="00AA7EC7"/>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AA7EC7"/>
    <w:rPr>
      <w:rFonts w:ascii="Courier New" w:eastAsia="Times New Roman" w:hAnsi="Courier New" w:cs="Times New Roman"/>
      <w:sz w:val="20"/>
      <w:szCs w:val="20"/>
      <w:lang w:eastAsia="ru-RU"/>
    </w:rPr>
  </w:style>
  <w:style w:type="paragraph" w:customStyle="1" w:styleId="310">
    <w:name w:val="Основной текст 31"/>
    <w:basedOn w:val="a"/>
    <w:rsid w:val="00AA7EC7"/>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4">
    <w:name w:val="Body Text 2"/>
    <w:basedOn w:val="a"/>
    <w:link w:val="25"/>
    <w:rsid w:val="00AA7EC7"/>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7EC7"/>
    <w:rPr>
      <w:rFonts w:ascii="Times New Roman" w:eastAsia="Times New Roman" w:hAnsi="Times New Roman" w:cs="Times New Roman"/>
      <w:sz w:val="24"/>
      <w:szCs w:val="24"/>
      <w:lang w:eastAsia="ru-RU"/>
    </w:rPr>
  </w:style>
  <w:style w:type="paragraph" w:customStyle="1" w:styleId="afc">
    <w:name w:val="Таблица"/>
    <w:basedOn w:val="a"/>
    <w:rsid w:val="00AA7EC7"/>
    <w:pPr>
      <w:widowControl w:val="0"/>
      <w:spacing w:after="0" w:line="264" w:lineRule="auto"/>
      <w:jc w:val="both"/>
    </w:pPr>
    <w:rPr>
      <w:rFonts w:ascii="Times New Roman" w:eastAsia="Times New Roman" w:hAnsi="Times New Roman" w:cs="Times New Roman"/>
      <w:sz w:val="24"/>
      <w:szCs w:val="20"/>
      <w:lang w:eastAsia="ru-RU"/>
    </w:rPr>
  </w:style>
  <w:style w:type="paragraph" w:styleId="afd">
    <w:name w:val="Title"/>
    <w:basedOn w:val="a"/>
    <w:link w:val="afe"/>
    <w:qFormat/>
    <w:rsid w:val="00AA7EC7"/>
    <w:pPr>
      <w:spacing w:after="0" w:line="36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rsid w:val="00AA7EC7"/>
    <w:rPr>
      <w:rFonts w:ascii="Times New Roman" w:eastAsia="Times New Roman" w:hAnsi="Times New Roman" w:cs="Times New Roman"/>
      <w:sz w:val="28"/>
      <w:szCs w:val="24"/>
      <w:lang w:eastAsia="ru-RU"/>
    </w:rPr>
  </w:style>
  <w:style w:type="paragraph" w:customStyle="1" w:styleId="220">
    <w:name w:val="Основной текст 22"/>
    <w:basedOn w:val="a"/>
    <w:rsid w:val="00AA7EC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AA7EC7"/>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AA7EC7"/>
    <w:rPr>
      <w:sz w:val="28"/>
      <w:lang w:val="ru-RU" w:eastAsia="ru-RU" w:bidi="ar-SA"/>
    </w:rPr>
  </w:style>
  <w:style w:type="character" w:styleId="aff">
    <w:name w:val="Emphasis"/>
    <w:qFormat/>
    <w:rsid w:val="00AA7EC7"/>
    <w:rPr>
      <w:b w:val="0"/>
      <w:bCs w:val="0"/>
      <w:i w:val="0"/>
      <w:iCs w:val="0"/>
    </w:rPr>
  </w:style>
  <w:style w:type="character" w:styleId="HTML">
    <w:name w:val="HTML Acronym"/>
    <w:rsid w:val="00AA7EC7"/>
  </w:style>
  <w:style w:type="character" w:customStyle="1" w:styleId="FontStyle26">
    <w:name w:val="Font Style26"/>
    <w:rsid w:val="00AA7EC7"/>
    <w:rPr>
      <w:rFonts w:ascii="Times New Roman" w:hAnsi="Times New Roman" w:cs="Times New Roman"/>
      <w:b/>
      <w:bCs/>
      <w:sz w:val="20"/>
      <w:szCs w:val="20"/>
    </w:rPr>
  </w:style>
  <w:style w:type="character" w:customStyle="1" w:styleId="FontStyle30">
    <w:name w:val="Font Style30"/>
    <w:rsid w:val="00AA7EC7"/>
    <w:rPr>
      <w:rFonts w:ascii="Times New Roman" w:hAnsi="Times New Roman" w:cs="Times New Roman"/>
      <w:sz w:val="20"/>
      <w:szCs w:val="20"/>
    </w:rPr>
  </w:style>
  <w:style w:type="paragraph" w:customStyle="1" w:styleId="Style7">
    <w:name w:val="Style7"/>
    <w:basedOn w:val="a"/>
    <w:rsid w:val="00AA7EC7"/>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AA7EC7"/>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AA7EC7"/>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AA7EC7"/>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AA7EC7"/>
    <w:rPr>
      <w:rFonts w:ascii="Times New Roman" w:hAnsi="Times New Roman" w:cs="Times New Roman"/>
      <w:sz w:val="20"/>
      <w:szCs w:val="20"/>
    </w:rPr>
  </w:style>
  <w:style w:type="character" w:customStyle="1" w:styleId="FontStyle25">
    <w:name w:val="Font Style25"/>
    <w:rsid w:val="00AA7EC7"/>
    <w:rPr>
      <w:rFonts w:ascii="Times New Roman" w:hAnsi="Times New Roman" w:cs="Times New Roman"/>
      <w:i/>
      <w:iCs/>
      <w:sz w:val="20"/>
      <w:szCs w:val="20"/>
    </w:rPr>
  </w:style>
  <w:style w:type="paragraph" w:customStyle="1" w:styleId="Style1">
    <w:name w:val="Style1"/>
    <w:basedOn w:val="a"/>
    <w:rsid w:val="00AA7EC7"/>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AA7EC7"/>
    <w:rPr>
      <w:rFonts w:ascii="Times New Roman" w:hAnsi="Times New Roman" w:cs="Times New Roman"/>
      <w:b/>
      <w:bCs/>
      <w:smallCaps/>
      <w:sz w:val="18"/>
      <w:szCs w:val="18"/>
    </w:rPr>
  </w:style>
  <w:style w:type="character" w:customStyle="1" w:styleId="Heading1Char">
    <w:name w:val="Heading 1 Char"/>
    <w:locked/>
    <w:rsid w:val="00AA7EC7"/>
    <w:rPr>
      <w:b/>
      <w:sz w:val="28"/>
      <w:szCs w:val="24"/>
      <w:lang w:val="ru-RU" w:eastAsia="ru-RU" w:bidi="ar-SA"/>
    </w:rPr>
  </w:style>
  <w:style w:type="character" w:customStyle="1" w:styleId="Heading2Char">
    <w:name w:val="Heading 2 Char"/>
    <w:locked/>
    <w:rsid w:val="00AA7EC7"/>
    <w:rPr>
      <w:b/>
      <w:bCs/>
      <w:iCs/>
      <w:sz w:val="26"/>
      <w:szCs w:val="28"/>
      <w:lang w:val="ru-RU" w:eastAsia="ru-RU" w:bidi="ar-SA"/>
    </w:rPr>
  </w:style>
  <w:style w:type="character" w:customStyle="1" w:styleId="1Char">
    <w:name w:val="Заг1 Char"/>
    <w:aliases w:val="BO Char,ID Char,body indent Char,ändrad Char,EHPT Char,Body Text2 Char"/>
    <w:locked/>
    <w:rsid w:val="00AA7EC7"/>
    <w:rPr>
      <w:sz w:val="28"/>
      <w:szCs w:val="24"/>
      <w:lang w:val="ru-RU" w:eastAsia="ru-RU" w:bidi="ar-SA"/>
    </w:rPr>
  </w:style>
  <w:style w:type="character" w:customStyle="1" w:styleId="HeaderChar">
    <w:name w:val="Header Char"/>
    <w:locked/>
    <w:rsid w:val="00AA7EC7"/>
    <w:rPr>
      <w:sz w:val="24"/>
      <w:szCs w:val="24"/>
      <w:lang w:val="ru-RU" w:eastAsia="ru-RU" w:bidi="ar-SA"/>
    </w:rPr>
  </w:style>
  <w:style w:type="character" w:customStyle="1" w:styleId="FooterChar">
    <w:name w:val="Footer Char"/>
    <w:locked/>
    <w:rsid w:val="00AA7EC7"/>
    <w:rPr>
      <w:sz w:val="24"/>
      <w:szCs w:val="24"/>
      <w:lang w:val="ru-RU" w:eastAsia="ru-RU" w:bidi="ar-SA"/>
    </w:rPr>
  </w:style>
  <w:style w:type="paragraph" w:customStyle="1" w:styleId="aff0">
    <w:name w:val="Чертежный"/>
    <w:rsid w:val="00AA7EC7"/>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AA7EC7"/>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AA7EC7"/>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AA7EC7"/>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AA7EC7"/>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AA7EC7"/>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basedOn w:val="a"/>
    <w:link w:val="aff2"/>
    <w:rsid w:val="00AA7EC7"/>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AA7EC7"/>
    <w:rPr>
      <w:rFonts w:ascii="Times New Roman" w:eastAsia="Times New Roman" w:hAnsi="Times New Roman" w:cs="Times New Roman"/>
      <w:sz w:val="20"/>
      <w:szCs w:val="20"/>
      <w:lang w:eastAsia="ru-RU"/>
    </w:rPr>
  </w:style>
  <w:style w:type="paragraph" w:customStyle="1" w:styleId="nienie">
    <w:name w:val="nienie"/>
    <w:basedOn w:val="a"/>
    <w:rsid w:val="00AA7EC7"/>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7">
    <w:name w:val="Заголовок оглавления1"/>
    <w:basedOn w:val="1"/>
    <w:next w:val="a"/>
    <w:rsid w:val="00AA7EC7"/>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rsid w:val="00AA7EC7"/>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8">
    <w:name w:val="toc 1"/>
    <w:basedOn w:val="a"/>
    <w:next w:val="a"/>
    <w:autoRedefine/>
    <w:rsid w:val="00AA7EC7"/>
    <w:pPr>
      <w:spacing w:after="100" w:line="276" w:lineRule="auto"/>
    </w:pPr>
    <w:rPr>
      <w:rFonts w:ascii="Calibri" w:eastAsia="Times New Roman" w:hAnsi="Calibri" w:cs="Times New Roman"/>
    </w:rPr>
  </w:style>
  <w:style w:type="paragraph" w:styleId="36">
    <w:name w:val="toc 3"/>
    <w:basedOn w:val="a"/>
    <w:next w:val="a"/>
    <w:autoRedefine/>
    <w:rsid w:val="00AA7EC7"/>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AA7EC7"/>
    <w:rPr>
      <w:rFonts w:ascii="Wingdings" w:hAnsi="Wingdings"/>
    </w:rPr>
  </w:style>
  <w:style w:type="character" w:customStyle="1" w:styleId="y5black">
    <w:name w:val="y5_black"/>
    <w:rsid w:val="00AA7EC7"/>
    <w:rPr>
      <w:rFonts w:cs="Times New Roman"/>
    </w:rPr>
  </w:style>
  <w:style w:type="paragraph" w:customStyle="1" w:styleId="Iniiaiieoaenonionooiii2">
    <w:name w:val="Iniiaiie oaeno n ionooiii 2"/>
    <w:basedOn w:val="Iauiue"/>
    <w:rsid w:val="00AA7EC7"/>
    <w:pPr>
      <w:widowControl/>
      <w:ind w:firstLine="284"/>
      <w:jc w:val="both"/>
    </w:pPr>
    <w:rPr>
      <w:rFonts w:ascii="Peterburg" w:hAnsi="Peterburg"/>
    </w:rPr>
  </w:style>
  <w:style w:type="paragraph" w:customStyle="1" w:styleId="aff3">
    <w:name w:val="???????"/>
    <w:rsid w:val="00AA7EC7"/>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aff4">
    <w:name w:val="a"/>
    <w:basedOn w:val="a"/>
    <w:rsid w:val="00AA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A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Основной ГП"/>
    <w:link w:val="aff6"/>
    <w:rsid w:val="00AA7EC7"/>
    <w:pPr>
      <w:spacing w:after="120" w:line="276" w:lineRule="auto"/>
      <w:ind w:firstLine="709"/>
      <w:jc w:val="both"/>
    </w:pPr>
    <w:rPr>
      <w:rFonts w:ascii="Tahoma" w:eastAsia="Times New Roman" w:hAnsi="Tahoma" w:cs="Times New Roman"/>
      <w:sz w:val="24"/>
      <w:szCs w:val="24"/>
    </w:rPr>
  </w:style>
  <w:style w:type="character" w:customStyle="1" w:styleId="aff6">
    <w:name w:val="Основной ГП Знак"/>
    <w:link w:val="aff5"/>
    <w:locked/>
    <w:rsid w:val="00AA7EC7"/>
    <w:rPr>
      <w:rFonts w:ascii="Tahoma" w:eastAsia="Times New Roman" w:hAnsi="Tahoma" w:cs="Times New Roman"/>
      <w:sz w:val="24"/>
      <w:szCs w:val="24"/>
    </w:rPr>
  </w:style>
  <w:style w:type="character" w:customStyle="1" w:styleId="120">
    <w:name w:val="Стиль 12 пт"/>
    <w:rsid w:val="00AA7EC7"/>
    <w:rPr>
      <w:rFonts w:cs="Times New Roman"/>
      <w:sz w:val="24"/>
    </w:rPr>
  </w:style>
  <w:style w:type="paragraph" w:customStyle="1" w:styleId="Default">
    <w:name w:val="Default"/>
    <w:rsid w:val="00AA7E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AA7EC7"/>
    <w:rPr>
      <w:rFonts w:cs="Times New Roman"/>
    </w:rPr>
  </w:style>
  <w:style w:type="character" w:customStyle="1" w:styleId="butback">
    <w:name w:val="butback"/>
    <w:rsid w:val="00AA7EC7"/>
    <w:rPr>
      <w:rFonts w:cs="Times New Roman"/>
    </w:rPr>
  </w:style>
  <w:style w:type="paragraph" w:customStyle="1" w:styleId="00">
    <w:name w:val="0 прим"/>
    <w:basedOn w:val="a"/>
    <w:rsid w:val="00AA7EC7"/>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AA7EC7"/>
    <w:pPr>
      <w:widowControl/>
      <w:suppressAutoHyphens/>
      <w:autoSpaceDN/>
      <w:ind w:firstLine="851"/>
      <w:jc w:val="both"/>
    </w:pPr>
    <w:rPr>
      <w:rFonts w:ascii="Times New Roman" w:hAnsi="Times New Roman" w:cs="Times New Roman"/>
      <w:sz w:val="28"/>
      <w:szCs w:val="28"/>
      <w:lang w:eastAsia="ar-SA"/>
    </w:rPr>
  </w:style>
  <w:style w:type="numbering" w:customStyle="1" w:styleId="130">
    <w:name w:val="Нет списка13"/>
    <w:next w:val="a2"/>
    <w:semiHidden/>
    <w:rsid w:val="00AA7EC7"/>
  </w:style>
  <w:style w:type="character" w:styleId="aff7">
    <w:name w:val="FollowedHyperlink"/>
    <w:uiPriority w:val="99"/>
    <w:unhideWhenUsed/>
    <w:rsid w:val="00AA7EC7"/>
    <w:rPr>
      <w:color w:val="800080"/>
      <w:u w:val="single"/>
    </w:rPr>
  </w:style>
  <w:style w:type="paragraph" w:customStyle="1" w:styleId="xl68">
    <w:name w:val="xl68"/>
    <w:basedOn w:val="a"/>
    <w:rsid w:val="00AA7E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A7E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AA7E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AA7EC7"/>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AA7EC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AA7EC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AA7EC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AA7E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AA7E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AA7EC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AA7E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AA7E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A7E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A7E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AA7EC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AA7E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AA7E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AA7E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AA7EC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AA7EC7"/>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AA7EC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AA7E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AA7EC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AA7EC7"/>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AA7EC7"/>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AA7EC7"/>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AA7EC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AA7EC7"/>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AA7EC7"/>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AA7EC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AA7E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A7E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A7E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A7EC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A7E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AA7EC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AA7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numbering" w:customStyle="1" w:styleId="41">
    <w:name w:val="Нет списка4"/>
    <w:next w:val="a2"/>
    <w:uiPriority w:val="99"/>
    <w:semiHidden/>
    <w:unhideWhenUsed/>
    <w:rsid w:val="00AA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selp.asino.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selp.asino.ru"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40</Pages>
  <Words>11913</Words>
  <Characters>67907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2023-05-19T02:50:00Z</cp:lastPrinted>
  <dcterms:created xsi:type="dcterms:W3CDTF">2023-04-03T02:38:00Z</dcterms:created>
  <dcterms:modified xsi:type="dcterms:W3CDTF">2023-05-19T02:50:00Z</dcterms:modified>
</cp:coreProperties>
</file>