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770" w:rsidRPr="0071641A" w:rsidRDefault="00135770" w:rsidP="00135770">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135770" w:rsidRPr="0071641A" w:rsidRDefault="00135770" w:rsidP="00135770">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135770" w:rsidRPr="0071641A" w:rsidRDefault="00135770" w:rsidP="00135770">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135770" w:rsidRPr="0071641A" w:rsidRDefault="00135770" w:rsidP="00135770">
      <w:pPr>
        <w:spacing w:after="0" w:line="240" w:lineRule="auto"/>
        <w:jc w:val="center"/>
        <w:rPr>
          <w:rFonts w:ascii="Times New Roman" w:eastAsia="MS Mincho" w:hAnsi="Times New Roman" w:cs="Times New Roman"/>
          <w:sz w:val="24"/>
          <w:szCs w:val="24"/>
          <w:lang w:eastAsia="ja-JP"/>
        </w:rPr>
      </w:pPr>
    </w:p>
    <w:p w:rsidR="00135770" w:rsidRPr="0071641A" w:rsidRDefault="00135770" w:rsidP="00135770">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135770" w:rsidRPr="0071641A" w:rsidRDefault="00135770" w:rsidP="00135770">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135770" w:rsidRPr="0071641A" w:rsidRDefault="00135770" w:rsidP="00135770">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71641A">
        <w:rPr>
          <w:rFonts w:ascii="Times New Roman" w:eastAsia="MS Mincho" w:hAnsi="Times New Roman" w:cs="Times New Roman"/>
          <w:sz w:val="24"/>
          <w:szCs w:val="24"/>
          <w:lang w:eastAsia="ja-JP"/>
        </w:rPr>
        <w:t>правовых</w:t>
      </w:r>
      <w:proofErr w:type="gramEnd"/>
      <w:r w:rsidRPr="0071641A">
        <w:rPr>
          <w:rFonts w:ascii="Times New Roman" w:eastAsia="MS Mincho" w:hAnsi="Times New Roman" w:cs="Times New Roman"/>
          <w:sz w:val="24"/>
          <w:szCs w:val="24"/>
          <w:lang w:eastAsia="ja-JP"/>
        </w:rPr>
        <w:t xml:space="preserve"> актов органов местного самоуправления Ягодного сельского поселения и </w:t>
      </w:r>
    </w:p>
    <w:p w:rsidR="00135770" w:rsidRPr="0071641A" w:rsidRDefault="00135770" w:rsidP="00135770">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71641A">
        <w:rPr>
          <w:rFonts w:ascii="Times New Roman" w:eastAsia="MS Mincho" w:hAnsi="Times New Roman" w:cs="Times New Roman"/>
          <w:sz w:val="24"/>
          <w:szCs w:val="24"/>
          <w:lang w:eastAsia="ja-JP"/>
        </w:rPr>
        <w:t>иной</w:t>
      </w:r>
      <w:proofErr w:type="gramEnd"/>
      <w:r w:rsidRPr="0071641A">
        <w:rPr>
          <w:rFonts w:ascii="Times New Roman" w:eastAsia="MS Mincho" w:hAnsi="Times New Roman" w:cs="Times New Roman"/>
          <w:sz w:val="24"/>
          <w:szCs w:val="24"/>
          <w:lang w:eastAsia="ja-JP"/>
        </w:rPr>
        <w:t xml:space="preserve"> официальной информации</w:t>
      </w:r>
    </w:p>
    <w:p w:rsidR="00135770" w:rsidRPr="0071641A" w:rsidRDefault="00135770" w:rsidP="00135770">
      <w:pPr>
        <w:spacing w:after="0" w:line="240" w:lineRule="auto"/>
        <w:jc w:val="center"/>
        <w:rPr>
          <w:rFonts w:ascii="Times New Roman" w:eastAsia="MS Mincho" w:hAnsi="Times New Roman" w:cs="Times New Roman"/>
          <w:sz w:val="24"/>
          <w:szCs w:val="24"/>
          <w:lang w:eastAsia="ja-JP"/>
        </w:rPr>
      </w:pPr>
    </w:p>
    <w:p w:rsidR="00135770" w:rsidRDefault="00135770" w:rsidP="00135770">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7F19AC">
        <w:rPr>
          <w:rFonts w:ascii="Times New Roman" w:eastAsia="MS Mincho" w:hAnsi="Times New Roman" w:cs="Times New Roman"/>
          <w:sz w:val="24"/>
          <w:szCs w:val="24"/>
          <w:lang w:eastAsia="ja-JP"/>
        </w:rPr>
        <w:t xml:space="preserve">2005 г. </w:t>
      </w:r>
      <w:r w:rsidR="007F19AC">
        <w:rPr>
          <w:rFonts w:ascii="Times New Roman" w:eastAsia="MS Mincho" w:hAnsi="Times New Roman" w:cs="Times New Roman"/>
          <w:sz w:val="24"/>
          <w:szCs w:val="24"/>
          <w:lang w:eastAsia="ja-JP"/>
        </w:rPr>
        <w:tab/>
        <w:t xml:space="preserve">                           № 21</w:t>
      </w:r>
      <w:r w:rsidR="00C94AFD" w:rsidRPr="00C94AFD">
        <w:rPr>
          <w:rFonts w:ascii="Times New Roman" w:eastAsia="MS Mincho" w:hAnsi="Times New Roman" w:cs="Times New Roman"/>
          <w:sz w:val="24"/>
          <w:szCs w:val="24"/>
          <w:lang w:eastAsia="ja-JP"/>
        </w:rPr>
        <w:t>4</w:t>
      </w:r>
      <w:r>
        <w:rPr>
          <w:rFonts w:ascii="Times New Roman" w:eastAsia="MS Mincho" w:hAnsi="Times New Roman" w:cs="Times New Roman"/>
          <w:sz w:val="24"/>
          <w:szCs w:val="24"/>
          <w:lang w:eastAsia="ja-JP"/>
        </w:rPr>
        <w:t xml:space="preserve"> (4</w:t>
      </w:r>
      <w:r w:rsidR="007F19AC">
        <w:rPr>
          <w:rFonts w:ascii="Times New Roman" w:eastAsia="MS Mincho" w:hAnsi="Times New Roman" w:cs="Times New Roman"/>
          <w:sz w:val="24"/>
          <w:szCs w:val="24"/>
          <w:lang w:eastAsia="ja-JP"/>
        </w:rPr>
        <w:t>87</w:t>
      </w:r>
      <w:r>
        <w:rPr>
          <w:rFonts w:ascii="Times New Roman" w:eastAsia="MS Mincho" w:hAnsi="Times New Roman" w:cs="Times New Roman"/>
          <w:sz w:val="24"/>
          <w:szCs w:val="24"/>
          <w:lang w:eastAsia="ja-JP"/>
        </w:rPr>
        <w:t>) от «</w:t>
      </w:r>
      <w:r w:rsidR="007F19AC">
        <w:rPr>
          <w:rFonts w:ascii="Times New Roman" w:eastAsia="MS Mincho" w:hAnsi="Times New Roman" w:cs="Times New Roman"/>
          <w:sz w:val="24"/>
          <w:szCs w:val="24"/>
          <w:lang w:eastAsia="ja-JP"/>
        </w:rPr>
        <w:t>21</w:t>
      </w:r>
      <w:r w:rsidRPr="0071641A">
        <w:rPr>
          <w:rFonts w:ascii="Times New Roman" w:eastAsia="MS Mincho" w:hAnsi="Times New Roman" w:cs="Times New Roman"/>
          <w:sz w:val="24"/>
          <w:szCs w:val="24"/>
          <w:lang w:eastAsia="ja-JP"/>
        </w:rPr>
        <w:t xml:space="preserve">» </w:t>
      </w:r>
      <w:r w:rsidR="00424A82">
        <w:rPr>
          <w:rFonts w:ascii="Times New Roman" w:eastAsia="MS Mincho" w:hAnsi="Times New Roman" w:cs="Times New Roman"/>
          <w:sz w:val="24"/>
          <w:szCs w:val="24"/>
          <w:lang w:eastAsia="ja-JP"/>
        </w:rPr>
        <w:t>а</w:t>
      </w:r>
      <w:r w:rsidR="007F19AC">
        <w:rPr>
          <w:rFonts w:ascii="Times New Roman" w:eastAsia="MS Mincho" w:hAnsi="Times New Roman" w:cs="Times New Roman"/>
          <w:sz w:val="24"/>
          <w:szCs w:val="24"/>
          <w:lang w:eastAsia="ja-JP"/>
        </w:rPr>
        <w:t>вгуста</w:t>
      </w:r>
      <w:r>
        <w:rPr>
          <w:rFonts w:ascii="Times New Roman" w:eastAsia="MS Mincho" w:hAnsi="Times New Roman" w:cs="Times New Roman"/>
          <w:sz w:val="24"/>
          <w:szCs w:val="24"/>
          <w:lang w:eastAsia="ja-JP"/>
        </w:rPr>
        <w:t xml:space="preserve"> 2023</w:t>
      </w:r>
      <w:r w:rsidRPr="0071641A">
        <w:rPr>
          <w:rFonts w:ascii="Times New Roman" w:eastAsia="MS Mincho" w:hAnsi="Times New Roman" w:cs="Times New Roman"/>
          <w:sz w:val="24"/>
          <w:szCs w:val="24"/>
          <w:lang w:eastAsia="ja-JP"/>
        </w:rPr>
        <w:t xml:space="preserve"> года село</w:t>
      </w:r>
      <w:r>
        <w:rPr>
          <w:rFonts w:ascii="Times New Roman" w:eastAsia="MS Mincho" w:hAnsi="Times New Roman" w:cs="Times New Roman"/>
          <w:sz w:val="24"/>
          <w:szCs w:val="24"/>
          <w:lang w:eastAsia="ja-JP"/>
        </w:rPr>
        <w:t xml:space="preserve"> Ягодное</w:t>
      </w:r>
    </w:p>
    <w:p w:rsidR="00F322ED" w:rsidRDefault="00F322ED" w:rsidP="00135770">
      <w:pPr>
        <w:spacing w:after="0" w:line="240" w:lineRule="auto"/>
        <w:rPr>
          <w:rFonts w:ascii="Times New Roman" w:eastAsia="Times New Roman" w:hAnsi="Times New Roman" w:cs="Times New Roman"/>
          <w:sz w:val="24"/>
          <w:szCs w:val="24"/>
          <w:lang w:eastAsia="ru-RU"/>
        </w:rPr>
      </w:pPr>
    </w:p>
    <w:p w:rsidR="007F19AC" w:rsidRPr="007F19AC" w:rsidRDefault="007F19AC" w:rsidP="007F19AC">
      <w:pPr>
        <w:spacing w:after="0" w:line="240" w:lineRule="auto"/>
        <w:jc w:val="center"/>
        <w:rPr>
          <w:rFonts w:ascii="Times New Roman" w:eastAsia="Calibri" w:hAnsi="Times New Roman" w:cs="Times New Roman"/>
          <w:b/>
          <w:sz w:val="24"/>
          <w:szCs w:val="24"/>
          <w:lang w:eastAsia="ru-RU"/>
        </w:rPr>
      </w:pPr>
      <w:r w:rsidRPr="007F19AC">
        <w:rPr>
          <w:rFonts w:ascii="Times New Roman" w:eastAsia="Calibri" w:hAnsi="Times New Roman" w:cs="Times New Roman"/>
          <w:b/>
          <w:sz w:val="24"/>
          <w:szCs w:val="24"/>
          <w:lang w:eastAsia="ru-RU"/>
        </w:rPr>
        <w:t>ПОСТАНОВЛЕНИЕ</w:t>
      </w:r>
    </w:p>
    <w:p w:rsidR="007F19AC" w:rsidRPr="007F19AC" w:rsidRDefault="007F19AC" w:rsidP="007F19AC">
      <w:pPr>
        <w:spacing w:after="0" w:line="240" w:lineRule="auto"/>
        <w:jc w:val="both"/>
        <w:rPr>
          <w:rFonts w:ascii="Times New Roman" w:eastAsia="Calibri" w:hAnsi="Times New Roman" w:cs="Times New Roman"/>
          <w:sz w:val="24"/>
          <w:szCs w:val="24"/>
          <w:lang w:eastAsia="ru-RU"/>
        </w:rPr>
      </w:pPr>
    </w:p>
    <w:p w:rsidR="007F19AC" w:rsidRPr="007F19AC" w:rsidRDefault="007F19AC" w:rsidP="007F19AC">
      <w:pPr>
        <w:spacing w:after="0" w:line="240" w:lineRule="auto"/>
        <w:jc w:val="both"/>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21.08.2023                                                                                                                                               № 86</w:t>
      </w:r>
    </w:p>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с. Ягодное</w:t>
      </w:r>
    </w:p>
    <w:p w:rsidR="007F19AC" w:rsidRPr="007F19AC" w:rsidRDefault="007F19AC" w:rsidP="007F19AC">
      <w:pPr>
        <w:spacing w:after="0" w:line="240" w:lineRule="auto"/>
        <w:contextualSpacing/>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 xml:space="preserve">                                                                 </w:t>
      </w:r>
    </w:p>
    <w:p w:rsidR="007F19AC" w:rsidRPr="007F19AC" w:rsidRDefault="007F19AC" w:rsidP="007F19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О внесении изменений в постановление администрации Ягодного сельского поселения от 26.12.2018 № 220 «</w:t>
      </w:r>
      <w:r w:rsidRPr="007F19AC">
        <w:rPr>
          <w:rFonts w:ascii="Times New Roman" w:eastAsia="Times New Roman" w:hAnsi="Times New Roman" w:cs="Times New Roman"/>
          <w:bCs/>
          <w:sz w:val="24"/>
          <w:szCs w:val="24"/>
          <w:lang w:eastAsia="ru-RU"/>
        </w:rPr>
        <w:t>Об утверждении типового положения о закупке товаров, работ, услуг</w:t>
      </w:r>
      <w:r w:rsidRPr="007F19AC">
        <w:rPr>
          <w:rFonts w:ascii="Times New Roman" w:eastAsia="Times New Roman" w:hAnsi="Times New Roman" w:cs="Times New Roman"/>
          <w:sz w:val="24"/>
          <w:szCs w:val="24"/>
          <w:lang w:eastAsia="ru-RU"/>
        </w:rPr>
        <w:t xml:space="preserve">» </w:t>
      </w:r>
    </w:p>
    <w:p w:rsidR="007F19AC" w:rsidRPr="007F19AC" w:rsidRDefault="007F19AC" w:rsidP="007F19AC">
      <w:pPr>
        <w:autoSpaceDE w:val="0"/>
        <w:autoSpaceDN w:val="0"/>
        <w:adjustRightInd w:val="0"/>
        <w:spacing w:after="0" w:line="240" w:lineRule="auto"/>
        <w:ind w:firstLine="540"/>
        <w:contextualSpacing/>
        <w:jc w:val="center"/>
        <w:rPr>
          <w:rFonts w:ascii="Times New Roman" w:eastAsia="Times New Roman"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left="-567" w:right="-143" w:firstLine="1107"/>
        <w:contextualSpacing/>
        <w:jc w:val="center"/>
        <w:rPr>
          <w:rFonts w:ascii="Times New Roman" w:eastAsia="Times New Roman" w:hAnsi="Times New Roman" w:cs="Times New Roman"/>
          <w:sz w:val="24"/>
          <w:szCs w:val="24"/>
          <w:lang w:eastAsia="ru-RU"/>
        </w:rPr>
      </w:pPr>
    </w:p>
    <w:p w:rsidR="007F19AC" w:rsidRPr="007F19AC" w:rsidRDefault="007F19AC" w:rsidP="007F19AC">
      <w:pPr>
        <w:spacing w:after="0" w:line="276" w:lineRule="auto"/>
        <w:ind w:firstLine="709"/>
        <w:contextualSpacing/>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7F19AC" w:rsidRPr="007F19AC" w:rsidRDefault="007F19AC" w:rsidP="007F19A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ПОСТАНОВЛЯЮ</w:t>
      </w:r>
      <w:r w:rsidRPr="007F19AC">
        <w:rPr>
          <w:rFonts w:ascii="Times New Roman" w:eastAsia="Times New Roman" w:hAnsi="Times New Roman" w:cs="Times New Roman"/>
          <w:b/>
          <w:sz w:val="24"/>
          <w:szCs w:val="24"/>
          <w:lang w:eastAsia="ru-RU"/>
        </w:rPr>
        <w:t>:</w:t>
      </w:r>
      <w:r w:rsidRPr="007F19AC">
        <w:rPr>
          <w:rFonts w:ascii="Times New Roman" w:eastAsia="Times New Roman" w:hAnsi="Times New Roman" w:cs="Times New Roman"/>
          <w:sz w:val="24"/>
          <w:szCs w:val="24"/>
          <w:lang w:eastAsia="ru-RU"/>
        </w:rPr>
        <w:t xml:space="preserve"> </w:t>
      </w:r>
    </w:p>
    <w:p w:rsidR="007F19AC" w:rsidRPr="007F19AC" w:rsidRDefault="007F19AC" w:rsidP="007F19A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F19AC">
        <w:rPr>
          <w:rFonts w:ascii="Times New Roman" w:eastAsia="MS Mincho" w:hAnsi="Times New Roman" w:cs="Times New Roman"/>
          <w:sz w:val="24"/>
          <w:szCs w:val="24"/>
          <w:lang w:eastAsia="ru-RU"/>
        </w:rPr>
        <w:t>1. Внести в постановление администрации</w:t>
      </w:r>
      <w:r w:rsidRPr="007F19AC">
        <w:rPr>
          <w:rFonts w:ascii="Times New Roman" w:eastAsia="Times New Roman" w:hAnsi="Times New Roman" w:cs="Times New Roman"/>
          <w:sz w:val="24"/>
          <w:szCs w:val="24"/>
          <w:lang w:eastAsia="ru-RU"/>
        </w:rPr>
        <w:t xml:space="preserve"> Ягодного сельского поселения от 26.12.2018 № 220 «</w:t>
      </w:r>
      <w:r w:rsidRPr="007F19AC">
        <w:rPr>
          <w:rFonts w:ascii="Times New Roman" w:eastAsia="Times New Roman" w:hAnsi="Times New Roman" w:cs="Times New Roman"/>
          <w:bCs/>
          <w:sz w:val="24"/>
          <w:szCs w:val="24"/>
          <w:lang w:eastAsia="ru-RU"/>
        </w:rPr>
        <w:t>Об утверждении типового положения о закупке товаров, работ, услуг</w:t>
      </w:r>
      <w:r w:rsidRPr="007F19AC">
        <w:rPr>
          <w:rFonts w:ascii="Times New Roman" w:eastAsia="Times New Roman" w:hAnsi="Times New Roman" w:cs="Times New Roman"/>
          <w:sz w:val="24"/>
          <w:szCs w:val="24"/>
          <w:lang w:eastAsia="ru-RU"/>
        </w:rPr>
        <w:t>» (далее – типовое положение о закупке товаров, работ, услуг) следующие изменения:</w:t>
      </w:r>
    </w:p>
    <w:p w:rsidR="007F19AC" w:rsidRPr="007F19AC" w:rsidRDefault="007F19AC" w:rsidP="007F19A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 xml:space="preserve">1) </w:t>
      </w:r>
      <w:r w:rsidRPr="007F19AC">
        <w:rPr>
          <w:rFonts w:ascii="Times New Roman" w:eastAsia="MS Mincho" w:hAnsi="Times New Roman" w:cs="Times New Roman"/>
          <w:sz w:val="24"/>
          <w:szCs w:val="24"/>
          <w:lang w:eastAsia="ru-RU"/>
        </w:rPr>
        <w:t xml:space="preserve">типовое положение о закупке товаров, работ, услуг </w:t>
      </w:r>
      <w:r w:rsidRPr="007F19AC">
        <w:rPr>
          <w:rFonts w:ascii="Times New Roman" w:eastAsia="Times New Roman" w:hAnsi="Times New Roman" w:cs="Times New Roman"/>
          <w:sz w:val="24"/>
          <w:szCs w:val="24"/>
          <w:lang w:eastAsia="ru-RU"/>
        </w:rPr>
        <w:t>изложить в новой редакции согласно приложению к настоящему постановлению.</w:t>
      </w:r>
    </w:p>
    <w:p w:rsidR="007F19AC" w:rsidRPr="007F19AC" w:rsidRDefault="007F19AC" w:rsidP="007F19A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 и на официальном сайте единой информационной системы (zakupki.gov.ru).</w:t>
      </w:r>
    </w:p>
    <w:p w:rsidR="007F19AC" w:rsidRPr="007F19AC" w:rsidRDefault="007F19AC" w:rsidP="007F19AC">
      <w:p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p>
    <w:p w:rsidR="007F19AC" w:rsidRPr="007F19AC" w:rsidRDefault="007F19AC" w:rsidP="007F19AC">
      <w:p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p>
    <w:p w:rsidR="007F19AC" w:rsidRPr="007F19AC" w:rsidRDefault="007F19AC" w:rsidP="007F19AC">
      <w:p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p>
    <w:p w:rsidR="007F19AC" w:rsidRPr="007F19AC" w:rsidRDefault="007F19AC" w:rsidP="007F19AC">
      <w:pPr>
        <w:tabs>
          <w:tab w:val="left" w:pos="210"/>
          <w:tab w:val="left" w:pos="6298"/>
        </w:tabs>
        <w:spacing w:after="0" w:line="240" w:lineRule="auto"/>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 xml:space="preserve">Глава Ягодного сельского поселения                                  </w:t>
      </w:r>
      <w:r w:rsidRPr="007F19AC">
        <w:rPr>
          <w:rFonts w:ascii="Times New Roman" w:eastAsia="Times New Roman" w:hAnsi="Times New Roman" w:cs="Times New Roman"/>
          <w:i/>
          <w:sz w:val="24"/>
          <w:szCs w:val="24"/>
          <w:lang w:eastAsia="ru-RU"/>
        </w:rPr>
        <w:tab/>
        <w:t xml:space="preserve">                                           </w:t>
      </w:r>
      <w:r w:rsidRPr="007F19AC">
        <w:rPr>
          <w:rFonts w:ascii="Times New Roman" w:eastAsia="Times New Roman" w:hAnsi="Times New Roman" w:cs="Times New Roman"/>
          <w:sz w:val="24"/>
          <w:szCs w:val="24"/>
          <w:lang w:eastAsia="ru-RU"/>
        </w:rPr>
        <w:t>Г.И. Баранов</w:t>
      </w:r>
      <w:r w:rsidRPr="007F19AC">
        <w:rPr>
          <w:rFonts w:ascii="Times New Roman" w:eastAsia="Times New Roman" w:hAnsi="Times New Roman" w:cs="Times New Roman"/>
          <w:sz w:val="24"/>
          <w:szCs w:val="24"/>
          <w:lang w:eastAsia="ru-RU"/>
        </w:rPr>
        <w:tab/>
      </w:r>
      <w:r w:rsidRPr="007F19AC">
        <w:rPr>
          <w:rFonts w:ascii="Times New Roman" w:eastAsia="Times New Roman" w:hAnsi="Times New Roman" w:cs="Times New Roman"/>
          <w:i/>
          <w:sz w:val="24"/>
          <w:szCs w:val="24"/>
          <w:lang w:eastAsia="ru-RU"/>
        </w:rPr>
        <w:tab/>
        <w:t xml:space="preserve">                                    </w:t>
      </w:r>
    </w:p>
    <w:p w:rsidR="007F19AC" w:rsidRPr="007F19AC" w:rsidRDefault="007F19AC" w:rsidP="007F19AC">
      <w:pPr>
        <w:tabs>
          <w:tab w:val="left" w:pos="210"/>
        </w:tabs>
        <w:spacing w:after="0" w:line="240" w:lineRule="auto"/>
        <w:rPr>
          <w:rFonts w:ascii="Times New Roman" w:eastAsia="Times New Roman" w:hAnsi="Times New Roman" w:cs="Times New Roman"/>
          <w:sz w:val="24"/>
          <w:szCs w:val="24"/>
          <w:lang w:eastAsia="ru-RU"/>
        </w:rPr>
      </w:pPr>
    </w:p>
    <w:p w:rsidR="007F19AC" w:rsidRPr="007F19AC" w:rsidRDefault="007F19AC" w:rsidP="007F19AC">
      <w:pPr>
        <w:tabs>
          <w:tab w:val="left" w:pos="210"/>
        </w:tabs>
        <w:spacing w:after="0" w:line="240" w:lineRule="auto"/>
        <w:rPr>
          <w:rFonts w:ascii="Times New Roman" w:eastAsia="Times New Roman" w:hAnsi="Times New Roman" w:cs="Times New Roman"/>
          <w:sz w:val="20"/>
          <w:szCs w:val="20"/>
          <w:lang w:eastAsia="ru-RU"/>
        </w:rPr>
      </w:pPr>
    </w:p>
    <w:p w:rsidR="007F19AC" w:rsidRPr="007F19AC" w:rsidRDefault="007F19AC" w:rsidP="007F19AC">
      <w:pPr>
        <w:tabs>
          <w:tab w:val="left" w:pos="210"/>
        </w:tabs>
        <w:spacing w:after="0" w:line="240" w:lineRule="auto"/>
        <w:rPr>
          <w:rFonts w:ascii="Times New Roman" w:eastAsia="Times New Roman" w:hAnsi="Times New Roman" w:cs="Times New Roman"/>
          <w:sz w:val="20"/>
          <w:szCs w:val="20"/>
          <w:lang w:eastAsia="ru-RU"/>
        </w:rPr>
      </w:pPr>
    </w:p>
    <w:p w:rsidR="007F19AC" w:rsidRPr="007F19AC" w:rsidRDefault="007F19AC" w:rsidP="007F19AC">
      <w:pPr>
        <w:tabs>
          <w:tab w:val="left" w:pos="7553"/>
        </w:tabs>
        <w:spacing w:after="0" w:line="240" w:lineRule="auto"/>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 xml:space="preserve">                                                                                                                 Приложение                                             </w:t>
      </w:r>
    </w:p>
    <w:p w:rsidR="007F19AC" w:rsidRPr="007F19AC" w:rsidRDefault="007F19AC" w:rsidP="007F19AC">
      <w:pPr>
        <w:tabs>
          <w:tab w:val="left" w:pos="7553"/>
        </w:tabs>
        <w:spacing w:after="0" w:line="240" w:lineRule="auto"/>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 xml:space="preserve">                                                                                                                 </w:t>
      </w:r>
      <w:proofErr w:type="gramStart"/>
      <w:r w:rsidRPr="007F19AC">
        <w:rPr>
          <w:rFonts w:ascii="Times New Roman" w:eastAsia="Times New Roman" w:hAnsi="Times New Roman" w:cs="Times New Roman"/>
          <w:sz w:val="24"/>
          <w:szCs w:val="24"/>
          <w:lang w:eastAsia="ru-RU"/>
        </w:rPr>
        <w:t>к</w:t>
      </w:r>
      <w:proofErr w:type="gramEnd"/>
      <w:r w:rsidRPr="007F19AC">
        <w:rPr>
          <w:rFonts w:ascii="Times New Roman" w:eastAsia="Times New Roman" w:hAnsi="Times New Roman" w:cs="Times New Roman"/>
          <w:sz w:val="24"/>
          <w:szCs w:val="24"/>
          <w:lang w:eastAsia="ru-RU"/>
        </w:rPr>
        <w:t xml:space="preserve"> постановлению администрации </w:t>
      </w:r>
    </w:p>
    <w:p w:rsidR="007F19AC" w:rsidRPr="007F19AC" w:rsidRDefault="007F19AC" w:rsidP="007F19AC">
      <w:pPr>
        <w:tabs>
          <w:tab w:val="left" w:pos="7553"/>
        </w:tabs>
        <w:spacing w:after="0" w:line="240" w:lineRule="auto"/>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 xml:space="preserve">                                                                                                                 Ягодного сельского поселения                                                                                                                                                                                                                                                  </w:t>
      </w:r>
    </w:p>
    <w:p w:rsidR="007F19AC" w:rsidRPr="007F19AC" w:rsidRDefault="007F19AC" w:rsidP="007F19AC">
      <w:pPr>
        <w:tabs>
          <w:tab w:val="left" w:pos="7553"/>
        </w:tabs>
        <w:spacing w:after="0" w:line="240" w:lineRule="auto"/>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 xml:space="preserve">                                                                                                                 </w:t>
      </w:r>
      <w:proofErr w:type="gramStart"/>
      <w:r w:rsidRPr="007F19AC">
        <w:rPr>
          <w:rFonts w:ascii="Times New Roman" w:eastAsia="Times New Roman" w:hAnsi="Times New Roman" w:cs="Times New Roman"/>
          <w:sz w:val="24"/>
          <w:szCs w:val="24"/>
          <w:lang w:eastAsia="ru-RU"/>
        </w:rPr>
        <w:t>от</w:t>
      </w:r>
      <w:proofErr w:type="gramEnd"/>
      <w:r w:rsidRPr="007F19AC">
        <w:rPr>
          <w:rFonts w:ascii="Times New Roman" w:eastAsia="Times New Roman" w:hAnsi="Times New Roman" w:cs="Times New Roman"/>
          <w:sz w:val="24"/>
          <w:szCs w:val="24"/>
          <w:lang w:eastAsia="ru-RU"/>
        </w:rPr>
        <w:t xml:space="preserve"> 21.08.2023 № 86</w:t>
      </w:r>
    </w:p>
    <w:p w:rsidR="007F19AC" w:rsidRPr="007F19AC" w:rsidRDefault="007F19AC" w:rsidP="007F19AC">
      <w:pPr>
        <w:tabs>
          <w:tab w:val="left" w:pos="7553"/>
        </w:tabs>
        <w:spacing w:after="0" w:line="240" w:lineRule="auto"/>
        <w:rPr>
          <w:rFonts w:ascii="Times New Roman" w:eastAsia="Times New Roman"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Типовое положение о закупке товаров, работ, услуг</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 Общие положения</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Правовая основа закупки товаров, работ, услуг</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 Положение о закупке товаров, работ, услуг (далее - Положение о закупке) является документом, который регламентирует закупочную деятельность</w:t>
      </w:r>
      <w:r w:rsidRPr="007F19AC">
        <w:rPr>
          <w:rFonts w:ascii="Times New Roman" w:eastAsia="MS Mincho" w:hAnsi="Times New Roman" w:cs="Times New Roman"/>
          <w:sz w:val="24"/>
          <w:szCs w:val="24"/>
          <w:vertAlign w:val="superscript"/>
          <w:lang w:eastAsia="ru-RU"/>
        </w:rPr>
        <w:footnoteReference w:id="1"/>
      </w:r>
      <w:r w:rsidRPr="007F19AC">
        <w:rPr>
          <w:rFonts w:ascii="Times New Roman" w:eastAsia="MS Mincho" w:hAnsi="Times New Roman" w:cs="Times New Roman"/>
          <w:sz w:val="24"/>
          <w:szCs w:val="24"/>
          <w:lang w:eastAsia="ru-RU"/>
        </w:rPr>
        <w:t xml:space="preserve">   (далее - заказчик) и содержит </w:t>
      </w:r>
      <w:r w:rsidRPr="007F19AC">
        <w:rPr>
          <w:rFonts w:ascii="Times New Roman" w:eastAsia="MS Mincho" w:hAnsi="Times New Roman" w:cs="Times New Roman"/>
          <w:sz w:val="24"/>
          <w:szCs w:val="24"/>
          <w:lang w:eastAsia="ru-RU"/>
        </w:rPr>
        <w:lastRenderedPageBreak/>
        <w:t>требования к закупке товаров, работ, услуг (далее также — закупка),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Федерального закона от 18 июля 2011 года № 223 - ФЗ «О закупках товаров, работ, услуг отдельными видами юридических лиц» (далее - Федеральный закон № 223-ФЗ), порядок и условия их применения, порядок заключения и исполнения договоров, а также иные связанные с обеспечением закупки положения.</w:t>
      </w: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Планирование закупок</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 Планирование закупок осуществляется в соответствии с Правилами формирования плана закупки товаров (работ, услуг) и требованиями к форме плана закупки товаров (работ, услуг), утвержденными постановлением Правительства Российской Федерации от 17.09.2012 № 932.</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3. Корректировка плана закупки осуществляется в следующих случаях:</w:t>
      </w:r>
      <w:r w:rsidRPr="007F19AC">
        <w:rPr>
          <w:rFonts w:ascii="Times New Roman" w:eastAsia="MS Mincho" w:hAnsi="Times New Roman" w:cs="Times New Roman"/>
          <w:sz w:val="24"/>
          <w:szCs w:val="24"/>
          <w:vertAlign w:val="superscript"/>
          <w:lang w:eastAsia="ru-RU"/>
        </w:rPr>
        <w:footnoteReference w:id="2"/>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 изменения потребности в товарах, работах, услугах, сроков их приобретения, способа осуществления закупки и срока исполнения договора;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2) изменения более чем на 10 процентов стоимости планируемых к приобретению товаров, работ, услуг, выявленного в </w:t>
      </w:r>
      <w:proofErr w:type="gramStart"/>
      <w:r w:rsidRPr="007F19AC">
        <w:rPr>
          <w:rFonts w:ascii="Times New Roman" w:eastAsia="MS Mincho" w:hAnsi="Times New Roman" w:cs="Times New Roman"/>
          <w:sz w:val="24"/>
          <w:szCs w:val="24"/>
          <w:lang w:eastAsia="ru-RU"/>
        </w:rPr>
        <w:t>результате  подготовки</w:t>
      </w:r>
      <w:proofErr w:type="gramEnd"/>
      <w:r w:rsidRPr="007F19AC">
        <w:rPr>
          <w:rFonts w:ascii="Times New Roman" w:eastAsia="MS Mincho" w:hAnsi="Times New Roman" w:cs="Times New Roman"/>
          <w:sz w:val="24"/>
          <w:szCs w:val="24"/>
          <w:lang w:eastAsia="ru-RU"/>
        </w:rPr>
        <w:t xml:space="preserve">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Способы закупок</w:t>
      </w:r>
    </w:p>
    <w:p w:rsidR="007F19AC" w:rsidRPr="007F19AC" w:rsidRDefault="007F19AC" w:rsidP="007F19AC">
      <w:pPr>
        <w:autoSpaceDE w:val="0"/>
        <w:autoSpaceDN w:val="0"/>
        <w:adjustRightInd w:val="0"/>
        <w:spacing w:after="0" w:line="240" w:lineRule="auto"/>
        <w:rPr>
          <w:rFonts w:ascii="Arial" w:eastAsia="MS Mincho" w:hAnsi="Arial" w:cs="Arial"/>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4. Настоящим Положением о закупке предусматриваются конкурентные и неконкурентные закупки.</w:t>
      </w:r>
    </w:p>
    <w:p w:rsidR="007F19AC" w:rsidRPr="007F19AC" w:rsidRDefault="007F19AC" w:rsidP="007F19AC">
      <w:pPr>
        <w:tabs>
          <w:tab w:val="left" w:pos="0"/>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7F19AC">
        <w:rPr>
          <w:rFonts w:ascii="Times New Roman" w:eastAsia="MS Mincho" w:hAnsi="Times New Roman" w:cs="Times New Roman"/>
          <w:sz w:val="24"/>
          <w:szCs w:val="24"/>
          <w:lang w:eastAsia="ru-RU"/>
        </w:rPr>
        <w:t xml:space="preserve">5. </w:t>
      </w:r>
      <w:r w:rsidRPr="007F19AC">
        <w:rPr>
          <w:rFonts w:ascii="Times New Roman" w:eastAsia="Times New Roman" w:hAnsi="Times New Roman" w:cs="Times New Roman"/>
          <w:sz w:val="24"/>
          <w:szCs w:val="24"/>
          <w:lang w:eastAsia="ru-RU"/>
        </w:rPr>
        <w:t>Конкурентные закупки осуществляются следующими способами:</w:t>
      </w:r>
    </w:p>
    <w:p w:rsidR="007F19AC" w:rsidRPr="007F19AC" w:rsidRDefault="007F19AC" w:rsidP="007F19AC">
      <w:pPr>
        <w:tabs>
          <w:tab w:val="left" w:pos="0"/>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1) конкурс в электронной форме (далее - конкурс);</w:t>
      </w:r>
    </w:p>
    <w:p w:rsidR="007F19AC" w:rsidRPr="007F19AC" w:rsidRDefault="007F19AC" w:rsidP="007F19AC">
      <w:pPr>
        <w:tabs>
          <w:tab w:val="left" w:pos="0"/>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2) аукцион в электронной форме (далее - аукцион);</w:t>
      </w:r>
    </w:p>
    <w:p w:rsidR="007F19AC" w:rsidRPr="007F19AC" w:rsidRDefault="007F19AC" w:rsidP="007F19AC">
      <w:pPr>
        <w:tabs>
          <w:tab w:val="left" w:pos="0"/>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3) запрос котировок в электронной форме (далее - запрос котировок);</w:t>
      </w:r>
    </w:p>
    <w:p w:rsidR="007F19AC" w:rsidRPr="007F19AC" w:rsidRDefault="007F19AC" w:rsidP="007F19AC">
      <w:pPr>
        <w:tabs>
          <w:tab w:val="left" w:pos="0"/>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4) запрос предложений в электронной форме (далее - запрос предложений);</w:t>
      </w:r>
    </w:p>
    <w:p w:rsidR="007F19AC" w:rsidRPr="007F19AC" w:rsidRDefault="007F19AC" w:rsidP="007F19AC">
      <w:pPr>
        <w:tabs>
          <w:tab w:val="left" w:pos="0"/>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5) закрытый конкурс;</w:t>
      </w:r>
    </w:p>
    <w:p w:rsidR="007F19AC" w:rsidRPr="007F19AC" w:rsidRDefault="007F19AC" w:rsidP="007F19AC">
      <w:pPr>
        <w:tabs>
          <w:tab w:val="left" w:pos="0"/>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6) закрытый аукцион;</w:t>
      </w:r>
    </w:p>
    <w:p w:rsidR="007F19AC" w:rsidRPr="007F19AC" w:rsidRDefault="007F19AC" w:rsidP="007F19AC">
      <w:pPr>
        <w:tabs>
          <w:tab w:val="left" w:pos="0"/>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7) закрытый запрос котировок;</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8) закрытый запрос предложений.</w:t>
      </w:r>
    </w:p>
    <w:p w:rsidR="007F19AC" w:rsidRPr="007F19AC" w:rsidRDefault="007F19AC" w:rsidP="007F19AC">
      <w:pPr>
        <w:tabs>
          <w:tab w:val="left" w:pos="0"/>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5-1.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3.2 и 3.3 Федерального закона № 223-ФЗ с учетом требований статьи 3.4 Федерального закона № 223-ФЗ.</w:t>
      </w:r>
      <w:r w:rsidRPr="007F19AC">
        <w:rPr>
          <w:rFonts w:ascii="Times New Roman" w:eastAsia="Times New Roman" w:hAnsi="Times New Roman" w:cs="Times New Roman"/>
          <w:sz w:val="24"/>
          <w:szCs w:val="24"/>
          <w:vertAlign w:val="superscript"/>
          <w:lang w:eastAsia="ru-RU"/>
        </w:rPr>
        <w:footnoteReference w:customMarkFollows="1" w:id="3"/>
        <w:t>3</w:t>
      </w:r>
      <w:r w:rsidRPr="007F19AC">
        <w:rPr>
          <w:rFonts w:ascii="Times New Roman" w:eastAsia="Times New Roman" w:hAnsi="Times New Roman" w:cs="Times New Roman"/>
          <w:sz w:val="24"/>
          <w:szCs w:val="24"/>
          <w:lang w:eastAsia="ru-RU"/>
        </w:rPr>
        <w:t xml:space="preserve"> </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6. Неконкурентные закупки осуществляются следующими способами: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 закупка у единственного поставщика (исполнителя, подрядчика);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2) </w:t>
      </w:r>
      <w:r w:rsidRPr="007F19AC">
        <w:rPr>
          <w:rFonts w:ascii="Times New Roman" w:eastAsia="Times New Roman" w:hAnsi="Times New Roman" w:cs="Times New Roman"/>
          <w:sz w:val="24"/>
          <w:szCs w:val="24"/>
          <w:lang w:eastAsia="ru-RU"/>
        </w:rPr>
        <w:t>закупка у единственного поставщика (исполнителя, подрядчика) в электронной форме.</w:t>
      </w:r>
      <w:r w:rsidRPr="007F19AC">
        <w:rPr>
          <w:rFonts w:ascii="Times New Roman" w:eastAsia="MS Mincho" w:hAnsi="Times New Roman" w:cs="Times New Roman"/>
          <w:sz w:val="24"/>
          <w:szCs w:val="24"/>
          <w:vertAlign w:val="superscript"/>
          <w:lang w:eastAsia="ru-RU"/>
        </w:rPr>
        <w:footnoteReference w:customMarkFollows="1" w:id="4"/>
        <w:t>4</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lastRenderedPageBreak/>
        <w:t>Совместные закупки</w:t>
      </w:r>
    </w:p>
    <w:p w:rsidR="007F19AC" w:rsidRPr="007F19AC" w:rsidRDefault="007F19AC" w:rsidP="007F19AC">
      <w:pPr>
        <w:autoSpaceDE w:val="0"/>
        <w:autoSpaceDN w:val="0"/>
        <w:adjustRightInd w:val="0"/>
        <w:spacing w:after="0" w:line="240" w:lineRule="auto"/>
        <w:jc w:val="both"/>
        <w:rPr>
          <w:rFonts w:ascii="Arial" w:eastAsia="MS Mincho" w:hAnsi="Arial" w:cs="Arial"/>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7. Настоящим Положением о закупке предусмотрено проведение совместных закупок двумя и более заказчиками при осуществлении закупок одних и тех же товаров, работ, услуг способами, указанными в подпунктах 1 - 4 пункта 5 настоящего Положения о закупке.</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Централизованные закупки</w:t>
      </w: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7-1. Настоящим Положением о закупке предусмотрено проведение централизованных закупок при осуществлении закупок способами, указанными в подпунктах 1 - 4 пункта 5 настоящего Положения о закупке.</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Электронный документооборот при подготовке и осуществлении закупочной деятельности</w:t>
      </w:r>
    </w:p>
    <w:p w:rsidR="007F19AC" w:rsidRPr="007F19AC" w:rsidRDefault="007F19AC" w:rsidP="007F19AC">
      <w:pPr>
        <w:autoSpaceDE w:val="0"/>
        <w:autoSpaceDN w:val="0"/>
        <w:adjustRightInd w:val="0"/>
        <w:spacing w:after="0" w:line="240" w:lineRule="auto"/>
        <w:rPr>
          <w:rFonts w:ascii="Arial" w:eastAsia="MS Mincho" w:hAnsi="Arial" w:cs="Arial"/>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7-2. Подготовка и осуществление закупочной деятельности осуществляются посредством корпоративной информационной системы, соответствующей требованиям, установленным частью 23 статьи 4 Федерального закона № 223-ФЗ.</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8. Конкурентная закупка в электронной форме осуществляется в соответствии со статьей 3.3 Федерального закона № 223-ФЗ, настоящим Положением о закупке и правилами, действующими на электронной площадке.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Times New Roman" w:hAnsi="Times New Roman" w:cs="Times New Roman"/>
          <w:sz w:val="24"/>
          <w:szCs w:val="24"/>
          <w:lang w:eastAsia="ru-RU"/>
        </w:rPr>
        <w:t>8-1. Особенности документооборота при осуществлении конкурентных закупок в электронной форме способами, указанными в подпунктах 5-8 пункта 5 настоящего Положения о закупке определяет Правительство Российской Федерации в соответствии с частью 4 статьи 3.5 Федерального закона № 223-ФЗ.</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9. Неконкурентная закупка, в соответствии с подпунктом 2 пункта 6 настоящего Положения о закупке осуществляется в соответствии с правилами, </w:t>
      </w:r>
      <w:r w:rsidRPr="007F19AC">
        <w:rPr>
          <w:rFonts w:ascii="Times New Roman" w:eastAsia="Times New Roman" w:hAnsi="Times New Roman" w:cs="Times New Roman"/>
          <w:sz w:val="24"/>
          <w:szCs w:val="24"/>
          <w:lang w:eastAsia="ru-RU"/>
        </w:rPr>
        <w:t>действующими на электронной площадке.</w:t>
      </w:r>
      <w:r w:rsidRPr="007F19AC">
        <w:rPr>
          <w:rFonts w:ascii="Times New Roman" w:eastAsia="MS Mincho" w:hAnsi="Times New Roman" w:cs="Times New Roman"/>
          <w:sz w:val="24"/>
          <w:szCs w:val="24"/>
          <w:vertAlign w:val="superscript"/>
          <w:lang w:eastAsia="ru-RU"/>
        </w:rPr>
        <w:footnoteReference w:customMarkFollows="1" w:id="5"/>
        <w:t>5</w:t>
      </w: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Требования к участникам закупки</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10. При осуществлении закупки заказчиком устанавливаются следующие требования к участникам закупки:</w:t>
      </w:r>
      <w:r w:rsidRPr="007F19AC">
        <w:rPr>
          <w:rFonts w:ascii="Times New Roman" w:eastAsia="MS Mincho" w:hAnsi="Times New Roman" w:cs="Times New Roman"/>
          <w:sz w:val="24"/>
          <w:szCs w:val="24"/>
          <w:vertAlign w:val="superscript"/>
          <w:lang w:eastAsia="ru-RU"/>
        </w:rPr>
        <w:footnoteReference w:customMarkFollows="1" w:id="6"/>
        <w:t>6</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 соответствие </w:t>
      </w:r>
      <w:proofErr w:type="gramStart"/>
      <w:r w:rsidRPr="007F19AC">
        <w:rPr>
          <w:rFonts w:ascii="Times New Roman" w:eastAsia="MS Mincho" w:hAnsi="Times New Roman" w:cs="Times New Roman"/>
          <w:sz w:val="24"/>
          <w:szCs w:val="24"/>
          <w:lang w:eastAsia="ru-RU"/>
        </w:rPr>
        <w:t>требованиям,  установленным</w:t>
      </w:r>
      <w:proofErr w:type="gramEnd"/>
      <w:r w:rsidRPr="007F19AC">
        <w:rPr>
          <w:rFonts w:ascii="Times New Roman" w:eastAsia="MS Mincho" w:hAnsi="Times New Roman" w:cs="Times New Roman"/>
          <w:sz w:val="24"/>
          <w:szCs w:val="24"/>
          <w:lang w:eastAsia="ru-RU"/>
        </w:rPr>
        <w:t xml:space="preserve">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MS Mincho" w:hAnsi="Times New Roman" w:cs="Times New Roman"/>
          <w:sz w:val="24"/>
          <w:szCs w:val="24"/>
          <w:lang w:eastAsia="ru-RU"/>
        </w:rPr>
        <w:t xml:space="preserve">2) </w:t>
      </w:r>
      <w:r w:rsidRPr="007F19AC">
        <w:rPr>
          <w:rFonts w:ascii="Times New Roman" w:eastAsia="Times New Roman" w:hAnsi="Times New Roman" w:cs="Times New Roman"/>
          <w:sz w:val="24"/>
          <w:szCs w:val="24"/>
          <w:lang w:eastAsia="ru-RU"/>
        </w:rPr>
        <w:t>не 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MS Mincho" w:hAnsi="Times New Roman" w:cs="Times New Roman"/>
          <w:sz w:val="24"/>
          <w:szCs w:val="24"/>
          <w:lang w:eastAsia="ru-RU"/>
        </w:rPr>
        <w:t xml:space="preserve">3) </w:t>
      </w:r>
      <w:r w:rsidRPr="007F19AC">
        <w:rPr>
          <w:rFonts w:ascii="Times New Roman" w:eastAsia="Times New Roman" w:hAnsi="Times New Roman" w:cs="Times New Roman"/>
          <w:sz w:val="24"/>
          <w:szCs w:val="24"/>
          <w:lang w:eastAsia="ru-RU"/>
        </w:rPr>
        <w:t xml:space="preserve">не приостановление деятельности участника закупки в порядке, установленном </w:t>
      </w:r>
      <w:hyperlink r:id="rId7" w:history="1">
        <w:r w:rsidRPr="007F19AC">
          <w:rPr>
            <w:rFonts w:ascii="Times New Roman" w:eastAsia="Times New Roman" w:hAnsi="Times New Roman" w:cs="Times New Roman"/>
            <w:sz w:val="24"/>
            <w:szCs w:val="24"/>
            <w:lang w:eastAsia="ru-RU"/>
          </w:rPr>
          <w:t>Кодексом</w:t>
        </w:r>
      </w:hyperlink>
      <w:r w:rsidRPr="007F19AC">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4) отсутствие у </w:t>
      </w:r>
      <w:r w:rsidRPr="007F19AC">
        <w:rPr>
          <w:rFonts w:ascii="Times New Roman" w:eastAsia="Times New Roman" w:hAnsi="Times New Roman" w:cs="Times New Roman"/>
          <w:sz w:val="24"/>
          <w:szCs w:val="24"/>
          <w:lang w:eastAsia="ru-RU"/>
        </w:rPr>
        <w:t>участник такой закупки</w:t>
      </w:r>
      <w:r w:rsidRPr="007F19AC">
        <w:rPr>
          <w:rFonts w:ascii="Times New Roman" w:eastAsia="MS Mincho" w:hAnsi="Times New Roman" w:cs="Times New Roman"/>
          <w:sz w:val="24"/>
          <w:szCs w:val="24"/>
          <w:lang w:eastAsia="ru-RU"/>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7F19AC">
        <w:rPr>
          <w:rFonts w:ascii="Times New Roman" w:eastAsia="MS Mincho" w:hAnsi="Times New Roman" w:cs="Times New Roman"/>
          <w:sz w:val="24"/>
          <w:szCs w:val="24"/>
          <w:lang w:eastAsia="ru-RU"/>
        </w:rPr>
        <w:lastRenderedPageBreak/>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r w:rsidRPr="007F19AC">
        <w:rPr>
          <w:rFonts w:ascii="Times New Roman" w:eastAsia="Times New Roman" w:hAnsi="Times New Roman" w:cs="Times New Roman"/>
          <w:sz w:val="24"/>
          <w:szCs w:val="24"/>
          <w:lang w:eastAsia="ru-RU"/>
        </w:rPr>
        <w:t>бухгалтерской (финансовой) отчетности</w:t>
      </w:r>
      <w:r w:rsidRPr="007F19AC">
        <w:rPr>
          <w:rFonts w:ascii="Times New Roman" w:eastAsia="MS Mincho" w:hAnsi="Times New Roman" w:cs="Times New Roman"/>
          <w:sz w:val="24"/>
          <w:szCs w:val="24"/>
          <w:lang w:eastAsia="ru-RU"/>
        </w:rPr>
        <w:t xml:space="preserve"> за последний отчетный период. </w:t>
      </w:r>
      <w:r w:rsidRPr="007F19AC">
        <w:rPr>
          <w:rFonts w:ascii="Times New Roman" w:eastAsia="Times New Roman" w:hAnsi="Times New Roman" w:cs="Times New Roman"/>
          <w:sz w:val="24"/>
          <w:szCs w:val="24"/>
          <w:lang w:eastAsia="ru-RU"/>
        </w:rPr>
        <w:t>Участник такой закупки</w:t>
      </w:r>
      <w:r w:rsidRPr="007F19AC">
        <w:rPr>
          <w:rFonts w:ascii="Times New Roman" w:eastAsia="MS Mincho" w:hAnsi="Times New Roman" w:cs="Times New Roman"/>
          <w:sz w:val="24"/>
          <w:szCs w:val="24"/>
          <w:lang w:eastAsia="ru-RU"/>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Pr="007F19AC">
        <w:rPr>
          <w:rFonts w:ascii="Times New Roman" w:eastAsia="Times New Roman" w:hAnsi="Times New Roman" w:cs="Times New Roman"/>
          <w:sz w:val="24"/>
          <w:szCs w:val="24"/>
          <w:lang w:eastAsia="ru-RU"/>
        </w:rPr>
        <w:t>по данному заявлению на дату рассмотрения заявки на участие в закупке не принято;</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5) </w:t>
      </w:r>
      <w:r w:rsidRPr="007F19AC">
        <w:rPr>
          <w:rFonts w:ascii="Times New Roman" w:eastAsia="Times New Roman" w:hAnsi="Times New Roman" w:cs="Times New Roman"/>
          <w:sz w:val="24"/>
          <w:szCs w:val="24"/>
          <w:lang w:eastAsia="ru-RU"/>
        </w:rPr>
        <w:t xml:space="preserve">отсутствие у участника закупки - физического лица, зарегистрированного в качестве индивидуального предпринимателя, либо у руководителя, </w:t>
      </w:r>
      <w:r w:rsidRPr="007F19AC">
        <w:rPr>
          <w:rFonts w:ascii="Times New Roman" w:eastAsia="MS Mincho" w:hAnsi="Times New Roman" w:cs="Times New Roman"/>
          <w:sz w:val="24"/>
          <w:szCs w:val="24"/>
          <w:lang w:eastAsia="ru-RU"/>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7F19AC">
        <w:rPr>
          <w:rFonts w:ascii="Times New Roman" w:eastAsia="Times New Roman" w:hAnsi="Times New Roman" w:cs="Times New Roman"/>
          <w:sz w:val="24"/>
          <w:szCs w:val="24"/>
          <w:lang w:eastAsia="ru-RU"/>
        </w:rPr>
        <w:t xml:space="preserve">являющихся предметом осуществляемой закупки, </w:t>
      </w:r>
      <w:r w:rsidRPr="007F19AC">
        <w:rPr>
          <w:rFonts w:ascii="Times New Roman" w:eastAsia="MS Mincho" w:hAnsi="Times New Roman" w:cs="Times New Roman"/>
          <w:sz w:val="24"/>
          <w:szCs w:val="24"/>
          <w:lang w:eastAsia="ru-RU"/>
        </w:rPr>
        <w:t>и административного  наказания в виде дисквалификации;</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MS Mincho" w:hAnsi="Times New Roman" w:cs="Times New Roman"/>
          <w:sz w:val="24"/>
          <w:szCs w:val="24"/>
          <w:lang w:eastAsia="ru-RU"/>
        </w:rPr>
        <w:t xml:space="preserve">6) </w:t>
      </w:r>
      <w:r w:rsidRPr="007F19AC">
        <w:rPr>
          <w:rFonts w:ascii="Times New Roman" w:eastAsia="Times New Roman" w:hAnsi="Times New Roman" w:cs="Times New Roman"/>
          <w:sz w:val="24"/>
          <w:szCs w:val="24"/>
          <w:lang w:eastAsia="ru-RU"/>
        </w:rPr>
        <w:t xml:space="preserve">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8" w:history="1">
        <w:r w:rsidRPr="007F19AC">
          <w:rPr>
            <w:rFonts w:ascii="Times New Roman" w:eastAsia="Times New Roman" w:hAnsi="Times New Roman" w:cs="Times New Roman"/>
            <w:sz w:val="24"/>
            <w:szCs w:val="24"/>
            <w:lang w:eastAsia="ru-RU"/>
          </w:rPr>
          <w:t>статьей 19.28</w:t>
        </w:r>
      </w:hyperlink>
      <w:r w:rsidRPr="007F19AC">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MS Mincho" w:hAnsi="Times New Roman" w:cs="Times New Roman"/>
          <w:sz w:val="24"/>
          <w:szCs w:val="24"/>
          <w:lang w:eastAsia="ru-RU"/>
        </w:rPr>
        <w:t xml:space="preserve">8) </w:t>
      </w:r>
      <w:r w:rsidRPr="007F19AC">
        <w:rPr>
          <w:rFonts w:ascii="Times New Roman" w:eastAsia="Times New Roman" w:hAnsi="Times New Roman" w:cs="Times New Roman"/>
          <w:sz w:val="24"/>
          <w:szCs w:val="24"/>
          <w:lang w:eastAsia="ru-RU"/>
        </w:rPr>
        <w:t>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9)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w:t>
      </w:r>
      <w:proofErr w:type="gramStart"/>
      <w:r w:rsidRPr="007F19AC">
        <w:rPr>
          <w:rFonts w:ascii="Times New Roman" w:eastAsia="MS Mincho" w:hAnsi="Times New Roman" w:cs="Times New Roman"/>
          <w:sz w:val="24"/>
          <w:szCs w:val="24"/>
          <w:lang w:eastAsia="ru-RU"/>
        </w:rPr>
        <w:t>недобросовестных  поставщиков</w:t>
      </w:r>
      <w:proofErr w:type="gramEnd"/>
      <w:r w:rsidRPr="007F19AC">
        <w:rPr>
          <w:rFonts w:ascii="Times New Roman" w:eastAsia="MS Mincho" w:hAnsi="Times New Roman" w:cs="Times New Roman"/>
          <w:sz w:val="24"/>
          <w:szCs w:val="24"/>
          <w:lang w:eastAsia="ru-RU"/>
        </w:rPr>
        <w:t>,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10) отсутствие у участника закупки ограничений для участия в закупках, установленных законодательством Российской Федерации;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11) о привлечении к исполнению договора субподрядчиков (соисполнителей) из числа субъектов малого и среднего предпринимательства).</w:t>
      </w:r>
    </w:p>
    <w:p w:rsidR="007F19AC" w:rsidRPr="007F19AC" w:rsidRDefault="007F19AC" w:rsidP="007F19AC">
      <w:pPr>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12) К участникам закупки отдельных видов товаров, работ, услуг предъявляются дополнительные требования в случае, если при осуществлении закупки начальная (максимальная) цена контракта для обеспечения федеральных нужд превышает 10 миллионов рублей, для обеспечения нужд субъектов Российской Федерации, муниципальных нужд - 5 миллионов рублей. Участник закупки подтверждает опыт выполнения работ следующими документами:</w:t>
      </w:r>
    </w:p>
    <w:p w:rsidR="007F19AC" w:rsidRPr="007F19AC" w:rsidRDefault="007F19AC" w:rsidP="007F19AC">
      <w:pPr>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В случае наличия опыта исполнения договора, предусматривающего выполнение работ по капитальному ремонту объекта капитального строительства (за исключением линейного объекта):</w:t>
      </w:r>
    </w:p>
    <w:p w:rsidR="007F19AC" w:rsidRPr="007F19AC" w:rsidRDefault="007F19AC" w:rsidP="007F19AC">
      <w:pPr>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1) исполненный договор;</w:t>
      </w:r>
    </w:p>
    <w:p w:rsidR="007F19AC" w:rsidRPr="007F19AC" w:rsidRDefault="007F19AC" w:rsidP="007F19AC">
      <w:pPr>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2) акт выполненных работ, подтверждающий цену выполненных работ.</w:t>
      </w:r>
    </w:p>
    <w:p w:rsidR="007F19AC" w:rsidRPr="007F19AC" w:rsidRDefault="007F19AC" w:rsidP="007F19AC">
      <w:pPr>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В случае наличия опыта исполнения договора строительного подряда, предусматривающего выполнение работ по строительству, реконструкции объекта капитального строительства (за исключением линейного объекта):</w:t>
      </w:r>
    </w:p>
    <w:p w:rsidR="007F19AC" w:rsidRPr="007F19AC" w:rsidRDefault="007F19AC" w:rsidP="007F19AC">
      <w:pPr>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1) исполненный договор;</w:t>
      </w:r>
    </w:p>
    <w:p w:rsidR="007F19AC" w:rsidRPr="007F19AC" w:rsidRDefault="007F19AC" w:rsidP="007F19AC">
      <w:pPr>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7F19AC" w:rsidRPr="007F19AC" w:rsidRDefault="007F19AC" w:rsidP="007F19AC">
      <w:pPr>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rsidR="007F19AC" w:rsidRPr="007F19AC" w:rsidRDefault="007F19AC" w:rsidP="007F19AC">
      <w:pPr>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В случае наличия опыта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rsidR="007F19AC" w:rsidRPr="007F19AC" w:rsidRDefault="007F19AC" w:rsidP="007F19AC">
      <w:pPr>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lastRenderedPageBreak/>
        <w:t>1) раздел 11 «Смета на строительство объектов капитального строительства» проектной документации;</w:t>
      </w:r>
    </w:p>
    <w:p w:rsidR="007F19AC" w:rsidRPr="007F19AC" w:rsidRDefault="007F19AC" w:rsidP="007F19AC">
      <w:pPr>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2) разрешение на ввод объекта капитального строительства в эксплуатацию.</w:t>
      </w:r>
    </w:p>
    <w:p w:rsidR="007F19AC" w:rsidRPr="007F19AC" w:rsidRDefault="007F19AC" w:rsidP="007F19AC">
      <w:pPr>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Опытом исполнения договора считается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извещении об осуществлении закупки.</w:t>
      </w:r>
    </w:p>
    <w:p w:rsidR="007F19AC" w:rsidRPr="007F19AC" w:rsidRDefault="007F19AC" w:rsidP="007F19AC">
      <w:pPr>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 xml:space="preserve">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 </w:t>
      </w:r>
    </w:p>
    <w:p w:rsidR="007F19AC" w:rsidRPr="007F19AC" w:rsidRDefault="007F19AC" w:rsidP="007F19AC">
      <w:pPr>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 xml:space="preserve">Опытом исполнения договора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 </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Цена выполненных работ по договору, должна составлять не менее 60 процентов начальной (максимальной) цены контракта, заключаемого по результатам определения поставщика (подрядчика, исполнителя).</w:t>
      </w:r>
    </w:p>
    <w:p w:rsidR="007F19AC" w:rsidRPr="007F19AC" w:rsidRDefault="007F19AC" w:rsidP="007F19AC">
      <w:pPr>
        <w:autoSpaceDE w:val="0"/>
        <w:autoSpaceDN w:val="0"/>
        <w:adjustRightInd w:val="0"/>
        <w:spacing w:after="0" w:line="240" w:lineRule="auto"/>
        <w:ind w:firstLine="708"/>
        <w:jc w:val="both"/>
        <w:rPr>
          <w:rFonts w:ascii="Times New Roman" w:eastAsia="MS Mincho" w:hAnsi="Times New Roman" w:cs="Times New Roman"/>
          <w:sz w:val="24"/>
          <w:szCs w:val="24"/>
          <w:lang w:eastAsia="ru-RU"/>
        </w:rPr>
      </w:pPr>
      <w:r w:rsidRPr="007F19AC">
        <w:rPr>
          <w:rFonts w:ascii="Times New Roman" w:eastAsia="Times New Roman" w:hAnsi="Times New Roman" w:cs="Times New Roman"/>
          <w:sz w:val="24"/>
          <w:szCs w:val="24"/>
          <w:lang w:eastAsia="ru-RU"/>
        </w:rPr>
        <w:t>13)  участник закупки не является иностранным агентом.</w:t>
      </w:r>
    </w:p>
    <w:p w:rsidR="007F19AC" w:rsidRPr="007F19AC" w:rsidRDefault="007F19AC" w:rsidP="007F19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Комиссия по осуществлению конкурентной закупки</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 xml:space="preserve">11-1. 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9">
        <w:r w:rsidRPr="007F19AC">
          <w:rPr>
            <w:rFonts w:ascii="Times New Roman" w:eastAsia="Times New Roman" w:hAnsi="Times New Roman" w:cs="Times New Roman"/>
            <w:sz w:val="24"/>
            <w:szCs w:val="24"/>
            <w:lang w:eastAsia="ru-RU"/>
          </w:rPr>
          <w:t>законом</w:t>
        </w:r>
      </w:hyperlink>
      <w:r w:rsidRPr="007F19AC">
        <w:rPr>
          <w:rFonts w:ascii="Times New Roman" w:eastAsia="Times New Roman" w:hAnsi="Times New Roman" w:cs="Times New Roman"/>
          <w:sz w:val="24"/>
          <w:szCs w:val="24"/>
          <w:lang w:eastAsia="ru-RU"/>
        </w:rPr>
        <w:t xml:space="preserve"> от 25 декабря 2008 года № 273-ФЗ «О противодействии коррупции» (далее - Федеральный закон № 273-ФЗ).</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12. </w:t>
      </w:r>
      <w:r w:rsidRPr="007F19AC">
        <w:rPr>
          <w:rFonts w:ascii="Times New Roman" w:eastAsia="Times New Roman" w:hAnsi="Times New Roman" w:cs="Times New Roman"/>
          <w:sz w:val="24"/>
          <w:szCs w:val="24"/>
          <w:lang w:eastAsia="ru-RU"/>
        </w:rPr>
        <w:t xml:space="preserve">Членами комиссии не могут быть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0">
        <w:r w:rsidRPr="007F19AC">
          <w:rPr>
            <w:rFonts w:ascii="Times New Roman" w:eastAsia="Times New Roman" w:hAnsi="Times New Roman" w:cs="Times New Roman"/>
            <w:sz w:val="24"/>
            <w:szCs w:val="24"/>
            <w:lang w:eastAsia="ru-RU"/>
          </w:rPr>
          <w:t>законе</w:t>
        </w:r>
      </w:hyperlink>
      <w:r w:rsidRPr="007F19AC">
        <w:rPr>
          <w:rFonts w:ascii="Times New Roman" w:eastAsia="Times New Roman" w:hAnsi="Times New Roman" w:cs="Times New Roman"/>
          <w:sz w:val="24"/>
          <w:szCs w:val="24"/>
          <w:lang w:eastAsia="ru-RU"/>
        </w:rPr>
        <w:t xml:space="preserve"> № 273-ФЗ,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r w:rsidRPr="007F19AC">
        <w:rPr>
          <w:rFonts w:ascii="Times New Roman" w:eastAsia="MS Mincho" w:hAnsi="Times New Roman" w:cs="Times New Roman"/>
          <w:sz w:val="24"/>
          <w:szCs w:val="24"/>
          <w:lang w:eastAsia="ru-RU"/>
        </w:rPr>
        <w:t>.</w:t>
      </w:r>
      <w:r w:rsidRPr="007F19AC">
        <w:rPr>
          <w:rFonts w:ascii="Times New Roman" w:eastAsia="MS Mincho" w:hAnsi="Times New Roman" w:cs="Times New Roman"/>
          <w:sz w:val="24"/>
          <w:szCs w:val="24"/>
          <w:vertAlign w:val="superscript"/>
          <w:lang w:eastAsia="ru-RU"/>
        </w:rPr>
        <w:footnoteReference w:customMarkFollows="1" w:id="7"/>
        <w:t>7</w:t>
      </w:r>
    </w:p>
    <w:p w:rsidR="007F19AC" w:rsidRPr="007F19AC" w:rsidRDefault="007F19AC" w:rsidP="007F19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9AC">
        <w:rPr>
          <w:rFonts w:ascii="Times New Roman" w:eastAsia="MS Mincho" w:hAnsi="Times New Roman" w:cs="Times New Roman"/>
          <w:sz w:val="24"/>
          <w:szCs w:val="24"/>
          <w:lang w:eastAsia="ru-RU"/>
        </w:rPr>
        <w:tab/>
      </w:r>
      <w:r w:rsidRPr="007F19AC">
        <w:rPr>
          <w:rFonts w:ascii="Times New Roman" w:eastAsia="Times New Roman" w:hAnsi="Times New Roman" w:cs="Times New Roman"/>
          <w:sz w:val="24"/>
          <w:szCs w:val="24"/>
          <w:lang w:eastAsia="ru-RU"/>
        </w:rPr>
        <w:t>12-1. При выявлении в составе комиссии физических лиц, указанных в пункте 12 настоящего Положения о закупке, заказчик,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 пунктом 12 настоящего Положения о закупке.</w:t>
      </w:r>
    </w:p>
    <w:p w:rsidR="007F19AC" w:rsidRPr="007F19AC" w:rsidRDefault="007F19AC" w:rsidP="007F19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12-2. Член комиссии обязан незамедлительно сообщить заказчику, принявшему решение о создании комиссии, о возникновении обстоятельств, указанных в пункте 12 настоящего Положения о закупке.</w:t>
      </w: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Обеспечение заявок на участие в закупках</w:t>
      </w: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lastRenderedPageBreak/>
        <w:t xml:space="preserve"> 13. Настоящим Положением о закупке устанавливается требование обеспечения заявок на участие в закупках способами, </w:t>
      </w:r>
      <w:r w:rsidRPr="007F19AC">
        <w:rPr>
          <w:rFonts w:ascii="Times New Roman" w:eastAsia="Times New Roman" w:hAnsi="Times New Roman" w:cs="Times New Roman"/>
          <w:sz w:val="24"/>
          <w:szCs w:val="24"/>
          <w:lang w:eastAsia="ru-RU"/>
        </w:rPr>
        <w:t xml:space="preserve">указанными в подпунктах 1-2,4 пункта 5 </w:t>
      </w:r>
      <w:r w:rsidRPr="007F19AC">
        <w:rPr>
          <w:rFonts w:ascii="Times New Roman" w:eastAsia="MS Mincho" w:hAnsi="Times New Roman" w:cs="Times New Roman"/>
          <w:sz w:val="24"/>
          <w:szCs w:val="24"/>
          <w:lang w:eastAsia="ru-RU"/>
        </w:rPr>
        <w:t>настоящего Положения закупке.</w:t>
      </w:r>
      <w:r w:rsidRPr="007F19AC">
        <w:rPr>
          <w:rFonts w:ascii="Times New Roman" w:eastAsia="MS Mincho" w:hAnsi="Times New Roman" w:cs="Times New Roman"/>
          <w:sz w:val="24"/>
          <w:szCs w:val="24"/>
          <w:vertAlign w:val="superscript"/>
          <w:lang w:eastAsia="ru-RU"/>
        </w:rPr>
        <w:footnoteReference w:customMarkFollows="1" w:id="8"/>
        <w:t>8</w:t>
      </w:r>
    </w:p>
    <w:p w:rsidR="007F19AC" w:rsidRPr="007F19AC" w:rsidRDefault="007F19AC" w:rsidP="007F19AC">
      <w:pPr>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14. </w:t>
      </w:r>
      <w:r w:rsidRPr="007F19AC">
        <w:rPr>
          <w:rFonts w:ascii="Times New Roman" w:eastAsia="Times New Roman" w:hAnsi="Times New Roman" w:cs="Times New Roman"/>
          <w:sz w:val="24"/>
          <w:szCs w:val="24"/>
          <w:lang w:eastAsia="ru-RU"/>
        </w:rPr>
        <w:t xml:space="preserve">Заказчик устанавливает в извещении и документации о закупке требование обеспечения заявок на участие в закупке в соответствии с условиями, установленными </w:t>
      </w:r>
      <w:hyperlink r:id="rId11">
        <w:r w:rsidRPr="007F19AC">
          <w:rPr>
            <w:rFonts w:ascii="Times New Roman" w:eastAsia="Times New Roman" w:hAnsi="Times New Roman" w:cs="Times New Roman"/>
            <w:sz w:val="24"/>
            <w:szCs w:val="24"/>
            <w:lang w:eastAsia="ru-RU"/>
          </w:rPr>
          <w:t>частями 25</w:t>
        </w:r>
      </w:hyperlink>
      <w:r w:rsidRPr="007F19AC">
        <w:rPr>
          <w:rFonts w:ascii="Times New Roman" w:eastAsia="Times New Roman" w:hAnsi="Times New Roman" w:cs="Times New Roman"/>
          <w:sz w:val="24"/>
          <w:szCs w:val="24"/>
          <w:lang w:eastAsia="ru-RU"/>
        </w:rPr>
        <w:t xml:space="preserve">, </w:t>
      </w:r>
      <w:hyperlink r:id="rId12">
        <w:r w:rsidRPr="007F19AC">
          <w:rPr>
            <w:rFonts w:ascii="Times New Roman" w:eastAsia="Times New Roman" w:hAnsi="Times New Roman" w:cs="Times New Roman"/>
            <w:sz w:val="24"/>
            <w:szCs w:val="24"/>
            <w:lang w:eastAsia="ru-RU"/>
          </w:rPr>
          <w:t>27 статьи 3.2</w:t>
        </w:r>
      </w:hyperlink>
      <w:r w:rsidRPr="007F19AC">
        <w:rPr>
          <w:rFonts w:ascii="Times New Roman" w:eastAsia="Times New Roman" w:hAnsi="Times New Roman" w:cs="Times New Roman"/>
          <w:sz w:val="24"/>
          <w:szCs w:val="24"/>
          <w:lang w:eastAsia="ru-RU"/>
        </w:rPr>
        <w:t xml:space="preserve">, </w:t>
      </w:r>
      <w:hyperlink r:id="rId13">
        <w:r w:rsidRPr="007F19AC">
          <w:rPr>
            <w:rFonts w:ascii="Times New Roman" w:eastAsia="Times New Roman" w:hAnsi="Times New Roman" w:cs="Times New Roman"/>
            <w:sz w:val="24"/>
            <w:szCs w:val="24"/>
            <w:lang w:eastAsia="ru-RU"/>
          </w:rPr>
          <w:t>пунктом 8.1 части 9</w:t>
        </w:r>
      </w:hyperlink>
      <w:r w:rsidRPr="007F19AC">
        <w:rPr>
          <w:rFonts w:ascii="Times New Roman" w:eastAsia="Times New Roman" w:hAnsi="Times New Roman" w:cs="Times New Roman"/>
          <w:sz w:val="24"/>
          <w:szCs w:val="24"/>
          <w:lang w:eastAsia="ru-RU"/>
        </w:rPr>
        <w:t xml:space="preserve"> и </w:t>
      </w:r>
      <w:hyperlink r:id="rId14">
        <w:r w:rsidRPr="007F19AC">
          <w:rPr>
            <w:rFonts w:ascii="Times New Roman" w:eastAsia="Times New Roman" w:hAnsi="Times New Roman" w:cs="Times New Roman"/>
            <w:sz w:val="24"/>
            <w:szCs w:val="24"/>
            <w:lang w:eastAsia="ru-RU"/>
          </w:rPr>
          <w:t>пунктом 15.1 части 10 статьи 4</w:t>
        </w:r>
      </w:hyperlink>
      <w:r w:rsidRPr="007F19AC">
        <w:rPr>
          <w:rFonts w:ascii="Times New Roman" w:eastAsia="Times New Roman" w:hAnsi="Times New Roman" w:cs="Times New Roman"/>
          <w:sz w:val="24"/>
          <w:szCs w:val="24"/>
          <w:lang w:eastAsia="ru-RU"/>
        </w:rPr>
        <w:t xml:space="preserve"> Федерального закона № 223-ФЗ.</w:t>
      </w:r>
      <w:r w:rsidRPr="007F19AC">
        <w:rPr>
          <w:rFonts w:ascii="Times New Roman" w:eastAsia="MS Mincho" w:hAnsi="Times New Roman" w:cs="Times New Roman"/>
          <w:sz w:val="24"/>
          <w:szCs w:val="24"/>
          <w:vertAlign w:val="superscript"/>
          <w:lang w:eastAsia="ru-RU"/>
        </w:rPr>
        <w:footnoteReference w:customMarkFollows="1" w:id="9"/>
        <w:t>9</w:t>
      </w:r>
      <w:r w:rsidRPr="007F19AC">
        <w:rPr>
          <w:rFonts w:ascii="Times New Roman" w:eastAsia="MS Mincho" w:hAnsi="Times New Roman" w:cs="Times New Roman"/>
          <w:sz w:val="24"/>
          <w:szCs w:val="24"/>
          <w:lang w:eastAsia="ru-RU"/>
        </w:rPr>
        <w:t xml:space="preserve"> </w:t>
      </w:r>
    </w:p>
    <w:p w:rsidR="007F19AC" w:rsidRPr="007F19AC" w:rsidRDefault="007F19AC" w:rsidP="007F19AC">
      <w:pPr>
        <w:spacing w:after="0" w:line="240" w:lineRule="auto"/>
        <w:jc w:val="both"/>
        <w:rPr>
          <w:rFonts w:ascii="Times New Roman" w:eastAsia="Times New Roman" w:hAnsi="Times New Roman" w:cs="Times New Roman"/>
          <w:sz w:val="24"/>
          <w:szCs w:val="24"/>
          <w:lang w:eastAsia="ru-RU"/>
        </w:rPr>
      </w:pPr>
      <w:r w:rsidRPr="007F19AC">
        <w:rPr>
          <w:rFonts w:ascii="Times New Roman" w:eastAsia="MS Mincho" w:hAnsi="Times New Roman" w:cs="Times New Roman"/>
          <w:sz w:val="24"/>
          <w:szCs w:val="24"/>
          <w:lang w:eastAsia="ru-RU"/>
        </w:rPr>
        <w:tab/>
        <w:t>14-1.</w:t>
      </w:r>
      <w:r w:rsidRPr="007F19AC">
        <w:rPr>
          <w:rFonts w:ascii="Times New Roman" w:eastAsia="Times New Roman" w:hAnsi="Times New Roman" w:cs="Times New Roman"/>
          <w:sz w:val="24"/>
          <w:szCs w:val="24"/>
          <w:lang w:eastAsia="ru-RU"/>
        </w:rPr>
        <w:t xml:space="preserve"> Независимая гарантия, предоставляемая в качестве обеспечения заявки на участие в конкурентных закупках с участием субъектов малого и среднего предпринимательства, указанных в пункте 13 настоящего Положения о закупке, должна соответствовать требованиям </w:t>
      </w:r>
      <w:hyperlink r:id="rId15" w:history="1">
        <w:r w:rsidRPr="007F19AC">
          <w:rPr>
            <w:rFonts w:ascii="Times New Roman" w:eastAsia="Times New Roman" w:hAnsi="Times New Roman" w:cs="Times New Roman"/>
            <w:sz w:val="24"/>
            <w:szCs w:val="24"/>
            <w:lang w:eastAsia="ru-RU"/>
          </w:rPr>
          <w:t>статьи 3.4</w:t>
        </w:r>
      </w:hyperlink>
      <w:r w:rsidRPr="007F19AC">
        <w:rPr>
          <w:rFonts w:ascii="Times New Roman" w:eastAsia="Times New Roman" w:hAnsi="Times New Roman" w:cs="Times New Roman"/>
          <w:sz w:val="24"/>
          <w:szCs w:val="24"/>
          <w:lang w:eastAsia="ru-RU"/>
        </w:rPr>
        <w:t xml:space="preserve"> Федерального закона № 223-ФЗ.</w:t>
      </w:r>
    </w:p>
    <w:p w:rsidR="007F19AC" w:rsidRPr="007F19AC" w:rsidRDefault="007F19AC" w:rsidP="007F19AC">
      <w:pPr>
        <w:spacing w:after="0" w:line="240" w:lineRule="auto"/>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            15. Денежные средства, внесенные </w:t>
      </w:r>
      <w:proofErr w:type="gramStart"/>
      <w:r w:rsidRPr="007F19AC">
        <w:rPr>
          <w:rFonts w:ascii="Times New Roman" w:eastAsia="MS Mincho" w:hAnsi="Times New Roman" w:cs="Times New Roman"/>
          <w:sz w:val="24"/>
          <w:szCs w:val="24"/>
          <w:lang w:eastAsia="ru-RU"/>
        </w:rPr>
        <w:t>в  качестве</w:t>
      </w:r>
      <w:proofErr w:type="gramEnd"/>
      <w:r w:rsidRPr="007F19AC">
        <w:rPr>
          <w:rFonts w:ascii="Times New Roman" w:eastAsia="MS Mincho" w:hAnsi="Times New Roman" w:cs="Times New Roman"/>
          <w:sz w:val="24"/>
          <w:szCs w:val="24"/>
          <w:lang w:eastAsia="ru-RU"/>
        </w:rPr>
        <w:t xml:space="preserve">  обеспечения заявки на участие в закупке, возвращаются в  порядке, установленном оператором электронной площадки в течении _______ рабочих дней</w:t>
      </w:r>
      <w:r w:rsidRPr="007F19AC">
        <w:rPr>
          <w:rFonts w:ascii="Times New Roman" w:eastAsia="MS Mincho" w:hAnsi="Times New Roman" w:cs="Times New Roman"/>
          <w:sz w:val="24"/>
          <w:szCs w:val="24"/>
          <w:vertAlign w:val="superscript"/>
          <w:lang w:eastAsia="ru-RU"/>
        </w:rPr>
        <w:footnoteReference w:customMarkFollows="1" w:id="10"/>
        <w:t>10</w:t>
      </w:r>
      <w:r w:rsidRPr="007F19AC">
        <w:rPr>
          <w:rFonts w:ascii="Times New Roman" w:eastAsia="MS Mincho" w:hAnsi="Times New Roman" w:cs="Times New Roman"/>
          <w:sz w:val="24"/>
          <w:szCs w:val="24"/>
          <w:lang w:eastAsia="ru-RU"/>
        </w:rPr>
        <w:t xml:space="preserve"> с даты наступления одного из следующих случаев:</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w:t>
      </w:r>
      <w:proofErr w:type="gramStart"/>
      <w:r w:rsidRPr="007F19AC">
        <w:rPr>
          <w:rFonts w:ascii="Times New Roman" w:eastAsia="MS Mincho" w:hAnsi="Times New Roman" w:cs="Times New Roman"/>
          <w:sz w:val="24"/>
          <w:szCs w:val="24"/>
          <w:lang w:eastAsia="ru-RU"/>
        </w:rPr>
        <w:t>возврат  осуществляется</w:t>
      </w:r>
      <w:proofErr w:type="gramEnd"/>
      <w:r w:rsidRPr="007F19AC">
        <w:rPr>
          <w:rFonts w:ascii="Times New Roman" w:eastAsia="MS Mincho" w:hAnsi="Times New Roman" w:cs="Times New Roman"/>
          <w:sz w:val="24"/>
          <w:szCs w:val="24"/>
          <w:lang w:eastAsia="ru-RU"/>
        </w:rPr>
        <w:t xml:space="preserve">  в отношении денежных  средств всех участников  закупки, за исключением победителя закупки, которому такие денежные средства  возвращаются в случае заключения договора;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 отмены закупки;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3) отклонения заявки участника закупки комиссией;</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4) отзыва заявки участником закупки до </w:t>
      </w:r>
      <w:proofErr w:type="gramStart"/>
      <w:r w:rsidRPr="007F19AC">
        <w:rPr>
          <w:rFonts w:ascii="Times New Roman" w:eastAsia="MS Mincho" w:hAnsi="Times New Roman" w:cs="Times New Roman"/>
          <w:sz w:val="24"/>
          <w:szCs w:val="24"/>
          <w:lang w:eastAsia="ru-RU"/>
        </w:rPr>
        <w:t>окончания  срока</w:t>
      </w:r>
      <w:proofErr w:type="gramEnd"/>
      <w:r w:rsidRPr="007F19AC">
        <w:rPr>
          <w:rFonts w:ascii="Times New Roman" w:eastAsia="MS Mincho" w:hAnsi="Times New Roman" w:cs="Times New Roman"/>
          <w:sz w:val="24"/>
          <w:szCs w:val="24"/>
          <w:lang w:eastAsia="ru-RU"/>
        </w:rPr>
        <w:t xml:space="preserve"> подачи заявок;</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5) иных случаях.</w:t>
      </w:r>
      <w:r w:rsidRPr="007F19AC">
        <w:rPr>
          <w:rFonts w:ascii="Times New Roman" w:eastAsia="MS Mincho" w:hAnsi="Times New Roman" w:cs="Times New Roman"/>
          <w:sz w:val="24"/>
          <w:szCs w:val="24"/>
          <w:vertAlign w:val="superscript"/>
          <w:lang w:eastAsia="ru-RU"/>
        </w:rPr>
        <w:footnoteReference w:customMarkFollows="1" w:id="11"/>
        <w:t>11</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16. Возврат банковской гарантии</w:t>
      </w:r>
      <w:r w:rsidRPr="007F19AC">
        <w:rPr>
          <w:rFonts w:ascii="Times New Roman" w:eastAsia="Times New Roman" w:hAnsi="Times New Roman" w:cs="Times New Roman"/>
          <w:sz w:val="24"/>
          <w:szCs w:val="24"/>
          <w:lang w:eastAsia="ru-RU"/>
        </w:rPr>
        <w:t xml:space="preserve"> (или независимой гарантии)</w:t>
      </w:r>
      <w:r w:rsidRPr="007F19AC">
        <w:rPr>
          <w:rFonts w:ascii="Times New Roman" w:eastAsia="MS Mincho" w:hAnsi="Times New Roman" w:cs="Times New Roman"/>
          <w:sz w:val="24"/>
          <w:szCs w:val="24"/>
          <w:lang w:eastAsia="ru-RU"/>
        </w:rPr>
        <w:t xml:space="preserve"> в случаях, указанных в пункте 15 настоящего Положения о закупке, заказчиком лицу или гаранту, предоставившим банковскую гарантию </w:t>
      </w:r>
      <w:r w:rsidRPr="007F19AC">
        <w:rPr>
          <w:rFonts w:ascii="Times New Roman" w:eastAsia="Times New Roman" w:hAnsi="Times New Roman" w:cs="Times New Roman"/>
          <w:sz w:val="24"/>
          <w:szCs w:val="24"/>
          <w:lang w:eastAsia="ru-RU"/>
        </w:rPr>
        <w:t>(или независимую гарантию)</w:t>
      </w:r>
      <w:r w:rsidRPr="007F19AC">
        <w:rPr>
          <w:rFonts w:ascii="Times New Roman" w:eastAsia="MS Mincho" w:hAnsi="Times New Roman" w:cs="Times New Roman"/>
          <w:sz w:val="24"/>
          <w:szCs w:val="24"/>
          <w:lang w:eastAsia="ru-RU"/>
        </w:rPr>
        <w:t>, не осуществляется, взыскание по ней не производится.</w:t>
      </w:r>
    </w:p>
    <w:p w:rsidR="007F19AC" w:rsidRPr="007F19AC" w:rsidRDefault="007F19AC" w:rsidP="007F19AC">
      <w:pPr>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17. </w:t>
      </w:r>
      <w:r w:rsidRPr="007F19AC">
        <w:rPr>
          <w:rFonts w:ascii="Times New Roman" w:eastAsia="Times New Roman" w:hAnsi="Times New Roman" w:cs="Times New Roman"/>
          <w:sz w:val="24"/>
          <w:szCs w:val="24"/>
          <w:lang w:eastAsia="ru-RU"/>
        </w:rPr>
        <w:t xml:space="preserve">Возврат участнику закупки обеспечения заявки на участие в закупке не производится в случаях, установленных </w:t>
      </w:r>
      <w:hyperlink r:id="rId16" w:history="1">
        <w:r w:rsidRPr="007F19AC">
          <w:rPr>
            <w:rFonts w:ascii="Times New Roman" w:eastAsia="Times New Roman" w:hAnsi="Times New Roman" w:cs="Times New Roman"/>
            <w:sz w:val="24"/>
            <w:szCs w:val="24"/>
            <w:lang w:eastAsia="ru-RU"/>
          </w:rPr>
          <w:t>частью 26 статьи 3.2</w:t>
        </w:r>
      </w:hyperlink>
      <w:r w:rsidRPr="007F19AC">
        <w:rPr>
          <w:rFonts w:ascii="Times New Roman" w:eastAsia="Times New Roman" w:hAnsi="Times New Roman" w:cs="Times New Roman"/>
          <w:sz w:val="24"/>
          <w:szCs w:val="24"/>
          <w:lang w:eastAsia="ru-RU"/>
        </w:rPr>
        <w:t xml:space="preserve"> Федерального закона № 223-ФЗ.</w:t>
      </w:r>
      <w:r w:rsidRPr="007F19AC">
        <w:rPr>
          <w:rFonts w:ascii="Times New Roman" w:eastAsia="MS Mincho" w:hAnsi="Times New Roman" w:cs="Times New Roman"/>
          <w:sz w:val="24"/>
          <w:szCs w:val="24"/>
          <w:lang w:eastAsia="ru-RU"/>
        </w:rPr>
        <w:t xml:space="preserve"> </w:t>
      </w: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Обеспечение исполнения договора</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 18. Настоящим </w:t>
      </w:r>
      <w:proofErr w:type="gramStart"/>
      <w:r w:rsidRPr="007F19AC">
        <w:rPr>
          <w:rFonts w:ascii="Times New Roman" w:eastAsia="MS Mincho" w:hAnsi="Times New Roman" w:cs="Times New Roman"/>
          <w:sz w:val="24"/>
          <w:szCs w:val="24"/>
          <w:lang w:eastAsia="ru-RU"/>
        </w:rPr>
        <w:t>Положением  о</w:t>
      </w:r>
      <w:proofErr w:type="gramEnd"/>
      <w:r w:rsidRPr="007F19AC">
        <w:rPr>
          <w:rFonts w:ascii="Times New Roman" w:eastAsia="MS Mincho" w:hAnsi="Times New Roman" w:cs="Times New Roman"/>
          <w:sz w:val="24"/>
          <w:szCs w:val="24"/>
          <w:lang w:eastAsia="ru-RU"/>
        </w:rPr>
        <w:t xml:space="preserve"> закупке устанавливается требование обеспечения исполнения договора при осуществлении закупок способами, указанными в подпунктах 1- 2 пункта 5 настоящего Положения о закупке.</w:t>
      </w:r>
      <w:r w:rsidRPr="007F19AC">
        <w:rPr>
          <w:rFonts w:ascii="Times New Roman" w:eastAsia="MS Mincho" w:hAnsi="Times New Roman" w:cs="Times New Roman"/>
          <w:sz w:val="24"/>
          <w:szCs w:val="24"/>
          <w:vertAlign w:val="superscript"/>
          <w:lang w:eastAsia="ru-RU"/>
        </w:rPr>
        <w:footnoteReference w:customMarkFollows="1" w:id="12"/>
        <w:t>12</w:t>
      </w:r>
    </w:p>
    <w:p w:rsidR="007F19AC" w:rsidRPr="007F19AC" w:rsidRDefault="007F19AC" w:rsidP="007F19AC">
      <w:pPr>
        <w:autoSpaceDE w:val="0"/>
        <w:autoSpaceDN w:val="0"/>
        <w:adjustRightInd w:val="0"/>
        <w:spacing w:after="0" w:line="240" w:lineRule="auto"/>
        <w:ind w:firstLine="708"/>
        <w:jc w:val="both"/>
        <w:rPr>
          <w:rFonts w:ascii="Times New Roman" w:eastAsia="Times New Roman" w:hAnsi="Times New Roman" w:cs="Times New Roman"/>
          <w:sz w:val="24"/>
          <w:szCs w:val="24"/>
          <w:vertAlign w:val="superscript"/>
          <w:lang w:eastAsia="ru-RU"/>
        </w:rPr>
      </w:pPr>
      <w:r w:rsidRPr="007F19AC">
        <w:rPr>
          <w:rFonts w:ascii="Times New Roman" w:eastAsia="Times New Roman" w:hAnsi="Times New Roman" w:cs="Times New Roman"/>
          <w:sz w:val="24"/>
          <w:szCs w:val="24"/>
          <w:lang w:eastAsia="ru-RU"/>
        </w:rPr>
        <w:t xml:space="preserve">18-1. Заказчик устанавливает в извещении и документации о закупке требование обеспечения договора в соответствии с условиями, установленными </w:t>
      </w:r>
      <w:hyperlink r:id="rId17" w:history="1">
        <w:r w:rsidRPr="007F19AC">
          <w:rPr>
            <w:rFonts w:ascii="Times New Roman" w:eastAsia="Times New Roman" w:hAnsi="Times New Roman" w:cs="Times New Roman"/>
            <w:sz w:val="24"/>
            <w:szCs w:val="24"/>
            <w:lang w:eastAsia="ru-RU"/>
          </w:rPr>
          <w:t>пунктом 8.2 части 9</w:t>
        </w:r>
      </w:hyperlink>
      <w:r w:rsidRPr="007F19AC">
        <w:rPr>
          <w:rFonts w:ascii="Times New Roman" w:eastAsia="Times New Roman" w:hAnsi="Times New Roman" w:cs="Times New Roman"/>
          <w:sz w:val="24"/>
          <w:szCs w:val="24"/>
          <w:lang w:eastAsia="ru-RU"/>
        </w:rPr>
        <w:t xml:space="preserve"> и </w:t>
      </w:r>
      <w:hyperlink r:id="rId18" w:history="1">
        <w:r w:rsidRPr="007F19AC">
          <w:rPr>
            <w:rFonts w:ascii="Times New Roman" w:eastAsia="Times New Roman" w:hAnsi="Times New Roman" w:cs="Times New Roman"/>
            <w:sz w:val="24"/>
            <w:szCs w:val="24"/>
            <w:lang w:eastAsia="ru-RU"/>
          </w:rPr>
          <w:t>пунктом 15.2 части 10 статьи 4</w:t>
        </w:r>
      </w:hyperlink>
      <w:r w:rsidRPr="007F19AC">
        <w:rPr>
          <w:rFonts w:ascii="Times New Roman" w:eastAsia="Times New Roman" w:hAnsi="Times New Roman" w:cs="Times New Roman"/>
          <w:sz w:val="24"/>
          <w:szCs w:val="24"/>
          <w:lang w:eastAsia="ru-RU"/>
        </w:rPr>
        <w:t xml:space="preserve"> Федерального закона № 223-ФЗ.</w:t>
      </w:r>
      <w:r w:rsidRPr="007F19AC">
        <w:rPr>
          <w:rFonts w:ascii="Times New Roman" w:eastAsia="Times New Roman" w:hAnsi="Times New Roman" w:cs="Times New Roman"/>
          <w:sz w:val="24"/>
          <w:szCs w:val="24"/>
          <w:vertAlign w:val="superscript"/>
          <w:lang w:eastAsia="ru-RU"/>
        </w:rPr>
        <w:footnoteReference w:customMarkFollows="1" w:id="13"/>
        <w:t>13</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7F19AC">
        <w:rPr>
          <w:rFonts w:ascii="Times New Roman" w:eastAsia="Times New Roman" w:hAnsi="Times New Roman" w:cs="Times New Roman"/>
          <w:sz w:val="24"/>
          <w:szCs w:val="24"/>
          <w:lang w:eastAsia="ru-RU"/>
        </w:rPr>
        <w:t xml:space="preserve">18-2. Независимая гарантия, предоставляемая в качестве обеспечения исполнения договора, заключаемого по результатам конкурентных закупок с участием субъектов малого и среднего предпринимательства, указанных в пункте 18 настоящего Положения о закупке, должна соответствовать требованиям </w:t>
      </w:r>
      <w:hyperlink r:id="rId19" w:history="1">
        <w:r w:rsidRPr="007F19AC">
          <w:rPr>
            <w:rFonts w:ascii="Times New Roman" w:eastAsia="Times New Roman" w:hAnsi="Times New Roman" w:cs="Times New Roman"/>
            <w:sz w:val="24"/>
            <w:szCs w:val="24"/>
            <w:lang w:eastAsia="ru-RU"/>
          </w:rPr>
          <w:t>статьи 3.4</w:t>
        </w:r>
      </w:hyperlink>
      <w:r w:rsidRPr="007F19AC">
        <w:rPr>
          <w:rFonts w:ascii="Times New Roman" w:eastAsia="Times New Roman" w:hAnsi="Times New Roman" w:cs="Times New Roman"/>
          <w:sz w:val="24"/>
          <w:szCs w:val="24"/>
          <w:lang w:eastAsia="ru-RU"/>
        </w:rPr>
        <w:t xml:space="preserve"> Федерального закона № 223-ФЗ.</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lastRenderedPageBreak/>
        <w:t>19. Исполнение договора может обеспечиваться предоставлением банковской гарантии</w:t>
      </w:r>
      <w:r w:rsidRPr="007F19AC">
        <w:rPr>
          <w:rFonts w:ascii="Times New Roman" w:eastAsia="Times New Roman" w:hAnsi="Times New Roman" w:cs="Times New Roman"/>
          <w:sz w:val="24"/>
          <w:szCs w:val="24"/>
          <w:lang w:eastAsia="ru-RU"/>
        </w:rPr>
        <w:t xml:space="preserve"> (или независимой гарантии)</w:t>
      </w:r>
      <w:r w:rsidRPr="007F19AC">
        <w:rPr>
          <w:rFonts w:ascii="Times New Roman" w:eastAsia="MS Mincho" w:hAnsi="Times New Roman" w:cs="Times New Roman"/>
          <w:sz w:val="24"/>
          <w:szCs w:val="24"/>
          <w:lang w:eastAsia="ru-RU"/>
        </w:rPr>
        <w:t xml:space="preserve"> или внесением денежных </w:t>
      </w:r>
      <w:proofErr w:type="gramStart"/>
      <w:r w:rsidRPr="007F19AC">
        <w:rPr>
          <w:rFonts w:ascii="Times New Roman" w:eastAsia="MS Mincho" w:hAnsi="Times New Roman" w:cs="Times New Roman"/>
          <w:sz w:val="24"/>
          <w:szCs w:val="24"/>
          <w:lang w:eastAsia="ru-RU"/>
        </w:rPr>
        <w:t>средств  на</w:t>
      </w:r>
      <w:proofErr w:type="gramEnd"/>
      <w:r w:rsidRPr="007F19AC">
        <w:rPr>
          <w:rFonts w:ascii="Times New Roman" w:eastAsia="MS Mincho" w:hAnsi="Times New Roman" w:cs="Times New Roman"/>
          <w:sz w:val="24"/>
          <w:szCs w:val="24"/>
          <w:lang w:eastAsia="ru-RU"/>
        </w:rPr>
        <w:t xml:space="preserve">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w:t>
      </w:r>
      <w:proofErr w:type="gramStart"/>
      <w:r w:rsidRPr="007F19AC">
        <w:rPr>
          <w:rFonts w:ascii="Times New Roman" w:eastAsia="MS Mincho" w:hAnsi="Times New Roman" w:cs="Times New Roman"/>
          <w:sz w:val="24"/>
          <w:szCs w:val="24"/>
          <w:lang w:eastAsia="ru-RU"/>
        </w:rPr>
        <w:t>обеспечения  исполнения</w:t>
      </w:r>
      <w:proofErr w:type="gramEnd"/>
      <w:r w:rsidRPr="007F19AC">
        <w:rPr>
          <w:rFonts w:ascii="Times New Roman" w:eastAsia="MS Mincho" w:hAnsi="Times New Roman" w:cs="Times New Roman"/>
          <w:sz w:val="24"/>
          <w:szCs w:val="24"/>
          <w:lang w:eastAsia="ru-RU"/>
        </w:rPr>
        <w:t xml:space="preserve"> договора определяется участником  закупки  с которым заключается договор, самостоятельно.</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20. </w:t>
      </w:r>
      <w:proofErr w:type="gramStart"/>
      <w:r w:rsidRPr="007F19AC">
        <w:rPr>
          <w:rFonts w:ascii="Times New Roman" w:eastAsia="MS Mincho" w:hAnsi="Times New Roman" w:cs="Times New Roman"/>
          <w:sz w:val="24"/>
          <w:szCs w:val="24"/>
          <w:lang w:eastAsia="ru-RU"/>
        </w:rPr>
        <w:t>Заказчиком  включается</w:t>
      </w:r>
      <w:proofErr w:type="gramEnd"/>
      <w:r w:rsidRPr="007F19AC">
        <w:rPr>
          <w:rFonts w:ascii="Times New Roman" w:eastAsia="MS Mincho" w:hAnsi="Times New Roman" w:cs="Times New Roman"/>
          <w:sz w:val="24"/>
          <w:szCs w:val="24"/>
          <w:lang w:eastAsia="ru-RU"/>
        </w:rPr>
        <w:t xml:space="preserve">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21. Договор заключается после предоставления участником закупки, с которым заключается договор, обеспечения исполнения договора в соответствии с требованиями настоящего Положения о закупке, извещения о закупке и документации о закупке.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22. В случае </w:t>
      </w:r>
      <w:proofErr w:type="spellStart"/>
      <w:r w:rsidRPr="007F19AC">
        <w:rPr>
          <w:rFonts w:ascii="Times New Roman" w:eastAsia="MS Mincho" w:hAnsi="Times New Roman" w:cs="Times New Roman"/>
          <w:sz w:val="24"/>
          <w:szCs w:val="24"/>
          <w:lang w:eastAsia="ru-RU"/>
        </w:rPr>
        <w:t>непредоставления</w:t>
      </w:r>
      <w:proofErr w:type="spellEnd"/>
      <w:r w:rsidRPr="007F19AC">
        <w:rPr>
          <w:rFonts w:ascii="Times New Roman" w:eastAsia="MS Mincho" w:hAnsi="Times New Roman" w:cs="Times New Roman"/>
          <w:sz w:val="24"/>
          <w:szCs w:val="24"/>
          <w:lang w:eastAsia="ru-RU"/>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23. </w:t>
      </w:r>
      <w:proofErr w:type="gramStart"/>
      <w:r w:rsidRPr="007F19AC">
        <w:rPr>
          <w:rFonts w:ascii="Times New Roman" w:eastAsia="MS Mincho" w:hAnsi="Times New Roman" w:cs="Times New Roman"/>
          <w:sz w:val="24"/>
          <w:szCs w:val="24"/>
          <w:lang w:eastAsia="ru-RU"/>
        </w:rPr>
        <w:t>В  ходе</w:t>
      </w:r>
      <w:proofErr w:type="gramEnd"/>
      <w:r w:rsidRPr="007F19AC">
        <w:rPr>
          <w:rFonts w:ascii="Times New Roman" w:eastAsia="MS Mincho" w:hAnsi="Times New Roman" w:cs="Times New Roman"/>
          <w:sz w:val="24"/>
          <w:szCs w:val="24"/>
          <w:lang w:eastAsia="ru-RU"/>
        </w:rPr>
        <w:t xml:space="preserve">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F19AC" w:rsidRPr="007F19AC" w:rsidRDefault="007F19AC" w:rsidP="007F19AC">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F19AC" w:rsidRPr="007F19AC" w:rsidRDefault="007F19AC" w:rsidP="007F19AC">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23-1. Заказчик обязан применять нормы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rsidR="007F19AC" w:rsidRPr="007F19AC" w:rsidRDefault="007F19AC" w:rsidP="007F19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Информация об установлении приоритета указывается в документации об осуществлении закупки, извещении о проведение запроса котировок.</w:t>
      </w:r>
    </w:p>
    <w:p w:rsidR="007F19AC" w:rsidRPr="007F19AC" w:rsidRDefault="007F19AC" w:rsidP="007F19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23-1.1. Условием предоставления приоритета является включение в документацию о закупке, извещение о проведение запроса котировок следующих сведений:</w:t>
      </w:r>
    </w:p>
    <w:p w:rsidR="007F19AC" w:rsidRPr="007F19AC" w:rsidRDefault="007F19AC" w:rsidP="007F19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F19AC">
        <w:rPr>
          <w:rFonts w:ascii="Times New Roman" w:eastAsia="Calibri" w:hAnsi="Times New Roman" w:cs="Times New Roman"/>
          <w:sz w:val="24"/>
          <w:szCs w:val="24"/>
          <w:lang w:eastAsia="ru-RU"/>
        </w:rPr>
        <w:t>а</w:t>
      </w:r>
      <w:proofErr w:type="gramEnd"/>
      <w:r w:rsidRPr="007F19AC">
        <w:rPr>
          <w:rFonts w:ascii="Times New Roman" w:eastAsia="Calibri" w:hAnsi="Times New Roman" w:cs="Times New Roman"/>
          <w:sz w:val="24"/>
          <w:szCs w:val="24"/>
          <w:lang w:eastAsia="ru-RU"/>
        </w:rPr>
        <w:t xml:space="preserve">)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7F19AC" w:rsidRPr="007F19AC" w:rsidRDefault="007F19AC" w:rsidP="007F19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F19AC">
        <w:rPr>
          <w:rFonts w:ascii="Times New Roman" w:eastAsia="Calibri" w:hAnsi="Times New Roman" w:cs="Times New Roman"/>
          <w:sz w:val="24"/>
          <w:szCs w:val="24"/>
          <w:lang w:eastAsia="ru-RU"/>
        </w:rPr>
        <w:t>б</w:t>
      </w:r>
      <w:proofErr w:type="gramEnd"/>
      <w:r w:rsidRPr="007F19AC">
        <w:rPr>
          <w:rFonts w:ascii="Times New Roman" w:eastAsia="Calibri" w:hAnsi="Times New Roman" w:cs="Times New Roman"/>
          <w:sz w:val="24"/>
          <w:szCs w:val="24"/>
          <w:lang w:eastAsia="ru-RU"/>
        </w:rPr>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w:t>
      </w:r>
    </w:p>
    <w:p w:rsidR="007F19AC" w:rsidRPr="007F19AC" w:rsidRDefault="007F19AC" w:rsidP="007F19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F19AC">
        <w:rPr>
          <w:rFonts w:ascii="Times New Roman" w:eastAsia="Calibri" w:hAnsi="Times New Roman" w:cs="Times New Roman"/>
          <w:sz w:val="24"/>
          <w:szCs w:val="24"/>
          <w:lang w:eastAsia="ru-RU"/>
        </w:rPr>
        <w:t>в</w:t>
      </w:r>
      <w:proofErr w:type="gramEnd"/>
      <w:r w:rsidRPr="007F19AC">
        <w:rPr>
          <w:rFonts w:ascii="Times New Roman" w:eastAsia="Calibri" w:hAnsi="Times New Roman" w:cs="Times New Roman"/>
          <w:sz w:val="24"/>
          <w:szCs w:val="24"/>
          <w:lang w:eastAsia="ru-RU"/>
        </w:rPr>
        <w:t xml:space="preserve">) сведения о начальной (максимальной) цене единицы каждого товара, работы, услуги, являющихся предметом закупки; </w:t>
      </w:r>
    </w:p>
    <w:p w:rsidR="007F19AC" w:rsidRPr="007F19AC" w:rsidRDefault="007F19AC" w:rsidP="007F19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F19AC">
        <w:rPr>
          <w:rFonts w:ascii="Times New Roman" w:eastAsia="Calibri" w:hAnsi="Times New Roman" w:cs="Times New Roman"/>
          <w:sz w:val="24"/>
          <w:szCs w:val="24"/>
          <w:lang w:eastAsia="ru-RU"/>
        </w:rPr>
        <w:t>г</w:t>
      </w:r>
      <w:proofErr w:type="gramEnd"/>
      <w:r w:rsidRPr="007F19AC">
        <w:rPr>
          <w:rFonts w:ascii="Times New Roman" w:eastAsia="Calibri" w:hAnsi="Times New Roman" w:cs="Times New Roman"/>
          <w:sz w:val="24"/>
          <w:szCs w:val="24"/>
          <w:lang w:eastAsia="ru-RU"/>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7F19AC">
        <w:rPr>
          <w:rFonts w:ascii="Times New Roman" w:eastAsia="Calibri" w:hAnsi="Times New Roman" w:cs="Times New Roman"/>
          <w:sz w:val="24"/>
          <w:szCs w:val="24"/>
          <w:vertAlign w:val="superscript"/>
          <w:lang w:eastAsia="ru-RU"/>
        </w:rPr>
        <w:footnoteReference w:customMarkFollows="1" w:id="14"/>
        <w:t>14</w:t>
      </w:r>
    </w:p>
    <w:p w:rsidR="007F19AC" w:rsidRPr="007F19AC" w:rsidRDefault="007F19AC" w:rsidP="007F19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извещении о проведение запроса котировок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7F19AC" w:rsidRPr="007F19AC" w:rsidRDefault="007F19AC" w:rsidP="007F19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F19AC">
        <w:rPr>
          <w:rFonts w:ascii="Times New Roman" w:eastAsia="Calibri" w:hAnsi="Times New Roman" w:cs="Times New Roman"/>
          <w:sz w:val="24"/>
          <w:szCs w:val="24"/>
          <w:lang w:eastAsia="ru-RU"/>
        </w:rPr>
        <w:lastRenderedPageBreak/>
        <w:t>е</w:t>
      </w:r>
      <w:proofErr w:type="gramEnd"/>
      <w:r w:rsidRPr="007F19AC">
        <w:rPr>
          <w:rFonts w:ascii="Times New Roman" w:eastAsia="Calibri" w:hAnsi="Times New Roman" w:cs="Times New Roman"/>
          <w:sz w:val="24"/>
          <w:szCs w:val="24"/>
          <w:lang w:eastAsia="ru-RU"/>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7F19AC" w:rsidRPr="007F19AC" w:rsidRDefault="007F19AC" w:rsidP="007F19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F19AC">
        <w:rPr>
          <w:rFonts w:ascii="Times New Roman" w:eastAsia="Calibri" w:hAnsi="Times New Roman" w:cs="Times New Roman"/>
          <w:sz w:val="24"/>
          <w:szCs w:val="24"/>
          <w:lang w:eastAsia="ru-RU"/>
        </w:rPr>
        <w:t>ж</w:t>
      </w:r>
      <w:proofErr w:type="gramEnd"/>
      <w:r w:rsidRPr="007F19AC">
        <w:rPr>
          <w:rFonts w:ascii="Times New Roman" w:eastAsia="Calibri" w:hAnsi="Times New Roman" w:cs="Times New Roman"/>
          <w:sz w:val="24"/>
          <w:szCs w:val="24"/>
          <w:lang w:eastAsia="ru-RU"/>
        </w:rPr>
        <w:t xml:space="preserve">)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7F19AC" w:rsidRPr="007F19AC" w:rsidRDefault="007F19AC" w:rsidP="007F19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F19AC">
        <w:rPr>
          <w:rFonts w:ascii="Times New Roman" w:eastAsia="Calibri" w:hAnsi="Times New Roman" w:cs="Times New Roman"/>
          <w:sz w:val="24"/>
          <w:szCs w:val="24"/>
          <w:lang w:eastAsia="ru-RU"/>
        </w:rPr>
        <w:t>з</w:t>
      </w:r>
      <w:proofErr w:type="gramEnd"/>
      <w:r w:rsidRPr="007F19AC">
        <w:rPr>
          <w:rFonts w:ascii="Times New Roman" w:eastAsia="Calibri" w:hAnsi="Times New Roman" w:cs="Times New Roman"/>
          <w:sz w:val="24"/>
          <w:szCs w:val="24"/>
          <w:lang w:eastAsia="ru-RU"/>
        </w:rPr>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
    <w:p w:rsidR="007F19AC" w:rsidRPr="007F19AC" w:rsidRDefault="007F19AC" w:rsidP="007F19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 xml:space="preserve">и) 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rsidR="007F19AC" w:rsidRPr="007F19AC" w:rsidRDefault="007F19AC" w:rsidP="007F19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23-1.2. Приоритет не предоставляется в случаях, если:</w:t>
      </w:r>
    </w:p>
    <w:p w:rsidR="007F19AC" w:rsidRPr="007F19AC" w:rsidRDefault="007F19AC" w:rsidP="007F19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1) закупка признана несостоявшейся и договор заключается с единственным участником закупки;</w:t>
      </w:r>
    </w:p>
    <w:p w:rsidR="007F19AC" w:rsidRPr="007F19AC" w:rsidRDefault="007F19AC" w:rsidP="007F19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F19AC" w:rsidRPr="007F19AC" w:rsidRDefault="007F19AC" w:rsidP="007F19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F19AC" w:rsidRPr="007F19AC" w:rsidRDefault="007F19AC" w:rsidP="007F19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F19AC" w:rsidRPr="007F19AC" w:rsidRDefault="007F19AC" w:rsidP="007F19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F19AC" w:rsidRPr="007F19AC" w:rsidRDefault="007F19AC" w:rsidP="007F19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23-1.3.</w:t>
      </w:r>
      <w:r w:rsidRPr="007F19AC">
        <w:rPr>
          <w:rFonts w:ascii="Times New Roman" w:eastAsia="Calibri" w:hAnsi="Times New Roman" w:cs="Times New Roman"/>
          <w:sz w:val="24"/>
          <w:szCs w:val="24"/>
          <w:lang w:eastAsia="ru-RU"/>
        </w:rPr>
        <w:t> </w:t>
      </w:r>
      <w:r w:rsidRPr="007F19AC">
        <w:rPr>
          <w:rFonts w:ascii="Times New Roman" w:eastAsia="Calibri" w:hAnsi="Times New Roman" w:cs="Times New Roman"/>
          <w:sz w:val="24"/>
          <w:szCs w:val="24"/>
          <w:lang w:eastAsia="ru-RU"/>
        </w:rPr>
        <w:t>При предоставлении приоритета применяется порядок, предусмотренный Постановлением № 925.</w:t>
      </w:r>
    </w:p>
    <w:p w:rsidR="007F19AC" w:rsidRPr="007F19AC" w:rsidRDefault="007F19AC" w:rsidP="007F19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23-2. При проведении закупок, на которые распространяются требования постановления Правительства Российской Федерации от 03.12.2020 № 2013 «О минимальной доле закупок товаров российского происхождения» (далее – Постановление № 2013), Заказчик вправе установить требование о поставке участником закупки товара, сведения о котором включены в предусмотренные Постановлением № 2013 реестр российской промышленной продукции либо единый реестр российской радиоэлектронной продукции.</w:t>
      </w:r>
    </w:p>
    <w:p w:rsidR="007F19AC" w:rsidRPr="007F19AC" w:rsidRDefault="007F19AC" w:rsidP="007F19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Достижение минимальной доли закупок товаров российского происхождения, предусмотренной Постановлением № 2013, осуществляется путем проведения конкурентных и неконкурентных процедур.</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Отмена конкурентной закупки</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 24. Отмена конкурентной закупки осуществляется заказчиком в соответствии с частями 5-7 статьи 3.2 Федерального закона № 223-ФЗ.</w:t>
      </w: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 Определение поставщика (исполнителя, подрядчика) путем проведения конкурса</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Проведение конкурса</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25. Под конкурсом понимается форма торгов, в соответствии с условиями, предусмотренными частью 16 статьи 3.2 Федерального закона № 223-ФЗ.</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26.  Извещение о проведении конкурса и документация о конкурсе размещается</w:t>
      </w:r>
    </w:p>
    <w:p w:rsidR="007F19AC" w:rsidRPr="007F19AC" w:rsidRDefault="007F19AC" w:rsidP="007F19AC">
      <w:pPr>
        <w:autoSpaceDE w:val="0"/>
        <w:autoSpaceDN w:val="0"/>
        <w:adjustRightInd w:val="0"/>
        <w:spacing w:after="0" w:line="240" w:lineRule="auto"/>
        <w:jc w:val="both"/>
        <w:rPr>
          <w:rFonts w:ascii="Times New Roman" w:eastAsia="MS Mincho" w:hAnsi="Times New Roman" w:cs="Times New Roman"/>
          <w:sz w:val="24"/>
          <w:szCs w:val="24"/>
          <w:lang w:eastAsia="ru-RU"/>
        </w:rPr>
      </w:pPr>
      <w:proofErr w:type="gramStart"/>
      <w:r w:rsidRPr="007F19AC">
        <w:rPr>
          <w:rFonts w:ascii="Times New Roman" w:eastAsia="MS Mincho" w:hAnsi="Times New Roman" w:cs="Times New Roman"/>
          <w:sz w:val="24"/>
          <w:szCs w:val="24"/>
          <w:lang w:eastAsia="ru-RU"/>
        </w:rPr>
        <w:t>заказчиком</w:t>
      </w:r>
      <w:proofErr w:type="gramEnd"/>
      <w:r w:rsidRPr="007F19AC">
        <w:rPr>
          <w:rFonts w:ascii="Times New Roman" w:eastAsia="MS Mincho" w:hAnsi="Times New Roman" w:cs="Times New Roman"/>
          <w:sz w:val="24"/>
          <w:szCs w:val="24"/>
          <w:lang w:eastAsia="ru-RU"/>
        </w:rPr>
        <w:t xml:space="preserve"> в единой информационной системе в соответствии со сроками, установленными частью 17 статьи 3.2 Федерального закона № 223-ФЗ.</w:t>
      </w:r>
      <w:r w:rsidRPr="007F19AC">
        <w:rPr>
          <w:rFonts w:ascii="Times New Roman" w:eastAsia="MS Mincho" w:hAnsi="Times New Roman" w:cs="Times New Roman"/>
          <w:sz w:val="24"/>
          <w:szCs w:val="24"/>
          <w:vertAlign w:val="superscript"/>
          <w:lang w:eastAsia="ru-RU"/>
        </w:rPr>
        <w:footnoteReference w:customMarkFollows="1" w:id="15"/>
        <w:t>15</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Этапы конкурса</w:t>
      </w:r>
      <w:r w:rsidRPr="007F19AC">
        <w:rPr>
          <w:rFonts w:ascii="Times New Roman" w:eastAsia="MS Mincho" w:hAnsi="Times New Roman" w:cs="Times New Roman"/>
          <w:sz w:val="24"/>
          <w:szCs w:val="24"/>
          <w:vertAlign w:val="superscript"/>
          <w:lang w:eastAsia="ru-RU"/>
        </w:rPr>
        <w:footnoteReference w:customMarkFollows="1" w:id="16"/>
        <w:t>16</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Извещение о проведении конкурса</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27. В извещении о проведении конкурса должны быть указаны следующие сведения:</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 способ осуществления закупки;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4) место поставки товара, выполнения работы, оказания услуги;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5) сведения о начальной (максимальной) цене договора, либо формула цены и максимальное значение цены договора, </w:t>
      </w:r>
      <w:r w:rsidRPr="007F19AC">
        <w:rPr>
          <w:rFonts w:ascii="Times New Roman" w:eastAsia="Times New Roman" w:hAnsi="Times New Roman" w:cs="Times New Roman"/>
          <w:sz w:val="24"/>
          <w:szCs w:val="24"/>
          <w:lang w:eastAsia="ru-RU"/>
        </w:rPr>
        <w:t>либо цена единицы товара</w:t>
      </w:r>
      <w:r w:rsidRPr="007F19AC">
        <w:rPr>
          <w:rFonts w:ascii="Times New Roman" w:eastAsia="MS Mincho" w:hAnsi="Times New Roman" w:cs="Times New Roman"/>
          <w:sz w:val="24"/>
          <w:szCs w:val="24"/>
          <w:lang w:eastAsia="ru-RU"/>
        </w:rPr>
        <w:t>, работы, услуги и максимальное значение цены договора;</w:t>
      </w:r>
    </w:p>
    <w:p w:rsidR="007F19AC" w:rsidRPr="007F19AC" w:rsidRDefault="007F19AC" w:rsidP="007F19AC">
      <w:pPr>
        <w:autoSpaceDE w:val="0"/>
        <w:autoSpaceDN w:val="0"/>
        <w:adjustRightInd w:val="0"/>
        <w:spacing w:after="0" w:line="240" w:lineRule="auto"/>
        <w:ind w:firstLine="708"/>
        <w:jc w:val="both"/>
        <w:rPr>
          <w:rFonts w:ascii="Times New Roman" w:eastAsia="Times New Roman" w:hAnsi="Times New Roman" w:cs="Times New Roman"/>
          <w:sz w:val="24"/>
          <w:szCs w:val="24"/>
          <w:vertAlign w:val="superscript"/>
          <w:lang w:eastAsia="ru-RU"/>
        </w:rPr>
      </w:pPr>
      <w:r w:rsidRPr="007F19AC">
        <w:rPr>
          <w:rFonts w:ascii="Times New Roman" w:eastAsia="MS Mincho" w:hAnsi="Times New Roman" w:cs="Times New Roman"/>
          <w:sz w:val="24"/>
          <w:szCs w:val="24"/>
          <w:lang w:eastAsia="ru-RU"/>
        </w:rPr>
        <w:t xml:space="preserve">6) </w:t>
      </w:r>
      <w:r w:rsidRPr="007F19AC">
        <w:rPr>
          <w:rFonts w:ascii="Times New Roman" w:eastAsia="Times New Roman" w:hAnsi="Times New Roman" w:cs="Times New Roman"/>
          <w:sz w:val="24"/>
          <w:szCs w:val="24"/>
          <w:lang w:eastAsia="ru-RU"/>
        </w:rPr>
        <w:t>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r w:rsidRPr="007F19AC">
        <w:rPr>
          <w:rFonts w:ascii="Times New Roman" w:eastAsia="Times New Roman" w:hAnsi="Times New Roman" w:cs="Times New Roman"/>
          <w:sz w:val="24"/>
          <w:szCs w:val="24"/>
          <w:vertAlign w:val="superscript"/>
          <w:lang w:eastAsia="ru-RU"/>
        </w:rPr>
        <w:footnoteReference w:customMarkFollows="1" w:id="17"/>
        <w:t>17</w:t>
      </w:r>
    </w:p>
    <w:p w:rsidR="007F19AC" w:rsidRPr="007F19AC" w:rsidRDefault="007F19AC" w:rsidP="007F19AC">
      <w:pPr>
        <w:autoSpaceDE w:val="0"/>
        <w:autoSpaceDN w:val="0"/>
        <w:adjustRightInd w:val="0"/>
        <w:spacing w:after="0" w:line="240" w:lineRule="auto"/>
        <w:ind w:firstLine="708"/>
        <w:jc w:val="both"/>
        <w:rPr>
          <w:rFonts w:ascii="Times New Roman" w:eastAsia="Times New Roman" w:hAnsi="Times New Roman" w:cs="Times New Roman"/>
          <w:sz w:val="24"/>
          <w:szCs w:val="24"/>
          <w:vertAlign w:val="superscript"/>
          <w:lang w:eastAsia="ru-RU"/>
        </w:rPr>
      </w:pPr>
      <w:r w:rsidRPr="007F19AC">
        <w:rPr>
          <w:rFonts w:ascii="Times New Roman" w:eastAsia="MS Mincho" w:hAnsi="Times New Roman" w:cs="Times New Roman"/>
          <w:sz w:val="24"/>
          <w:szCs w:val="24"/>
          <w:lang w:eastAsia="ru-RU"/>
        </w:rPr>
        <w:t xml:space="preserve">7) </w:t>
      </w:r>
      <w:r w:rsidRPr="007F19AC">
        <w:rPr>
          <w:rFonts w:ascii="Times New Roman" w:eastAsia="Times New Roman" w:hAnsi="Times New Roman" w:cs="Times New Roman"/>
          <w:sz w:val="24"/>
          <w:szCs w:val="24"/>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r w:rsidRPr="007F19AC">
        <w:rPr>
          <w:rFonts w:ascii="Times New Roman" w:eastAsia="Times New Roman" w:hAnsi="Times New Roman" w:cs="Times New Roman"/>
          <w:sz w:val="24"/>
          <w:szCs w:val="24"/>
          <w:vertAlign w:val="superscript"/>
          <w:lang w:eastAsia="ru-RU"/>
        </w:rPr>
        <w:footnoteReference w:customMarkFollows="1" w:id="18"/>
        <w:t>18</w:t>
      </w:r>
    </w:p>
    <w:p w:rsidR="007F19AC" w:rsidRPr="007F19AC" w:rsidRDefault="007F19AC" w:rsidP="007F19AC">
      <w:pPr>
        <w:autoSpaceDE w:val="0"/>
        <w:autoSpaceDN w:val="0"/>
        <w:adjustRightInd w:val="0"/>
        <w:spacing w:after="0" w:line="240" w:lineRule="auto"/>
        <w:ind w:firstLine="708"/>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8) срок, место и порядок предоставления документации о конкурсе, размер, порядок и сроки внесения платы, взимаемой заказчиком за предоставление </w:t>
      </w:r>
      <w:proofErr w:type="gramStart"/>
      <w:r w:rsidRPr="007F19AC">
        <w:rPr>
          <w:rFonts w:ascii="Times New Roman" w:eastAsia="MS Mincho" w:hAnsi="Times New Roman" w:cs="Times New Roman"/>
          <w:sz w:val="24"/>
          <w:szCs w:val="24"/>
          <w:lang w:eastAsia="ru-RU"/>
        </w:rPr>
        <w:t>данной  документации</w:t>
      </w:r>
      <w:proofErr w:type="gramEnd"/>
      <w:r w:rsidRPr="007F19AC">
        <w:rPr>
          <w:rFonts w:ascii="Times New Roman" w:eastAsia="MS Mincho" w:hAnsi="Times New Roman" w:cs="Times New Roman"/>
          <w:sz w:val="24"/>
          <w:szCs w:val="24"/>
          <w:lang w:eastAsia="ru-RU"/>
        </w:rPr>
        <w:t>, если такая плата установлена заказчиком, за исключением случаев предоставления документации о конкурсе в форме электронного документа;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10) адрес электронной площадки в </w:t>
      </w:r>
      <w:r w:rsidRPr="007F19AC">
        <w:rPr>
          <w:rFonts w:ascii="Times New Roman" w:eastAsia="Times New Roman" w:hAnsi="Times New Roman" w:cs="Times New Roman"/>
          <w:sz w:val="24"/>
          <w:szCs w:val="24"/>
          <w:lang w:eastAsia="ru-RU"/>
        </w:rPr>
        <w:t>информационно-телекоммуникационной</w:t>
      </w:r>
      <w:r w:rsidRPr="007F19AC">
        <w:rPr>
          <w:rFonts w:ascii="Times New Roman" w:eastAsia="MS Mincho" w:hAnsi="Times New Roman" w:cs="Times New Roman"/>
          <w:sz w:val="24"/>
          <w:szCs w:val="24"/>
          <w:lang w:eastAsia="ru-RU"/>
        </w:rPr>
        <w:t xml:space="preserve"> сети «Интернет»;</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11) </w:t>
      </w:r>
      <w:proofErr w:type="gramStart"/>
      <w:r w:rsidRPr="007F19AC">
        <w:rPr>
          <w:rFonts w:ascii="Times New Roman" w:eastAsia="MS Mincho" w:hAnsi="Times New Roman" w:cs="Times New Roman"/>
          <w:sz w:val="24"/>
          <w:szCs w:val="24"/>
          <w:lang w:eastAsia="ru-RU"/>
        </w:rPr>
        <w:t>участниками  конкурса</w:t>
      </w:r>
      <w:proofErr w:type="gramEnd"/>
      <w:r w:rsidRPr="007F19AC">
        <w:rPr>
          <w:rFonts w:ascii="Times New Roman" w:eastAsia="MS Mincho" w:hAnsi="Times New Roman" w:cs="Times New Roman"/>
          <w:sz w:val="24"/>
          <w:szCs w:val="24"/>
          <w:lang w:eastAsia="ru-RU"/>
        </w:rPr>
        <w:t xml:space="preserve"> могут быть только субъекты малого и среднего предпринимательства.</w:t>
      </w:r>
      <w:r w:rsidRPr="007F19AC">
        <w:rPr>
          <w:rFonts w:ascii="Times New Roman" w:eastAsia="MS Mincho" w:hAnsi="Times New Roman" w:cs="Times New Roman"/>
          <w:sz w:val="24"/>
          <w:szCs w:val="24"/>
          <w:vertAlign w:val="superscript"/>
          <w:lang w:eastAsia="ru-RU"/>
        </w:rPr>
        <w:footnoteReference w:customMarkFollows="1" w:id="19"/>
        <w:t>19</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lastRenderedPageBreak/>
        <w:t>Документация о конкурсе</w:t>
      </w:r>
      <w:r w:rsidRPr="007F19AC">
        <w:rPr>
          <w:rFonts w:ascii="Times New Roman" w:eastAsia="MS Mincho" w:hAnsi="Times New Roman" w:cs="Times New Roman"/>
          <w:sz w:val="24"/>
          <w:szCs w:val="24"/>
          <w:vertAlign w:val="superscript"/>
          <w:lang w:eastAsia="ru-RU"/>
        </w:rPr>
        <w:footnoteReference w:customMarkFollows="1" w:id="20"/>
        <w:t>20</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28. В документации о конкурсе должны быть указаны:</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 требования к содержанию, форме, оформлению и составу заявки на участие в конкурсе;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4) место, условия и сроки (периоды) поставки товара, выполнения работы, оказания услуги;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5) сведения о начальной (максимальной) цене договора, либо формула цены и максимальное значение </w:t>
      </w:r>
      <w:proofErr w:type="gramStart"/>
      <w:r w:rsidRPr="007F19AC">
        <w:rPr>
          <w:rFonts w:ascii="Times New Roman" w:eastAsia="MS Mincho" w:hAnsi="Times New Roman" w:cs="Times New Roman"/>
          <w:sz w:val="24"/>
          <w:szCs w:val="24"/>
          <w:lang w:eastAsia="ru-RU"/>
        </w:rPr>
        <w:t>цены  договора</w:t>
      </w:r>
      <w:proofErr w:type="gramEnd"/>
      <w:r w:rsidRPr="007F19AC">
        <w:rPr>
          <w:rFonts w:ascii="Times New Roman" w:eastAsia="MS Mincho" w:hAnsi="Times New Roman" w:cs="Times New Roman"/>
          <w:sz w:val="24"/>
          <w:szCs w:val="24"/>
          <w:lang w:eastAsia="ru-RU"/>
        </w:rPr>
        <w:t xml:space="preserve">, </w:t>
      </w:r>
      <w:r w:rsidRPr="007F19AC">
        <w:rPr>
          <w:rFonts w:ascii="Times New Roman" w:eastAsia="Times New Roman" w:hAnsi="Times New Roman" w:cs="Times New Roman"/>
          <w:sz w:val="24"/>
          <w:szCs w:val="24"/>
          <w:lang w:eastAsia="ru-RU"/>
        </w:rPr>
        <w:t>либо цена единицы товара</w:t>
      </w:r>
      <w:r w:rsidRPr="007F19AC">
        <w:rPr>
          <w:rFonts w:ascii="Times New Roman" w:eastAsia="MS Mincho" w:hAnsi="Times New Roman" w:cs="Times New Roman"/>
          <w:sz w:val="24"/>
          <w:szCs w:val="24"/>
          <w:lang w:eastAsia="ru-RU"/>
        </w:rPr>
        <w:t>, работы, услуги и максимальное значение цены договора;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6) форма, сроки и порядок оплаты товара, работы, услуги;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w:t>
      </w:r>
      <w:proofErr w:type="gramStart"/>
      <w:r w:rsidRPr="007F19AC">
        <w:rPr>
          <w:rFonts w:ascii="Times New Roman" w:eastAsia="MS Mincho" w:hAnsi="Times New Roman" w:cs="Times New Roman"/>
          <w:sz w:val="24"/>
          <w:szCs w:val="24"/>
          <w:lang w:eastAsia="ru-RU"/>
        </w:rPr>
        <w:t>таможенных  пошлин</w:t>
      </w:r>
      <w:proofErr w:type="gramEnd"/>
      <w:r w:rsidRPr="007F19AC">
        <w:rPr>
          <w:rFonts w:ascii="Times New Roman" w:eastAsia="MS Mincho" w:hAnsi="Times New Roman" w:cs="Times New Roman"/>
          <w:sz w:val="24"/>
          <w:szCs w:val="24"/>
          <w:lang w:eastAsia="ru-RU"/>
        </w:rPr>
        <w:t>, налогов и  других обязательных платежей;</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8) порядок, дата начала, дата и время окончания срока подачи заявок на участие в конкурсе (этапах конкурса) и порядок подведения итогов </w:t>
      </w:r>
      <w:proofErr w:type="gramStart"/>
      <w:r w:rsidRPr="007F19AC">
        <w:rPr>
          <w:rFonts w:ascii="Times New Roman" w:eastAsia="MS Mincho" w:hAnsi="Times New Roman" w:cs="Times New Roman"/>
          <w:sz w:val="24"/>
          <w:szCs w:val="24"/>
          <w:lang w:eastAsia="ru-RU"/>
        </w:rPr>
        <w:t>такого  конкурса</w:t>
      </w:r>
      <w:proofErr w:type="gramEnd"/>
      <w:r w:rsidRPr="007F19AC">
        <w:rPr>
          <w:rFonts w:ascii="Times New Roman" w:eastAsia="MS Mincho" w:hAnsi="Times New Roman" w:cs="Times New Roman"/>
          <w:sz w:val="24"/>
          <w:szCs w:val="24"/>
          <w:lang w:eastAsia="ru-RU"/>
        </w:rPr>
        <w:t xml:space="preserve"> (этапов такого конкурса);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9) требования к участникам такого конкурса;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F19AC" w:rsidRPr="007F19AC" w:rsidRDefault="007F19AC" w:rsidP="007F19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11) </w:t>
      </w:r>
      <w:r w:rsidRPr="007F19AC">
        <w:rPr>
          <w:rFonts w:ascii="Times New Roman" w:eastAsia="Times New Roman" w:hAnsi="Times New Roman" w:cs="Times New Roman"/>
          <w:sz w:val="24"/>
          <w:szCs w:val="24"/>
          <w:lang w:eastAsia="ru-RU"/>
        </w:rPr>
        <w:t>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12) </w:t>
      </w:r>
      <w:r w:rsidRPr="007F19AC">
        <w:rPr>
          <w:rFonts w:ascii="Times New Roman" w:eastAsia="Times New Roman" w:hAnsi="Times New Roman" w:cs="Times New Roman"/>
          <w:sz w:val="24"/>
          <w:szCs w:val="24"/>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p>
    <w:p w:rsidR="007F19AC" w:rsidRPr="007F19AC" w:rsidRDefault="007F19AC" w:rsidP="007F19AC">
      <w:pPr>
        <w:autoSpaceDE w:val="0"/>
        <w:autoSpaceDN w:val="0"/>
        <w:adjustRightInd w:val="0"/>
        <w:spacing w:after="0" w:line="240" w:lineRule="auto"/>
        <w:ind w:firstLine="708"/>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13) формы, порядок, дата и время окончания срока предоставления участникам такого конкурса разъяснений положений документации о конкурсе;</w:t>
      </w:r>
    </w:p>
    <w:p w:rsidR="007F19AC" w:rsidRPr="007F19AC" w:rsidRDefault="007F19AC" w:rsidP="007F19AC">
      <w:pPr>
        <w:autoSpaceDE w:val="0"/>
        <w:autoSpaceDN w:val="0"/>
        <w:adjustRightInd w:val="0"/>
        <w:spacing w:after="0" w:line="240" w:lineRule="auto"/>
        <w:ind w:firstLine="709"/>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lastRenderedPageBreak/>
        <w:t xml:space="preserve"> 14) дата </w:t>
      </w:r>
      <w:proofErr w:type="gramStart"/>
      <w:r w:rsidRPr="007F19AC">
        <w:rPr>
          <w:rFonts w:ascii="Times New Roman" w:eastAsia="MS Mincho" w:hAnsi="Times New Roman" w:cs="Times New Roman"/>
          <w:sz w:val="24"/>
          <w:szCs w:val="24"/>
          <w:lang w:eastAsia="ru-RU"/>
        </w:rPr>
        <w:t>рассмотрения,  оценки</w:t>
      </w:r>
      <w:proofErr w:type="gramEnd"/>
      <w:r w:rsidRPr="007F19AC">
        <w:rPr>
          <w:rFonts w:ascii="Times New Roman" w:eastAsia="MS Mincho" w:hAnsi="Times New Roman" w:cs="Times New Roman"/>
          <w:sz w:val="24"/>
          <w:szCs w:val="24"/>
          <w:lang w:eastAsia="ru-RU"/>
        </w:rPr>
        <w:t xml:space="preserve"> и сопоставления  предложений участников такого конкурса и подведения итогов такого конкурса;</w:t>
      </w:r>
    </w:p>
    <w:p w:rsidR="007F19AC" w:rsidRPr="007F19AC" w:rsidRDefault="007F19AC" w:rsidP="007F19AC">
      <w:pPr>
        <w:autoSpaceDE w:val="0"/>
        <w:autoSpaceDN w:val="0"/>
        <w:adjustRightInd w:val="0"/>
        <w:spacing w:after="0" w:line="240" w:lineRule="auto"/>
        <w:ind w:firstLine="709"/>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15) критерии оценки и сопоставления заявок на участие в таком конкурсе;</w:t>
      </w:r>
    </w:p>
    <w:p w:rsidR="007F19AC" w:rsidRPr="007F19AC" w:rsidRDefault="007F19AC" w:rsidP="007F19AC">
      <w:pPr>
        <w:autoSpaceDE w:val="0"/>
        <w:autoSpaceDN w:val="0"/>
        <w:adjustRightInd w:val="0"/>
        <w:spacing w:after="0" w:line="240" w:lineRule="auto"/>
        <w:ind w:firstLine="709"/>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16) порядок оценки и сопоставления заявок на участие в таком конкурсе;</w:t>
      </w:r>
    </w:p>
    <w:p w:rsidR="007F19AC" w:rsidRPr="007F19AC" w:rsidRDefault="007F19AC" w:rsidP="007F19AC">
      <w:pPr>
        <w:autoSpaceDE w:val="0"/>
        <w:autoSpaceDN w:val="0"/>
        <w:adjustRightInd w:val="0"/>
        <w:spacing w:after="0" w:line="240" w:lineRule="auto"/>
        <w:ind w:firstLine="709"/>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17) </w:t>
      </w:r>
      <w:proofErr w:type="gramStart"/>
      <w:r w:rsidRPr="007F19AC">
        <w:rPr>
          <w:rFonts w:ascii="Times New Roman" w:eastAsia="MS Mincho" w:hAnsi="Times New Roman" w:cs="Times New Roman"/>
          <w:sz w:val="24"/>
          <w:szCs w:val="24"/>
          <w:lang w:eastAsia="ru-RU"/>
        </w:rPr>
        <w:t>описание  предмета</w:t>
      </w:r>
      <w:proofErr w:type="gramEnd"/>
      <w:r w:rsidRPr="007F19AC">
        <w:rPr>
          <w:rFonts w:ascii="Times New Roman" w:eastAsia="MS Mincho" w:hAnsi="Times New Roman" w:cs="Times New Roman"/>
          <w:sz w:val="24"/>
          <w:szCs w:val="24"/>
          <w:lang w:eastAsia="ru-RU"/>
        </w:rPr>
        <w:t xml:space="preserve"> такой закупки в соответствии с частью 6.1 статьи 3 Федерального закона № 223-ФЗ;</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18) участниками конкурса могут быть только субъекты малого и среднего предпринимательства</w:t>
      </w:r>
      <w:r w:rsidRPr="007F19AC">
        <w:rPr>
          <w:rFonts w:ascii="Times New Roman" w:eastAsia="MS Mincho" w:hAnsi="Times New Roman" w:cs="Times New Roman"/>
          <w:sz w:val="24"/>
          <w:szCs w:val="24"/>
          <w:vertAlign w:val="superscript"/>
          <w:lang w:eastAsia="ru-RU"/>
        </w:rPr>
        <w:footnoteReference w:customMarkFollows="1" w:id="21"/>
        <w:t>21</w:t>
      </w:r>
    </w:p>
    <w:p w:rsidR="007F19AC" w:rsidRPr="007F19AC" w:rsidRDefault="007F19AC" w:rsidP="007F19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19AC">
        <w:rPr>
          <w:rFonts w:ascii="PT Astra Serif" w:eastAsia="Calibri" w:hAnsi="PT Astra Serif" w:cs="Times New Roman"/>
          <w:sz w:val="24"/>
          <w:szCs w:val="24"/>
          <w:lang w:eastAsia="ru-RU"/>
        </w:rPr>
        <w:t xml:space="preserve">19) </w:t>
      </w:r>
      <w:r w:rsidRPr="007F19AC">
        <w:rPr>
          <w:rFonts w:ascii="PT Astra Serif" w:eastAsia="Times New Roman" w:hAnsi="PT Astra Serif" w:cs="Times New Roman"/>
          <w:sz w:val="24"/>
          <w:szCs w:val="24"/>
          <w:lang w:eastAsia="ru-RU"/>
        </w:rPr>
        <w:t>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20) иные сведения.</w:t>
      </w:r>
      <w:r w:rsidRPr="007F19AC">
        <w:rPr>
          <w:rFonts w:ascii="Times New Roman" w:eastAsia="MS Mincho" w:hAnsi="Times New Roman" w:cs="Times New Roman"/>
          <w:sz w:val="24"/>
          <w:szCs w:val="24"/>
          <w:vertAlign w:val="superscript"/>
          <w:lang w:eastAsia="ru-RU"/>
        </w:rPr>
        <w:footnoteReference w:customMarkFollows="1" w:id="22"/>
        <w:t>22</w:t>
      </w: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Порядок предоставления разъяснений положений документации о конкурсе</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30. Любой участник закупки, аккредитованный на электронной площадке, вправе направить оператору электронной площадки </w:t>
      </w:r>
      <w:proofErr w:type="gramStart"/>
      <w:r w:rsidRPr="007F19AC">
        <w:rPr>
          <w:rFonts w:ascii="Times New Roman" w:eastAsia="MS Mincho" w:hAnsi="Times New Roman" w:cs="Times New Roman"/>
          <w:sz w:val="24"/>
          <w:szCs w:val="24"/>
          <w:lang w:eastAsia="ru-RU"/>
        </w:rPr>
        <w:t>с  использованием</w:t>
      </w:r>
      <w:proofErr w:type="gramEnd"/>
      <w:r w:rsidRPr="007F19AC">
        <w:rPr>
          <w:rFonts w:ascii="Times New Roman" w:eastAsia="MS Mincho" w:hAnsi="Times New Roman" w:cs="Times New Roman"/>
          <w:sz w:val="24"/>
          <w:szCs w:val="24"/>
          <w:lang w:eastAsia="ru-RU"/>
        </w:rPr>
        <w:t xml:space="preserve"> программно-аппаратных средств электронной площадки, на которой размещена такая закупка, запрос о даче разъяснений положений извещения о проведении конкурса и (или) документации о конкурсе.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31. Разъяснение положений документации о конкурсе осуществляется заказчиком в соответствии с частями 3-4 статьи 3.2, частью 11 статьи 4 Федерального закона № 223-ФЗ.</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Внесение изменений в извещение о проведении конкурса и (или) документацию о</w:t>
      </w: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proofErr w:type="gramStart"/>
      <w:r w:rsidRPr="007F19AC">
        <w:rPr>
          <w:rFonts w:ascii="Times New Roman" w:eastAsia="MS Mincho" w:hAnsi="Times New Roman" w:cs="Times New Roman"/>
          <w:sz w:val="24"/>
          <w:szCs w:val="24"/>
          <w:lang w:eastAsia="ru-RU"/>
        </w:rPr>
        <w:t>конкурсе</w:t>
      </w:r>
      <w:proofErr w:type="gramEnd"/>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 32. Изменения, вносимые в извещение о проведении конкурса и (или) документацию о конкурсе размещаются заказчиком в соответствии с частью 11 статьи 4 Федерального закона № 223-ФЗ.</w:t>
      </w: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Порядок подачи заявок на участие в конкурсе</w:t>
      </w:r>
      <w:r w:rsidRPr="007F19AC">
        <w:rPr>
          <w:rFonts w:ascii="Times New Roman" w:eastAsia="MS Mincho" w:hAnsi="Times New Roman" w:cs="Times New Roman"/>
          <w:sz w:val="24"/>
          <w:szCs w:val="24"/>
          <w:vertAlign w:val="superscript"/>
          <w:lang w:eastAsia="ru-RU"/>
        </w:rPr>
        <w:footnoteReference w:customMarkFollows="1" w:id="23"/>
        <w:t>23</w:t>
      </w:r>
    </w:p>
    <w:p w:rsidR="007F19AC" w:rsidRPr="007F19AC" w:rsidRDefault="007F19AC" w:rsidP="007F19AC">
      <w:pPr>
        <w:autoSpaceDE w:val="0"/>
        <w:autoSpaceDN w:val="0"/>
        <w:adjustRightInd w:val="0"/>
        <w:spacing w:after="0" w:line="240" w:lineRule="auto"/>
        <w:rPr>
          <w:rFonts w:ascii="Arial" w:eastAsia="MS Mincho" w:hAnsi="Arial" w:cs="Arial"/>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Arial" w:eastAsia="MS Mincho" w:hAnsi="Arial" w:cs="Arial"/>
          <w:sz w:val="24"/>
          <w:szCs w:val="24"/>
          <w:lang w:eastAsia="ru-RU"/>
        </w:rPr>
        <w:t xml:space="preserve"> </w:t>
      </w:r>
      <w:r w:rsidRPr="007F19AC">
        <w:rPr>
          <w:rFonts w:ascii="Times New Roman" w:eastAsia="MS Mincho" w:hAnsi="Times New Roman" w:cs="Times New Roman"/>
          <w:sz w:val="24"/>
          <w:szCs w:val="24"/>
          <w:lang w:eastAsia="ru-RU"/>
        </w:rPr>
        <w:t>33. Участник конкурса подает заявку на участие в конкурсе, в соответствии с требованиями частей 10-11 статьи 3.2, части 11 статьи 3.3 Федерального закона № 223-ФЗ.</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34. Заявка на участи в конкурсе должна содержать следующие документы и информацию:</w:t>
      </w:r>
      <w:r w:rsidRPr="007F19AC">
        <w:rPr>
          <w:rFonts w:ascii="Times New Roman" w:eastAsia="MS Mincho" w:hAnsi="Times New Roman" w:cs="Times New Roman"/>
          <w:sz w:val="24"/>
          <w:szCs w:val="24"/>
          <w:vertAlign w:val="superscript"/>
          <w:lang w:eastAsia="ru-RU"/>
        </w:rPr>
        <w:footnoteReference w:customMarkFollows="1" w:id="24"/>
        <w:t>24</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w:t>
      </w:r>
      <w:proofErr w:type="spellStart"/>
      <w:r w:rsidRPr="007F19AC">
        <w:rPr>
          <w:rFonts w:ascii="Times New Roman" w:eastAsia="MS Mincho" w:hAnsi="Times New Roman" w:cs="Times New Roman"/>
          <w:sz w:val="24"/>
          <w:szCs w:val="24"/>
          <w:lang w:eastAsia="ru-RU"/>
        </w:rPr>
        <w:t>программно</w:t>
      </w:r>
      <w:proofErr w:type="spellEnd"/>
      <w:r w:rsidRPr="007F19AC">
        <w:rPr>
          <w:rFonts w:ascii="Times New Roman" w:eastAsia="MS Mincho" w:hAnsi="Times New Roman" w:cs="Times New Roman"/>
          <w:sz w:val="24"/>
          <w:szCs w:val="24"/>
          <w:lang w:eastAsia="ru-RU"/>
        </w:rPr>
        <w:t xml:space="preserve"> аппаратных средств электронной площадки);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подпунктом 3 пункта 201 настоящего Положения о закупке;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4) при осуществлении закупки товара, в том числе поставляемого заказчику при выполнении закупаемых работ, оказании закупаемых услуг:</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roofErr w:type="gramStart"/>
      <w:r w:rsidRPr="007F19AC">
        <w:rPr>
          <w:rFonts w:ascii="Times New Roman" w:eastAsia="MS Mincho" w:hAnsi="Times New Roman" w:cs="Times New Roman"/>
          <w:sz w:val="24"/>
          <w:szCs w:val="24"/>
          <w:lang w:eastAsia="ru-RU"/>
        </w:rPr>
        <w:lastRenderedPageBreak/>
        <w:t>а</w:t>
      </w:r>
      <w:proofErr w:type="gramEnd"/>
      <w:r w:rsidRPr="007F19AC">
        <w:rPr>
          <w:rFonts w:ascii="Times New Roman" w:eastAsia="MS Mincho" w:hAnsi="Times New Roman" w:cs="Times New Roman"/>
          <w:sz w:val="24"/>
          <w:szCs w:val="24"/>
          <w:lang w:eastAsia="ru-RU"/>
        </w:rPr>
        <w:t>) указание (декларирование) наименования  страны происхождения поставляемых товаров;</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roofErr w:type="gramStart"/>
      <w:r w:rsidRPr="007F19AC">
        <w:rPr>
          <w:rFonts w:ascii="Times New Roman" w:eastAsia="MS Mincho" w:hAnsi="Times New Roman" w:cs="Times New Roman"/>
          <w:sz w:val="24"/>
          <w:szCs w:val="24"/>
          <w:lang w:eastAsia="ru-RU"/>
        </w:rPr>
        <w:t>б</w:t>
      </w:r>
      <w:proofErr w:type="gramEnd"/>
      <w:r w:rsidRPr="007F19AC">
        <w:rPr>
          <w:rFonts w:ascii="Times New Roman" w:eastAsia="MS Mincho" w:hAnsi="Times New Roman" w:cs="Times New Roman"/>
          <w:sz w:val="24"/>
          <w:szCs w:val="24"/>
          <w:lang w:eastAsia="ru-RU"/>
        </w:rPr>
        <w:t>)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5) наименование, фирменное наименование (при наличии), место нахождения (для юридического лица), фамилию, имя, отчество (при наличии),  паспортные данные, </w:t>
      </w:r>
      <w:r w:rsidRPr="007F19AC">
        <w:rPr>
          <w:rFonts w:ascii="Times New Roman" w:eastAsia="Times New Roman" w:hAnsi="Times New Roman" w:cs="Times New Roman"/>
          <w:sz w:val="24"/>
          <w:szCs w:val="24"/>
          <w:lang w:eastAsia="ru-RU"/>
        </w:rPr>
        <w:t>адрес места жительства (для физического лица)</w:t>
      </w:r>
      <w:r w:rsidRPr="007F19AC">
        <w:rPr>
          <w:rFonts w:ascii="Times New Roman" w:eastAsia="MS Mincho" w:hAnsi="Times New Roman" w:cs="Times New Roman"/>
          <w:sz w:val="24"/>
          <w:szCs w:val="24"/>
          <w:lang w:eastAsia="ru-RU"/>
        </w:rPr>
        <w:t>,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7F19AC" w:rsidRPr="007F19AC" w:rsidRDefault="007F19AC" w:rsidP="007F19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9AC">
        <w:rPr>
          <w:rFonts w:ascii="Times New Roman" w:eastAsia="MingLiU" w:hAnsi="Times New Roman" w:cs="Times New Roman"/>
          <w:sz w:val="24"/>
          <w:szCs w:val="24"/>
          <w:lang w:eastAsia="ru-RU"/>
        </w:rPr>
        <w:t xml:space="preserve"> </w:t>
      </w:r>
      <w:r w:rsidRPr="007F19AC">
        <w:rPr>
          <w:rFonts w:ascii="Times New Roman" w:eastAsia="MingLiU" w:hAnsi="Times New Roman" w:cs="Times New Roman"/>
          <w:sz w:val="24"/>
          <w:szCs w:val="24"/>
          <w:lang w:eastAsia="ru-RU"/>
        </w:rPr>
        <w:tab/>
      </w:r>
      <w:r w:rsidRPr="007F19AC">
        <w:rPr>
          <w:rFonts w:ascii="Times New Roman" w:eastAsia="MS Mincho" w:hAnsi="Times New Roman" w:cs="Times New Roman"/>
          <w:sz w:val="24"/>
          <w:szCs w:val="24"/>
          <w:lang w:eastAsia="ru-RU"/>
        </w:rPr>
        <w:t xml:space="preserve">7) </w:t>
      </w:r>
      <w:r w:rsidRPr="007F19AC">
        <w:rPr>
          <w:rFonts w:ascii="Times New Roman" w:eastAsia="Times New Roman" w:hAnsi="Times New Roman" w:cs="Times New Roman"/>
          <w:sz w:val="24"/>
          <w:szCs w:val="24"/>
          <w:lang w:eastAsia="ru-RU"/>
        </w:rPr>
        <w:t>копию документа, подтверждающего полномочия лица действовать от имени участника конкурса, за исключением случаев подписания заявки:</w:t>
      </w:r>
    </w:p>
    <w:p w:rsidR="007F19AC" w:rsidRPr="007F19AC" w:rsidRDefault="007F19AC" w:rsidP="007F19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F19AC">
        <w:rPr>
          <w:rFonts w:ascii="Times New Roman" w:eastAsia="Times New Roman" w:hAnsi="Times New Roman" w:cs="Times New Roman"/>
          <w:sz w:val="24"/>
          <w:szCs w:val="24"/>
          <w:lang w:eastAsia="ru-RU"/>
        </w:rPr>
        <w:t>а</w:t>
      </w:r>
      <w:proofErr w:type="gramEnd"/>
      <w:r w:rsidRPr="007F19AC">
        <w:rPr>
          <w:rFonts w:ascii="Times New Roman" w:eastAsia="Times New Roman" w:hAnsi="Times New Roman" w:cs="Times New Roman"/>
          <w:sz w:val="24"/>
          <w:szCs w:val="24"/>
          <w:lang w:eastAsia="ru-RU"/>
        </w:rPr>
        <w:t>) индивидуальным предпринимателем, если участником конкурса является индивидуальный предприниматель;</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F19AC">
        <w:rPr>
          <w:rFonts w:ascii="Times New Roman" w:eastAsia="Times New Roman" w:hAnsi="Times New Roman" w:cs="Times New Roman"/>
          <w:sz w:val="24"/>
          <w:szCs w:val="24"/>
          <w:lang w:eastAsia="ru-RU"/>
        </w:rPr>
        <w:t>б</w:t>
      </w:r>
      <w:proofErr w:type="gramEnd"/>
      <w:r w:rsidRPr="007F19AC">
        <w:rPr>
          <w:rFonts w:ascii="Times New Roman" w:eastAsia="Times New Roman" w:hAnsi="Times New Roman" w:cs="Times New Roman"/>
          <w:sz w:val="24"/>
          <w:szCs w:val="24"/>
          <w:lang w:eastAsia="ru-RU"/>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конкурса является юридическое лицо;</w:t>
      </w:r>
    </w:p>
    <w:p w:rsidR="007F19AC" w:rsidRPr="007F19AC" w:rsidRDefault="007F19AC" w:rsidP="007F19AC">
      <w:pPr>
        <w:autoSpaceDE w:val="0"/>
        <w:autoSpaceDN w:val="0"/>
        <w:adjustRightInd w:val="0"/>
        <w:spacing w:after="0" w:line="240" w:lineRule="auto"/>
        <w:ind w:firstLine="708"/>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8) копию документа, удостоверяющего личность участника конкурса в соответствии с </w:t>
      </w:r>
      <w:proofErr w:type="gramStart"/>
      <w:r w:rsidRPr="007F19AC">
        <w:rPr>
          <w:rFonts w:ascii="Times New Roman" w:eastAsia="MS Mincho" w:hAnsi="Times New Roman" w:cs="Times New Roman"/>
          <w:sz w:val="24"/>
          <w:szCs w:val="24"/>
          <w:lang w:eastAsia="ru-RU"/>
        </w:rPr>
        <w:t>законодательством  Российской</w:t>
      </w:r>
      <w:proofErr w:type="gramEnd"/>
      <w:r w:rsidRPr="007F19AC">
        <w:rPr>
          <w:rFonts w:ascii="Times New Roman" w:eastAsia="MS Mincho" w:hAnsi="Times New Roman" w:cs="Times New Roman"/>
          <w:sz w:val="24"/>
          <w:szCs w:val="24"/>
          <w:lang w:eastAsia="ru-RU"/>
        </w:rPr>
        <w:t xml:space="preserve"> Федерации (для физического лица, не являющегося индивидуальным предпринимателем);</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12) </w:t>
      </w:r>
      <w:r w:rsidRPr="007F19AC">
        <w:rPr>
          <w:rFonts w:ascii="Times New Roman" w:eastAsia="Times New Roman" w:hAnsi="Times New Roman" w:cs="Times New Roman"/>
          <w:sz w:val="24"/>
          <w:szCs w:val="24"/>
          <w:lang w:eastAsia="ru-RU"/>
        </w:rPr>
        <w:t xml:space="preserve">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w:t>
      </w:r>
      <w:hyperlink r:id="rId20" w:history="1">
        <w:r w:rsidRPr="007F19AC">
          <w:rPr>
            <w:rFonts w:ascii="Times New Roman" w:eastAsia="Times New Roman" w:hAnsi="Times New Roman" w:cs="Times New Roman"/>
            <w:sz w:val="24"/>
            <w:szCs w:val="24"/>
            <w:lang w:eastAsia="ru-RU"/>
          </w:rPr>
          <w:t>подпунктом 1 пункта 10</w:t>
        </w:r>
      </w:hyperlink>
      <w:r w:rsidRPr="007F19AC">
        <w:rPr>
          <w:rFonts w:ascii="Times New Roman" w:eastAsia="Times New Roman" w:hAnsi="Times New Roman" w:cs="Times New Roman"/>
          <w:sz w:val="24"/>
          <w:szCs w:val="24"/>
          <w:lang w:eastAsia="ru-RU"/>
        </w:rPr>
        <w:t xml:space="preserve"> настоящего Положения о закупке, за исключением случая, предусмотренного </w:t>
      </w:r>
      <w:hyperlink r:id="rId21" w:history="1">
        <w:r w:rsidRPr="007F19AC">
          <w:rPr>
            <w:rFonts w:ascii="Times New Roman" w:eastAsia="Times New Roman" w:hAnsi="Times New Roman" w:cs="Times New Roman"/>
            <w:sz w:val="24"/>
            <w:szCs w:val="24"/>
            <w:lang w:eastAsia="ru-RU"/>
          </w:rPr>
          <w:t>подпунктом «е» пункта 9 части 19.1 статьи 3.4</w:t>
        </w:r>
      </w:hyperlink>
      <w:r w:rsidRPr="007F19AC">
        <w:rPr>
          <w:rFonts w:ascii="Times New Roman" w:eastAsia="Times New Roman" w:hAnsi="Times New Roman" w:cs="Times New Roman"/>
          <w:sz w:val="24"/>
          <w:szCs w:val="24"/>
          <w:lang w:eastAsia="ru-RU"/>
        </w:rPr>
        <w:t xml:space="preserve"> Федерального закона № 223-ФЗ, а также декларацию о соответствии участника конкурса требованиям, установленным в соответствии с </w:t>
      </w:r>
      <w:hyperlink r:id="rId22" w:history="1">
        <w:r w:rsidRPr="007F19AC">
          <w:rPr>
            <w:rFonts w:ascii="Times New Roman" w:eastAsia="Times New Roman" w:hAnsi="Times New Roman" w:cs="Times New Roman"/>
            <w:sz w:val="24"/>
            <w:szCs w:val="24"/>
            <w:lang w:eastAsia="ru-RU"/>
          </w:rPr>
          <w:t>пунктом 10</w:t>
        </w:r>
      </w:hyperlink>
      <w:r w:rsidRPr="007F19AC">
        <w:rPr>
          <w:rFonts w:ascii="Times New Roman" w:eastAsia="Times New Roman" w:hAnsi="Times New Roman" w:cs="Times New Roman"/>
          <w:sz w:val="24"/>
          <w:szCs w:val="24"/>
          <w:lang w:eastAsia="ru-RU"/>
        </w:rPr>
        <w:t xml:space="preserve"> настоящего Положения о закупке;</w:t>
      </w:r>
    </w:p>
    <w:p w:rsidR="007F19AC" w:rsidRPr="007F19AC" w:rsidRDefault="007F19AC" w:rsidP="007F19AC">
      <w:pPr>
        <w:autoSpaceDE w:val="0"/>
        <w:autoSpaceDN w:val="0"/>
        <w:adjustRightInd w:val="0"/>
        <w:spacing w:after="0" w:line="240" w:lineRule="auto"/>
        <w:ind w:firstLine="708"/>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13) копии документов, подтверждающих квалификацию участника конкурса. При этом отсутствие этих документов не является основанием для </w:t>
      </w:r>
      <w:proofErr w:type="gramStart"/>
      <w:r w:rsidRPr="007F19AC">
        <w:rPr>
          <w:rFonts w:ascii="Times New Roman" w:eastAsia="MS Mincho" w:hAnsi="Times New Roman" w:cs="Times New Roman"/>
          <w:sz w:val="24"/>
          <w:szCs w:val="24"/>
          <w:lang w:eastAsia="ru-RU"/>
        </w:rPr>
        <w:t>признания  заявки</w:t>
      </w:r>
      <w:proofErr w:type="gramEnd"/>
      <w:r w:rsidRPr="007F19AC">
        <w:rPr>
          <w:rFonts w:ascii="Times New Roman" w:eastAsia="MS Mincho" w:hAnsi="Times New Roman" w:cs="Times New Roman"/>
          <w:sz w:val="24"/>
          <w:szCs w:val="24"/>
          <w:lang w:eastAsia="ru-RU"/>
        </w:rPr>
        <w:t xml:space="preserve"> на участие в конкурсе не соответствующей требованиям документации о таком конкурсе;</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14) </w:t>
      </w:r>
      <w:r w:rsidRPr="007F19AC">
        <w:rPr>
          <w:rFonts w:ascii="Times New Roman" w:eastAsia="Times New Roman" w:hAnsi="Times New Roman" w:cs="Times New Roman"/>
          <w:sz w:val="24"/>
          <w:szCs w:val="24"/>
          <w:lang w:eastAsia="ru-RU"/>
        </w:rPr>
        <w:t xml:space="preserve">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конкурса заключение по результатам конкурса договора либо предоставление обеспечения заявки на участие в конкурсе (если требование об обеспечении заявок установлено заказчиком в извещении, документации), обеспечения исполнения </w:t>
      </w:r>
      <w:r w:rsidRPr="007F19AC">
        <w:rPr>
          <w:rFonts w:ascii="Times New Roman" w:eastAsia="Times New Roman" w:hAnsi="Times New Roman" w:cs="Times New Roman"/>
          <w:sz w:val="24"/>
          <w:szCs w:val="24"/>
          <w:lang w:eastAsia="ru-RU"/>
        </w:rPr>
        <w:lastRenderedPageBreak/>
        <w:t>договора (если требование об обеспечении исполнения договора установлено заказчиком в извещении, документации) является крупной сделкой;</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15) план привлечения субподрядчиков (соисполнителей) из числа субъектов малого и среднего предпринимательства.</w:t>
      </w:r>
      <w:r w:rsidRPr="007F19AC">
        <w:rPr>
          <w:rFonts w:ascii="Times New Roman" w:eastAsia="MS Mincho" w:hAnsi="Times New Roman" w:cs="Times New Roman"/>
          <w:sz w:val="24"/>
          <w:szCs w:val="24"/>
          <w:vertAlign w:val="superscript"/>
          <w:lang w:eastAsia="ru-RU"/>
        </w:rPr>
        <w:footnoteReference w:customMarkFollows="1" w:id="25"/>
        <w:t>25</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16)</w:t>
      </w:r>
      <w:r w:rsidRPr="007F19AC">
        <w:rPr>
          <w:rFonts w:ascii="Times New Roman" w:eastAsia="Times New Roman" w:hAnsi="Times New Roman" w:cs="Times New Roman"/>
          <w:sz w:val="24"/>
          <w:szCs w:val="24"/>
          <w:lang w:eastAsia="ru-RU"/>
        </w:rPr>
        <w:t xml:space="preserve"> информацию и документы об обеспечении заявки на участие в конкурсе, если соответствующее требование предусмотрено извещением о проведении конкурса, документацией о конкурсе.</w:t>
      </w:r>
      <w:r w:rsidRPr="007F19AC">
        <w:rPr>
          <w:rFonts w:ascii="Times New Roman" w:eastAsia="Times New Roman" w:hAnsi="Times New Roman" w:cs="Times New Roman"/>
          <w:sz w:val="24"/>
          <w:szCs w:val="24"/>
          <w:vertAlign w:val="superscript"/>
          <w:lang w:eastAsia="ru-RU"/>
        </w:rPr>
        <w:footnoteReference w:customMarkFollows="1" w:id="26"/>
        <w:t>26</w:t>
      </w:r>
      <w:r w:rsidRPr="007F19AC">
        <w:rPr>
          <w:rFonts w:ascii="Times New Roman" w:eastAsia="Times New Roman" w:hAnsi="Times New Roman" w:cs="Times New Roman"/>
          <w:sz w:val="24"/>
          <w:szCs w:val="24"/>
          <w:lang w:eastAsia="ru-RU"/>
        </w:rPr>
        <w:t xml:space="preserve"> </w:t>
      </w:r>
    </w:p>
    <w:p w:rsidR="007F19AC" w:rsidRPr="007F19AC" w:rsidRDefault="007F19AC" w:rsidP="007F19AC">
      <w:pPr>
        <w:autoSpaceDE w:val="0"/>
        <w:autoSpaceDN w:val="0"/>
        <w:adjustRightInd w:val="0"/>
        <w:spacing w:after="0" w:line="240" w:lineRule="auto"/>
        <w:ind w:firstLine="708"/>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35.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36. В случае,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Порядок рассмотрения, оценки и сопоставления заявок на участие в конкурсе </w:t>
      </w:r>
      <w:r w:rsidRPr="007F19AC">
        <w:rPr>
          <w:rFonts w:ascii="Times New Roman" w:eastAsia="MS Mincho" w:hAnsi="Times New Roman" w:cs="Times New Roman"/>
          <w:sz w:val="24"/>
          <w:szCs w:val="24"/>
          <w:vertAlign w:val="superscript"/>
          <w:lang w:eastAsia="ru-RU"/>
        </w:rPr>
        <w:footnoteReference w:customMarkFollows="1" w:id="27"/>
        <w:t>27</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 </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 37. Срок рассмотрения, оценки и сопоставления заявок на участие в конкурсе не может превышать </w:t>
      </w:r>
      <w:r w:rsidRPr="007F19AC">
        <w:rPr>
          <w:rFonts w:ascii="Times New Roman" w:eastAsia="Times New Roman" w:hAnsi="Times New Roman" w:cs="Times New Roman"/>
          <w:sz w:val="24"/>
          <w:szCs w:val="24"/>
          <w:lang w:eastAsia="ru-RU"/>
        </w:rPr>
        <w:t>пяти</w:t>
      </w:r>
      <w:r w:rsidRPr="007F19AC">
        <w:rPr>
          <w:rFonts w:ascii="Times New Roman" w:eastAsia="MS Mincho" w:hAnsi="Times New Roman" w:cs="Times New Roman"/>
          <w:sz w:val="24"/>
          <w:szCs w:val="24"/>
          <w:lang w:eastAsia="ru-RU"/>
        </w:rPr>
        <w:t xml:space="preserve"> рабочих дней с даты окончания срока подачи указанных заявок.</w:t>
      </w:r>
    </w:p>
    <w:p w:rsidR="007F19AC" w:rsidRPr="007F19AC" w:rsidRDefault="007F19AC" w:rsidP="007F19AC">
      <w:pPr>
        <w:autoSpaceDE w:val="0"/>
        <w:autoSpaceDN w:val="0"/>
        <w:adjustRightInd w:val="0"/>
        <w:spacing w:after="0" w:line="240" w:lineRule="auto"/>
        <w:ind w:firstLine="709"/>
        <w:jc w:val="both"/>
        <w:rPr>
          <w:rFonts w:ascii="PT Astra Serif" w:eastAsia="Calibri" w:hAnsi="PT Astra Serif" w:cs="Times New Roman"/>
          <w:sz w:val="24"/>
          <w:szCs w:val="24"/>
          <w:lang w:eastAsia="ru-RU"/>
        </w:rPr>
      </w:pPr>
      <w:r w:rsidRPr="007F19AC">
        <w:rPr>
          <w:rFonts w:ascii="PT Astra Serif" w:eastAsia="Times New Roman" w:hAnsi="PT Astra Serif" w:cs="Times New Roman"/>
          <w:sz w:val="24"/>
          <w:szCs w:val="24"/>
          <w:lang w:eastAsia="ru-RU"/>
        </w:rPr>
        <w:t xml:space="preserve"> 38. 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 925.</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39. По результатам рассмотрения, оценки и сопоставления заявок на участие в конкурсе комиссией принимается решение о признании заявки на участие </w:t>
      </w:r>
      <w:proofErr w:type="gramStart"/>
      <w:r w:rsidRPr="007F19AC">
        <w:rPr>
          <w:rFonts w:ascii="Times New Roman" w:eastAsia="MS Mincho" w:hAnsi="Times New Roman" w:cs="Times New Roman"/>
          <w:sz w:val="24"/>
          <w:szCs w:val="24"/>
          <w:lang w:eastAsia="ru-RU"/>
        </w:rPr>
        <w:t>в  конкурсе</w:t>
      </w:r>
      <w:proofErr w:type="gramEnd"/>
      <w:r w:rsidRPr="007F19AC">
        <w:rPr>
          <w:rFonts w:ascii="Times New Roman" w:eastAsia="MS Mincho" w:hAnsi="Times New Roman" w:cs="Times New Roman"/>
          <w:sz w:val="24"/>
          <w:szCs w:val="24"/>
          <w:lang w:eastAsia="ru-RU"/>
        </w:rPr>
        <w:t xml:space="preserve">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пунктом 40 настоящего Положения о закупке.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40. Заявка на участие </w:t>
      </w:r>
      <w:proofErr w:type="gramStart"/>
      <w:r w:rsidRPr="007F19AC">
        <w:rPr>
          <w:rFonts w:ascii="Times New Roman" w:eastAsia="MS Mincho" w:hAnsi="Times New Roman" w:cs="Times New Roman"/>
          <w:sz w:val="24"/>
          <w:szCs w:val="24"/>
          <w:lang w:eastAsia="ru-RU"/>
        </w:rPr>
        <w:t>в  конкурсе</w:t>
      </w:r>
      <w:proofErr w:type="gramEnd"/>
      <w:r w:rsidRPr="007F19AC">
        <w:rPr>
          <w:rFonts w:ascii="Times New Roman" w:eastAsia="MS Mincho" w:hAnsi="Times New Roman" w:cs="Times New Roman"/>
          <w:sz w:val="24"/>
          <w:szCs w:val="24"/>
          <w:lang w:eastAsia="ru-RU"/>
        </w:rPr>
        <w:t xml:space="preserve"> признается не соответствующей требованиям, установленным документацией о конкурсе в случае: </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 </w:t>
      </w:r>
      <w:proofErr w:type="spellStart"/>
      <w:r w:rsidRPr="007F19AC">
        <w:rPr>
          <w:rFonts w:ascii="Times New Roman" w:eastAsia="MS Mincho" w:hAnsi="Times New Roman" w:cs="Times New Roman"/>
          <w:sz w:val="24"/>
          <w:szCs w:val="24"/>
          <w:lang w:eastAsia="ru-RU"/>
        </w:rPr>
        <w:t>непредоставления</w:t>
      </w:r>
      <w:proofErr w:type="spellEnd"/>
      <w:r w:rsidRPr="007F19AC">
        <w:rPr>
          <w:rFonts w:ascii="Times New Roman" w:eastAsia="MS Mincho" w:hAnsi="Times New Roman" w:cs="Times New Roman"/>
          <w:sz w:val="24"/>
          <w:szCs w:val="24"/>
          <w:lang w:eastAsia="ru-RU"/>
        </w:rPr>
        <w:t xml:space="preserve"> документов и (или) информации, установленных документацией о конкурсе и предусмотренных пунктом 34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2) </w:t>
      </w:r>
      <w:proofErr w:type="gramStart"/>
      <w:r w:rsidRPr="007F19AC">
        <w:rPr>
          <w:rFonts w:ascii="Times New Roman" w:eastAsia="MS Mincho" w:hAnsi="Times New Roman" w:cs="Times New Roman"/>
          <w:sz w:val="24"/>
          <w:szCs w:val="24"/>
          <w:lang w:eastAsia="ru-RU"/>
        </w:rPr>
        <w:t>наличия  в</w:t>
      </w:r>
      <w:proofErr w:type="gramEnd"/>
      <w:r w:rsidRPr="007F19AC">
        <w:rPr>
          <w:rFonts w:ascii="Times New Roman" w:eastAsia="MS Mincho" w:hAnsi="Times New Roman" w:cs="Times New Roman"/>
          <w:sz w:val="24"/>
          <w:szCs w:val="24"/>
          <w:lang w:eastAsia="ru-RU"/>
        </w:rPr>
        <w:t xml:space="preserve">  документах и (или) информации, установленных документацией о конкурсе и предусмотренных пунктом 34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41. Результаты рассмотрения, оценки и сопоставления заявок на участие в конкурсе фиксируются в итоговом протоколе, подписываемом всеми присутствующими на </w:t>
      </w:r>
      <w:proofErr w:type="gramStart"/>
      <w:r w:rsidRPr="007F19AC">
        <w:rPr>
          <w:rFonts w:ascii="Times New Roman" w:eastAsia="MS Mincho" w:hAnsi="Times New Roman" w:cs="Times New Roman"/>
          <w:sz w:val="24"/>
          <w:szCs w:val="24"/>
          <w:lang w:eastAsia="ru-RU"/>
        </w:rPr>
        <w:t>заседании  членами</w:t>
      </w:r>
      <w:proofErr w:type="gramEnd"/>
      <w:r w:rsidRPr="007F19AC">
        <w:rPr>
          <w:rFonts w:ascii="Times New Roman" w:eastAsia="MS Mincho" w:hAnsi="Times New Roman" w:cs="Times New Roman"/>
          <w:sz w:val="24"/>
          <w:szCs w:val="24"/>
          <w:lang w:eastAsia="ru-RU"/>
        </w:rPr>
        <w:t xml:space="preserve">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42. Итоговый протокол должен содержать сведения, предусмотренные частью 14 статьи 3.2 Федерального закона № 223-ФЗ, а также сведения о количестве, объеме, цене закупаемых товаров, работ, услуг, сроке исполнения договора. </w:t>
      </w:r>
      <w:r w:rsidRPr="007F19AC">
        <w:rPr>
          <w:rFonts w:ascii="Times New Roman" w:eastAsia="MS Mincho" w:hAnsi="Times New Roman" w:cs="Times New Roman"/>
          <w:sz w:val="24"/>
          <w:szCs w:val="24"/>
          <w:vertAlign w:val="superscript"/>
          <w:lang w:eastAsia="ru-RU"/>
        </w:rPr>
        <w:footnoteReference w:customMarkFollows="1" w:id="28"/>
        <w:t>28</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43. Победителем конкурса признается участник закупки в соответствии с частью 16 статьи 3.2 Федерального закона № 223-ФЗ.</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lastRenderedPageBreak/>
        <w:t>44. В случае,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Заключение договора по результатам проведения конкурса</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45.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конкурса, с которым заключается договор, информации о товаре (товарном знаке и (или) конкретных показателях товара).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46.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подпись)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47  настоящего Положения о закупке.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47. В течение пяти дней с даты размещения заказчиком на электронной площадке проекта договора победителем конкурса, с которым заключается договор, в случае наличия разногласий по проекту договора, размещенному в соответствии с пунктом 45 настоящего Положения о закупке, размещается на электронной площадке </w:t>
      </w:r>
      <w:proofErr w:type="gramStart"/>
      <w:r w:rsidRPr="007F19AC">
        <w:rPr>
          <w:rFonts w:ascii="Times New Roman" w:eastAsia="MS Mincho" w:hAnsi="Times New Roman" w:cs="Times New Roman"/>
          <w:sz w:val="24"/>
          <w:szCs w:val="24"/>
          <w:lang w:eastAsia="ru-RU"/>
        </w:rPr>
        <w:t>протокол  разногласий</w:t>
      </w:r>
      <w:proofErr w:type="gramEnd"/>
      <w:r w:rsidRPr="007F19AC">
        <w:rPr>
          <w:rFonts w:ascii="Times New Roman" w:eastAsia="MS Mincho" w:hAnsi="Times New Roman" w:cs="Times New Roman"/>
          <w:sz w:val="24"/>
          <w:szCs w:val="24"/>
          <w:lang w:eastAsia="ru-RU"/>
        </w:rPr>
        <w:t xml:space="preserve">, подписанный электронной  подписью лица, имеющего право действовать от имени победителя конкурса. Указанный протокол может </w:t>
      </w:r>
      <w:proofErr w:type="gramStart"/>
      <w:r w:rsidRPr="007F19AC">
        <w:rPr>
          <w:rFonts w:ascii="Times New Roman" w:eastAsia="MS Mincho" w:hAnsi="Times New Roman" w:cs="Times New Roman"/>
          <w:sz w:val="24"/>
          <w:szCs w:val="24"/>
          <w:lang w:eastAsia="ru-RU"/>
        </w:rPr>
        <w:t>быть  размещен</w:t>
      </w:r>
      <w:proofErr w:type="gramEnd"/>
      <w:r w:rsidRPr="007F19AC">
        <w:rPr>
          <w:rFonts w:ascii="Times New Roman" w:eastAsia="MS Mincho" w:hAnsi="Times New Roman" w:cs="Times New Roman"/>
          <w:sz w:val="24"/>
          <w:szCs w:val="24"/>
          <w:lang w:eastAsia="ru-RU"/>
        </w:rPr>
        <w:t xml:space="preserve"> на электронной площадке в отношении соответствующего договора не более чем один раз. При этом победителем конкурса,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 </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48. В течение трех рабочих дней с даты размещения победителем конкурса на электронной площадке в соответствии с пунктом 47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w:t>
      </w:r>
      <w:r w:rsidRPr="007F19AC">
        <w:rPr>
          <w:rFonts w:ascii="Arial" w:eastAsia="MS Mincho" w:hAnsi="Arial" w:cs="Arial"/>
          <w:sz w:val="24"/>
          <w:szCs w:val="24"/>
          <w:lang w:eastAsia="ru-RU"/>
        </w:rPr>
        <w:t xml:space="preserve"> </w:t>
      </w:r>
      <w:r w:rsidRPr="007F19AC">
        <w:rPr>
          <w:rFonts w:ascii="Times New Roman" w:eastAsia="MS Mincho" w:hAnsi="Times New Roman" w:cs="Times New Roman"/>
          <w:sz w:val="24"/>
          <w:szCs w:val="24"/>
          <w:lang w:eastAsia="ru-RU"/>
        </w:rPr>
        <w:t xml:space="preserve">протоколе разногласий замечания победителя конкурса. При этом </w:t>
      </w:r>
      <w:proofErr w:type="gramStart"/>
      <w:r w:rsidRPr="007F19AC">
        <w:rPr>
          <w:rFonts w:ascii="Times New Roman" w:eastAsia="MS Mincho" w:hAnsi="Times New Roman" w:cs="Times New Roman"/>
          <w:sz w:val="24"/>
          <w:szCs w:val="24"/>
          <w:lang w:eastAsia="ru-RU"/>
        </w:rPr>
        <w:t>размещение  на</w:t>
      </w:r>
      <w:proofErr w:type="gramEnd"/>
      <w:r w:rsidRPr="007F19AC">
        <w:rPr>
          <w:rFonts w:ascii="Times New Roman" w:eastAsia="MS Mincho" w:hAnsi="Times New Roman" w:cs="Times New Roman"/>
          <w:sz w:val="24"/>
          <w:szCs w:val="24"/>
          <w:lang w:eastAsia="ru-RU"/>
        </w:rPr>
        <w:t xml:space="preserve">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пунктом 47 настоящего Положения о закупке.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49. В течение трех рабочих дней с даты размещения заказчиком на электронной площадке документов, предусмотренных пунктом 48 настоящего Положения о закупке,</w:t>
      </w:r>
      <w:r w:rsidRPr="007F19AC">
        <w:rPr>
          <w:rFonts w:ascii="Arial" w:eastAsia="MS Mincho" w:hAnsi="Arial" w:cs="Arial"/>
          <w:sz w:val="24"/>
          <w:szCs w:val="24"/>
          <w:lang w:eastAsia="ru-RU"/>
        </w:rPr>
        <w:t xml:space="preserve"> </w:t>
      </w:r>
      <w:r w:rsidRPr="007F19AC">
        <w:rPr>
          <w:rFonts w:ascii="Times New Roman" w:eastAsia="MS Mincho" w:hAnsi="Times New Roman" w:cs="Times New Roman"/>
          <w:sz w:val="24"/>
          <w:szCs w:val="24"/>
          <w:lang w:eastAsia="ru-RU"/>
        </w:rPr>
        <w:t>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подписанный электронной подписью указанного лица.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50.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w:t>
      </w:r>
      <w:proofErr w:type="gramStart"/>
      <w:r w:rsidRPr="007F19AC">
        <w:rPr>
          <w:rFonts w:ascii="Times New Roman" w:eastAsia="MS Mincho" w:hAnsi="Times New Roman" w:cs="Times New Roman"/>
          <w:sz w:val="24"/>
          <w:szCs w:val="24"/>
          <w:lang w:eastAsia="ru-RU"/>
        </w:rPr>
        <w:t>заказчиком  размещается</w:t>
      </w:r>
      <w:proofErr w:type="gramEnd"/>
      <w:r w:rsidRPr="007F19AC">
        <w:rPr>
          <w:rFonts w:ascii="Times New Roman" w:eastAsia="MS Mincho" w:hAnsi="Times New Roman" w:cs="Times New Roman"/>
          <w:sz w:val="24"/>
          <w:szCs w:val="24"/>
          <w:lang w:eastAsia="ru-RU"/>
        </w:rPr>
        <w:t xml:space="preserve"> на электронной площадке договор, подписанный электронной подписью лица, имеющего право действовать от имени заказчика.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51. Со дня размещения на электронной </w:t>
      </w:r>
      <w:proofErr w:type="gramStart"/>
      <w:r w:rsidRPr="007F19AC">
        <w:rPr>
          <w:rFonts w:ascii="Times New Roman" w:eastAsia="MS Mincho" w:hAnsi="Times New Roman" w:cs="Times New Roman"/>
          <w:sz w:val="24"/>
          <w:szCs w:val="24"/>
          <w:lang w:eastAsia="ru-RU"/>
        </w:rPr>
        <w:t>площадке  предусмотренного</w:t>
      </w:r>
      <w:proofErr w:type="gramEnd"/>
      <w:r w:rsidRPr="007F19AC">
        <w:rPr>
          <w:rFonts w:ascii="Times New Roman" w:eastAsia="MS Mincho" w:hAnsi="Times New Roman" w:cs="Times New Roman"/>
          <w:sz w:val="24"/>
          <w:szCs w:val="24"/>
          <w:lang w:eastAsia="ru-RU"/>
        </w:rPr>
        <w:t xml:space="preserve"> пунктом 50 настоящего Положения о закупке и  подписанного заказчиком  договора он  считается заключенным.</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52. Договор по результатам проведения конкурса заключается в соответствии со сроками, предусмотренными частью 15 статьи 3.2 Федерального закона № 223-ФЗ.</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lastRenderedPageBreak/>
        <w:t xml:space="preserve">53. Победитель конкурса признается заказчиком уклонившимся от заключения </w:t>
      </w:r>
      <w:proofErr w:type="gramStart"/>
      <w:r w:rsidRPr="007F19AC">
        <w:rPr>
          <w:rFonts w:ascii="Times New Roman" w:eastAsia="MS Mincho" w:hAnsi="Times New Roman" w:cs="Times New Roman"/>
          <w:sz w:val="24"/>
          <w:szCs w:val="24"/>
          <w:lang w:eastAsia="ru-RU"/>
        </w:rPr>
        <w:t>договора  в</w:t>
      </w:r>
      <w:proofErr w:type="gramEnd"/>
      <w:r w:rsidRPr="007F19AC">
        <w:rPr>
          <w:rFonts w:ascii="Times New Roman" w:eastAsia="MS Mincho" w:hAnsi="Times New Roman" w:cs="Times New Roman"/>
          <w:sz w:val="24"/>
          <w:szCs w:val="24"/>
          <w:lang w:eastAsia="ru-RU"/>
        </w:rPr>
        <w:t xml:space="preserve">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54. В случае наличия принятых судом или арбитражным судом судебных актов либо возникновения </w:t>
      </w:r>
      <w:proofErr w:type="gramStart"/>
      <w:r w:rsidRPr="007F19AC">
        <w:rPr>
          <w:rFonts w:ascii="Times New Roman" w:eastAsia="MS Mincho" w:hAnsi="Times New Roman" w:cs="Times New Roman"/>
          <w:sz w:val="24"/>
          <w:szCs w:val="24"/>
          <w:lang w:eastAsia="ru-RU"/>
        </w:rPr>
        <w:t>обстоятельств  непреодолимой</w:t>
      </w:r>
      <w:proofErr w:type="gramEnd"/>
      <w:r w:rsidRPr="007F19AC">
        <w:rPr>
          <w:rFonts w:ascii="Times New Roman" w:eastAsia="MS Mincho" w:hAnsi="Times New Roman" w:cs="Times New Roman"/>
          <w:sz w:val="24"/>
          <w:szCs w:val="24"/>
          <w:lang w:eastAsia="ru-RU"/>
        </w:rPr>
        <w:t xml:space="preserve">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Последствия признания конкурса несостоявшимся</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55. В случае, если конкурс признан не состоявшимся по основаниям, предусмотренным пунктом 36 настоящего Положения о закупке в связи с тем, что по окончании срока подачи заявок на участие в конкурсе подана только одна заявка: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 в течение трех рабочих дней с даты получения от оператора электронной </w:t>
      </w:r>
      <w:proofErr w:type="gramStart"/>
      <w:r w:rsidRPr="007F19AC">
        <w:rPr>
          <w:rFonts w:ascii="Times New Roman" w:eastAsia="MS Mincho" w:hAnsi="Times New Roman" w:cs="Times New Roman"/>
          <w:sz w:val="24"/>
          <w:szCs w:val="24"/>
          <w:lang w:eastAsia="ru-RU"/>
        </w:rPr>
        <w:t>площадки  единственной</w:t>
      </w:r>
      <w:proofErr w:type="gramEnd"/>
      <w:r w:rsidRPr="007F19AC">
        <w:rPr>
          <w:rFonts w:ascii="Times New Roman" w:eastAsia="MS Mincho" w:hAnsi="Times New Roman" w:cs="Times New Roman"/>
          <w:sz w:val="24"/>
          <w:szCs w:val="24"/>
          <w:lang w:eastAsia="ru-RU"/>
        </w:rPr>
        <w:t xml:space="preserve"> заявки на участие в конкурсе комиссией рассматривается и оценивается данная заявка в соответствии с пунктом 39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 ФЗ;</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3) договор заключается с участником конкурса, подавшим единственную заявку на участие в нем, </w:t>
      </w:r>
      <w:proofErr w:type="gramStart"/>
      <w:r w:rsidRPr="007F19AC">
        <w:rPr>
          <w:rFonts w:ascii="Times New Roman" w:eastAsia="MS Mincho" w:hAnsi="Times New Roman" w:cs="Times New Roman"/>
          <w:sz w:val="24"/>
          <w:szCs w:val="24"/>
          <w:lang w:eastAsia="ru-RU"/>
        </w:rPr>
        <w:t>если  данный</w:t>
      </w:r>
      <w:proofErr w:type="gramEnd"/>
      <w:r w:rsidRPr="007F19AC">
        <w:rPr>
          <w:rFonts w:ascii="Times New Roman" w:eastAsia="MS Mincho" w:hAnsi="Times New Roman" w:cs="Times New Roman"/>
          <w:sz w:val="24"/>
          <w:szCs w:val="24"/>
          <w:lang w:eastAsia="ru-RU"/>
        </w:rPr>
        <w:t xml:space="preserve"> участник и поданная им заявка на участие в таком конкурсе признаны  соответствующими  требованиям документации о конкурсе, в соответствии с подпунктом 1 пункта 178 настоящего Положения о закупке в порядке, установленном настоящей главой.</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56. В случае, если конкурс признан </w:t>
      </w:r>
      <w:proofErr w:type="gramStart"/>
      <w:r w:rsidRPr="007F19AC">
        <w:rPr>
          <w:rFonts w:ascii="Times New Roman" w:eastAsia="MS Mincho" w:hAnsi="Times New Roman" w:cs="Times New Roman"/>
          <w:sz w:val="24"/>
          <w:szCs w:val="24"/>
          <w:lang w:eastAsia="ru-RU"/>
        </w:rPr>
        <w:t>не  состоявшимся</w:t>
      </w:r>
      <w:proofErr w:type="gramEnd"/>
      <w:r w:rsidRPr="007F19AC">
        <w:rPr>
          <w:rFonts w:ascii="Times New Roman" w:eastAsia="MS Mincho" w:hAnsi="Times New Roman" w:cs="Times New Roman"/>
          <w:sz w:val="24"/>
          <w:szCs w:val="24"/>
          <w:lang w:eastAsia="ru-RU"/>
        </w:rPr>
        <w:t xml:space="preserve"> по основанию, предусмотренному пунктом 44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подпунктом 1 пункта 178  настоящего Положения о закупке в порядке, установленном настоящей главой.</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57. Договор заключается с единственным поставщиком (исполнителем, подрядчиком) в соответствии с подпунктом 1 пункта 178 настоящего Положения о закупке в случае, если конкурс признан не состоявшимся, по основаниям, предусмотренным:</w:t>
      </w:r>
      <w:r w:rsidRPr="007F19AC">
        <w:rPr>
          <w:rFonts w:ascii="Times New Roman" w:eastAsia="MS Mincho" w:hAnsi="Times New Roman" w:cs="Times New Roman"/>
          <w:sz w:val="24"/>
          <w:szCs w:val="24"/>
          <w:vertAlign w:val="superscript"/>
          <w:lang w:eastAsia="ru-RU"/>
        </w:rPr>
        <w:footnoteReference w:customMarkFollows="1" w:id="29"/>
        <w:t>29</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 пунктом 36 настоящего Положения о закупке в связи с тем, что по окончании срока подачи заявок на участие в конкурсе не подано ни одной заявки;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 пунктом 44 настоящего Положения о закупке, в связи с тем, что по результатам рассмотрения, оценки и сопоставления заявок на участие в конкурсе комиссией отклонены все заявки на участие в конкурсе;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3) пунктом 53 </w:t>
      </w:r>
      <w:proofErr w:type="gramStart"/>
      <w:r w:rsidRPr="007F19AC">
        <w:rPr>
          <w:rFonts w:ascii="Times New Roman" w:eastAsia="MS Mincho" w:hAnsi="Times New Roman" w:cs="Times New Roman"/>
          <w:sz w:val="24"/>
          <w:szCs w:val="24"/>
          <w:lang w:eastAsia="ru-RU"/>
        </w:rPr>
        <w:t>настоящего  Положения</w:t>
      </w:r>
      <w:proofErr w:type="gramEnd"/>
      <w:r w:rsidRPr="007F19AC">
        <w:rPr>
          <w:rFonts w:ascii="Times New Roman" w:eastAsia="MS Mincho" w:hAnsi="Times New Roman" w:cs="Times New Roman"/>
          <w:sz w:val="24"/>
          <w:szCs w:val="24"/>
          <w:lang w:eastAsia="ru-RU"/>
        </w:rPr>
        <w:t xml:space="preserve"> о закупке, в связи с тем, что победитель конкурса уклонился от заключения договора.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3. Определение поставщика (исполнителя, подрядчика) путем проведение аукциона</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Проведение аукциона</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58. Под </w:t>
      </w:r>
      <w:proofErr w:type="gramStart"/>
      <w:r w:rsidRPr="007F19AC">
        <w:rPr>
          <w:rFonts w:ascii="Times New Roman" w:eastAsia="MS Mincho" w:hAnsi="Times New Roman" w:cs="Times New Roman"/>
          <w:sz w:val="24"/>
          <w:szCs w:val="24"/>
          <w:lang w:eastAsia="ru-RU"/>
        </w:rPr>
        <w:t>аукционом  понимается</w:t>
      </w:r>
      <w:proofErr w:type="gramEnd"/>
      <w:r w:rsidRPr="007F19AC">
        <w:rPr>
          <w:rFonts w:ascii="Times New Roman" w:eastAsia="MS Mincho" w:hAnsi="Times New Roman" w:cs="Times New Roman"/>
          <w:sz w:val="24"/>
          <w:szCs w:val="24"/>
          <w:lang w:eastAsia="ru-RU"/>
        </w:rPr>
        <w:t xml:space="preserve">  форма торгов, в соответствии с условиями, предусмотренными частью 18 статьи 3.2 Федерального закона № 223-ФЗ.</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59. Извещение о проведении аукциона и документация об аукционе размещается заказчиком в единой информационной системе в соответствии со сроками, установленными частью 19 статьи 3.2 Федерального закона № 223-ФЗ.</w:t>
      </w:r>
      <w:r w:rsidRPr="007F19AC">
        <w:rPr>
          <w:rFonts w:ascii="Times New Roman" w:eastAsia="MS Mincho" w:hAnsi="Times New Roman" w:cs="Times New Roman"/>
          <w:sz w:val="24"/>
          <w:szCs w:val="24"/>
          <w:vertAlign w:val="superscript"/>
          <w:lang w:eastAsia="ru-RU"/>
        </w:rPr>
        <w:footnoteReference w:customMarkFollows="1" w:id="30"/>
        <w:t>30</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                                     </w:t>
      </w: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Извещение о проведении аукциона</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 60. В извещении о проведении аукциона должны быть указаны следующие сведения:</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 способ осуществления закупки;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4) место поставки товара, выполнения работы, оказания услуги;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5) сведения о начальной (максимальной) цене договора, либо формула цены и максимальное значение цены договора, </w:t>
      </w:r>
      <w:r w:rsidRPr="007F19AC">
        <w:rPr>
          <w:rFonts w:ascii="Times New Roman" w:eastAsia="Times New Roman" w:hAnsi="Times New Roman" w:cs="Times New Roman"/>
          <w:sz w:val="24"/>
          <w:szCs w:val="24"/>
          <w:lang w:eastAsia="ru-RU"/>
        </w:rPr>
        <w:t>либо цена единицы товара</w:t>
      </w:r>
      <w:r w:rsidRPr="007F19AC">
        <w:rPr>
          <w:rFonts w:ascii="Times New Roman" w:eastAsia="MS Mincho" w:hAnsi="Times New Roman" w:cs="Times New Roman"/>
          <w:sz w:val="24"/>
          <w:szCs w:val="24"/>
          <w:lang w:eastAsia="ru-RU"/>
        </w:rPr>
        <w:t>, работы, услуги и максимальное значение цены договора;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6) </w:t>
      </w:r>
      <w:r w:rsidRPr="007F19AC">
        <w:rPr>
          <w:rFonts w:ascii="Times New Roman" w:eastAsia="Times New Roman" w:hAnsi="Times New Roman" w:cs="Times New Roman"/>
          <w:sz w:val="24"/>
          <w:szCs w:val="24"/>
          <w:lang w:eastAsia="ru-RU"/>
        </w:rPr>
        <w:t>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r w:rsidRPr="007F19AC">
        <w:rPr>
          <w:rFonts w:ascii="Times New Roman" w:eastAsia="MS Mincho" w:hAnsi="Times New Roman" w:cs="Times New Roman"/>
          <w:sz w:val="24"/>
          <w:szCs w:val="24"/>
          <w:vertAlign w:val="superscript"/>
          <w:lang w:eastAsia="ru-RU"/>
        </w:rPr>
        <w:footnoteReference w:customMarkFollows="1" w:id="31"/>
        <w:t>31</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MS Mincho" w:hAnsi="Times New Roman" w:cs="Times New Roman"/>
          <w:sz w:val="24"/>
          <w:szCs w:val="24"/>
          <w:lang w:eastAsia="ru-RU"/>
        </w:rPr>
        <w:t xml:space="preserve">7) </w:t>
      </w:r>
      <w:r w:rsidRPr="007F19AC">
        <w:rPr>
          <w:rFonts w:ascii="Times New Roman" w:eastAsia="Times New Roman" w:hAnsi="Times New Roman" w:cs="Times New Roman"/>
          <w:sz w:val="24"/>
          <w:szCs w:val="24"/>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w:t>
      </w:r>
      <w:r w:rsidRPr="007F19AC">
        <w:rPr>
          <w:rFonts w:ascii="Arial" w:eastAsia="Times New Roman" w:hAnsi="Arial" w:cs="Arial"/>
          <w:sz w:val="24"/>
          <w:szCs w:val="24"/>
          <w:lang w:eastAsia="ru-RU"/>
        </w:rPr>
        <w:t xml:space="preserve"> </w:t>
      </w:r>
      <w:r w:rsidRPr="007F19AC">
        <w:rPr>
          <w:rFonts w:ascii="Times New Roman" w:eastAsia="Times New Roman" w:hAnsi="Times New Roman" w:cs="Times New Roman"/>
          <w:sz w:val="24"/>
          <w:szCs w:val="24"/>
          <w:lang w:eastAsia="ru-RU"/>
        </w:rPr>
        <w:t>том числе каждого договора в</w:t>
      </w:r>
      <w:r w:rsidRPr="007F19AC">
        <w:rPr>
          <w:rFonts w:ascii="Arial" w:eastAsia="Times New Roman" w:hAnsi="Arial" w:cs="Arial"/>
          <w:sz w:val="24"/>
          <w:szCs w:val="24"/>
          <w:lang w:eastAsia="ru-RU"/>
        </w:rPr>
        <w:t xml:space="preserve"> </w:t>
      </w:r>
      <w:r w:rsidRPr="007F19AC">
        <w:rPr>
          <w:rFonts w:ascii="Times New Roman" w:eastAsia="Times New Roman" w:hAnsi="Times New Roman" w:cs="Times New Roman"/>
          <w:sz w:val="24"/>
          <w:szCs w:val="24"/>
          <w:lang w:eastAsia="ru-RU"/>
        </w:rPr>
        <w:t>случае проведения совместной закупки в соответствии с пунктом 7 настоящего Положения о закупке;</w:t>
      </w:r>
      <w:r w:rsidRPr="007F19AC">
        <w:rPr>
          <w:rFonts w:ascii="Times New Roman" w:eastAsia="Times New Roman" w:hAnsi="Times New Roman" w:cs="Times New Roman"/>
          <w:sz w:val="24"/>
          <w:szCs w:val="24"/>
          <w:vertAlign w:val="superscript"/>
          <w:lang w:eastAsia="ru-RU"/>
        </w:rPr>
        <w:footnoteReference w:customMarkFollows="1" w:id="32"/>
        <w:t>32</w:t>
      </w:r>
      <w:r w:rsidRPr="007F19AC">
        <w:rPr>
          <w:rFonts w:ascii="Times New Roman" w:eastAsia="Times New Roman" w:hAnsi="Times New Roman" w:cs="Times New Roman"/>
          <w:sz w:val="24"/>
          <w:szCs w:val="24"/>
          <w:lang w:eastAsia="ru-RU"/>
        </w:rPr>
        <w:t xml:space="preserve"> </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10) адрес электронной площадки в информационно телекоммуникационной сети «Интернет»;</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11) участниками </w:t>
      </w:r>
      <w:proofErr w:type="gramStart"/>
      <w:r w:rsidRPr="007F19AC">
        <w:rPr>
          <w:rFonts w:ascii="Times New Roman" w:eastAsia="MS Mincho" w:hAnsi="Times New Roman" w:cs="Times New Roman"/>
          <w:sz w:val="24"/>
          <w:szCs w:val="24"/>
          <w:lang w:eastAsia="ru-RU"/>
        </w:rPr>
        <w:t>аукциона  могут</w:t>
      </w:r>
      <w:proofErr w:type="gramEnd"/>
      <w:r w:rsidRPr="007F19AC">
        <w:rPr>
          <w:rFonts w:ascii="Times New Roman" w:eastAsia="MS Mincho" w:hAnsi="Times New Roman" w:cs="Times New Roman"/>
          <w:sz w:val="24"/>
          <w:szCs w:val="24"/>
          <w:lang w:eastAsia="ru-RU"/>
        </w:rPr>
        <w:t xml:space="preserve"> быть только субъекты малого и среднего предпринимательства.</w:t>
      </w:r>
      <w:r w:rsidRPr="007F19AC">
        <w:rPr>
          <w:rFonts w:ascii="Times New Roman" w:eastAsia="MS Mincho" w:hAnsi="Times New Roman" w:cs="Times New Roman"/>
          <w:sz w:val="24"/>
          <w:szCs w:val="24"/>
          <w:vertAlign w:val="superscript"/>
          <w:lang w:eastAsia="ru-RU"/>
        </w:rPr>
        <w:footnoteReference w:customMarkFollows="1" w:id="33"/>
        <w:t>33</w:t>
      </w: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Документация об аукционе</w:t>
      </w:r>
      <w:r w:rsidRPr="007F19AC">
        <w:rPr>
          <w:rFonts w:ascii="Times New Roman" w:eastAsia="MS Mincho" w:hAnsi="Times New Roman" w:cs="Times New Roman"/>
          <w:sz w:val="24"/>
          <w:szCs w:val="24"/>
          <w:vertAlign w:val="superscript"/>
          <w:lang w:eastAsia="ru-RU"/>
        </w:rPr>
        <w:footnoteReference w:customMarkFollows="1" w:id="34"/>
        <w:t>34</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61. В документации об аукционе должны быть указаны:</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w:t>
      </w:r>
      <w:r w:rsidRPr="007F19AC">
        <w:rPr>
          <w:rFonts w:ascii="Times New Roman" w:eastAsia="MS Mincho" w:hAnsi="Times New Roman" w:cs="Times New Roman"/>
          <w:sz w:val="24"/>
          <w:szCs w:val="24"/>
          <w:lang w:eastAsia="ru-RU"/>
        </w:rPr>
        <w:lastRenderedPageBreak/>
        <w:t>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 требования к содержанию, форме, оформлению и составу заявки на участие в аукционе;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3) требования к описанию участниками такого аукциона поставляемого товара, который </w:t>
      </w:r>
      <w:proofErr w:type="gramStart"/>
      <w:r w:rsidRPr="007F19AC">
        <w:rPr>
          <w:rFonts w:ascii="Times New Roman" w:eastAsia="MS Mincho" w:hAnsi="Times New Roman" w:cs="Times New Roman"/>
          <w:sz w:val="24"/>
          <w:szCs w:val="24"/>
          <w:lang w:eastAsia="ru-RU"/>
        </w:rPr>
        <w:t>является  предметом</w:t>
      </w:r>
      <w:proofErr w:type="gramEnd"/>
      <w:r w:rsidRPr="007F19AC">
        <w:rPr>
          <w:rFonts w:ascii="Times New Roman" w:eastAsia="MS Mincho" w:hAnsi="Times New Roman" w:cs="Times New Roman"/>
          <w:sz w:val="24"/>
          <w:szCs w:val="24"/>
          <w:lang w:eastAsia="ru-RU"/>
        </w:rPr>
        <w:t xml:space="preserve">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4) место, условия и сроки (периоды) поставки товара, выполнения работы, оказания услуги;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5) сведения о начальной (максимальной) цене договора, либо формула цены и максимальное значение цены договора, </w:t>
      </w:r>
      <w:r w:rsidRPr="007F19AC">
        <w:rPr>
          <w:rFonts w:ascii="Times New Roman" w:eastAsia="Times New Roman" w:hAnsi="Times New Roman" w:cs="Times New Roman"/>
          <w:sz w:val="24"/>
          <w:szCs w:val="24"/>
          <w:lang w:eastAsia="ru-RU"/>
        </w:rPr>
        <w:t>либо цена единицы товара</w:t>
      </w:r>
      <w:r w:rsidRPr="007F19AC">
        <w:rPr>
          <w:rFonts w:ascii="Times New Roman" w:eastAsia="MS Mincho" w:hAnsi="Times New Roman" w:cs="Times New Roman"/>
          <w:sz w:val="24"/>
          <w:szCs w:val="24"/>
          <w:lang w:eastAsia="ru-RU"/>
        </w:rPr>
        <w:t>, работы, услуги и максимальное значение цены договора;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6) «шаг» аукциона;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7) форма, сроки и порядок оплаты товара, работы, услуги;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9) порядок, дата начала, </w:t>
      </w:r>
      <w:proofErr w:type="gramStart"/>
      <w:r w:rsidRPr="007F19AC">
        <w:rPr>
          <w:rFonts w:ascii="Times New Roman" w:eastAsia="MS Mincho" w:hAnsi="Times New Roman" w:cs="Times New Roman"/>
          <w:sz w:val="24"/>
          <w:szCs w:val="24"/>
          <w:lang w:eastAsia="ru-RU"/>
        </w:rPr>
        <w:t>дата  и</w:t>
      </w:r>
      <w:proofErr w:type="gramEnd"/>
      <w:r w:rsidRPr="007F19AC">
        <w:rPr>
          <w:rFonts w:ascii="Times New Roman" w:eastAsia="MS Mincho" w:hAnsi="Times New Roman" w:cs="Times New Roman"/>
          <w:sz w:val="24"/>
          <w:szCs w:val="24"/>
          <w:lang w:eastAsia="ru-RU"/>
        </w:rPr>
        <w:t xml:space="preserve">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10) требования к участникам такого аукциона;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F19AC" w:rsidRPr="007F19AC" w:rsidRDefault="007F19AC" w:rsidP="007F19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12) 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13)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14) формы, порядок, дата </w:t>
      </w:r>
      <w:proofErr w:type="gramStart"/>
      <w:r w:rsidRPr="007F19AC">
        <w:rPr>
          <w:rFonts w:ascii="Times New Roman" w:eastAsia="MS Mincho" w:hAnsi="Times New Roman" w:cs="Times New Roman"/>
          <w:sz w:val="24"/>
          <w:szCs w:val="24"/>
          <w:lang w:eastAsia="ru-RU"/>
        </w:rPr>
        <w:t>и  время</w:t>
      </w:r>
      <w:proofErr w:type="gramEnd"/>
      <w:r w:rsidRPr="007F19AC">
        <w:rPr>
          <w:rFonts w:ascii="Times New Roman" w:eastAsia="MS Mincho" w:hAnsi="Times New Roman" w:cs="Times New Roman"/>
          <w:sz w:val="24"/>
          <w:szCs w:val="24"/>
          <w:lang w:eastAsia="ru-RU"/>
        </w:rPr>
        <w:t xml:space="preserve"> окончания срока предоставления  участникам такого аукциона разъяснений положений документации об аукционе;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15) дата рассмотрения предложений участников такого аукциона </w:t>
      </w:r>
      <w:proofErr w:type="gramStart"/>
      <w:r w:rsidRPr="007F19AC">
        <w:rPr>
          <w:rFonts w:ascii="Times New Roman" w:eastAsia="MS Mincho" w:hAnsi="Times New Roman" w:cs="Times New Roman"/>
          <w:sz w:val="24"/>
          <w:szCs w:val="24"/>
          <w:lang w:eastAsia="ru-RU"/>
        </w:rPr>
        <w:t>и  подведения</w:t>
      </w:r>
      <w:proofErr w:type="gramEnd"/>
      <w:r w:rsidRPr="007F19AC">
        <w:rPr>
          <w:rFonts w:ascii="Times New Roman" w:eastAsia="MS Mincho" w:hAnsi="Times New Roman" w:cs="Times New Roman"/>
          <w:sz w:val="24"/>
          <w:szCs w:val="24"/>
          <w:lang w:eastAsia="ru-RU"/>
        </w:rPr>
        <w:t xml:space="preserve"> итогов такого аукциона;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16) критерии оценки и сопоставления заявок на участие в таком аукционе;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17) порядок оценки и сопоставления заявок на участие в таком аукционе;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18) описание </w:t>
      </w:r>
      <w:proofErr w:type="gramStart"/>
      <w:r w:rsidRPr="007F19AC">
        <w:rPr>
          <w:rFonts w:ascii="Times New Roman" w:eastAsia="MS Mincho" w:hAnsi="Times New Roman" w:cs="Times New Roman"/>
          <w:sz w:val="24"/>
          <w:szCs w:val="24"/>
          <w:lang w:eastAsia="ru-RU"/>
        </w:rPr>
        <w:t>предмета  такого</w:t>
      </w:r>
      <w:proofErr w:type="gramEnd"/>
      <w:r w:rsidRPr="007F19AC">
        <w:rPr>
          <w:rFonts w:ascii="Times New Roman" w:eastAsia="MS Mincho" w:hAnsi="Times New Roman" w:cs="Times New Roman"/>
          <w:sz w:val="24"/>
          <w:szCs w:val="24"/>
          <w:lang w:eastAsia="ru-RU"/>
        </w:rPr>
        <w:t xml:space="preserve"> аукциона в соответствии с частью 6.1  статьи 3 Федерального закона № 223-ФЗ;</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lastRenderedPageBreak/>
        <w:t>19) участниками аукциона могут быть только субъекты малого и среднего предпринимательства;</w:t>
      </w:r>
      <w:r w:rsidRPr="007F19AC">
        <w:rPr>
          <w:rFonts w:ascii="Times New Roman" w:eastAsia="MS Mincho" w:hAnsi="Times New Roman" w:cs="Times New Roman"/>
          <w:sz w:val="24"/>
          <w:szCs w:val="24"/>
          <w:vertAlign w:val="superscript"/>
          <w:lang w:eastAsia="ru-RU"/>
        </w:rPr>
        <w:footnoteReference w:customMarkFollows="1" w:id="35"/>
        <w:t>35</w:t>
      </w:r>
    </w:p>
    <w:p w:rsidR="007F19AC" w:rsidRPr="007F19AC" w:rsidRDefault="007F19AC" w:rsidP="007F19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9AC">
        <w:rPr>
          <w:rFonts w:ascii="Times New Roman" w:eastAsia="Calibri" w:hAnsi="Times New Roman" w:cs="Times New Roman"/>
          <w:sz w:val="24"/>
          <w:szCs w:val="24"/>
          <w:lang w:eastAsia="ru-RU"/>
        </w:rPr>
        <w:t xml:space="preserve">            20) </w:t>
      </w:r>
      <w:r w:rsidRPr="007F19AC">
        <w:rPr>
          <w:rFonts w:ascii="Times New Roman" w:eastAsia="Times New Roman" w:hAnsi="Times New Roman" w:cs="Times New Roman"/>
          <w:sz w:val="24"/>
          <w:szCs w:val="24"/>
          <w:lang w:eastAsia="ru-RU"/>
        </w:rPr>
        <w:t>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21) иные сведения.</w:t>
      </w:r>
      <w:r w:rsidRPr="007F19AC">
        <w:rPr>
          <w:rFonts w:ascii="Times New Roman" w:eastAsia="MS Mincho" w:hAnsi="Times New Roman" w:cs="Times New Roman"/>
          <w:sz w:val="24"/>
          <w:szCs w:val="24"/>
          <w:vertAlign w:val="superscript"/>
          <w:lang w:eastAsia="ru-RU"/>
        </w:rPr>
        <w:footnoteReference w:customMarkFollows="1" w:id="36"/>
        <w:t>36</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Порядок предоставления разъяснений положений документации об аукционе</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62. Любой участник закупки, аккредитованный </w:t>
      </w:r>
      <w:proofErr w:type="gramStart"/>
      <w:r w:rsidRPr="007F19AC">
        <w:rPr>
          <w:rFonts w:ascii="Times New Roman" w:eastAsia="MS Mincho" w:hAnsi="Times New Roman" w:cs="Times New Roman"/>
          <w:sz w:val="24"/>
          <w:szCs w:val="24"/>
          <w:lang w:eastAsia="ru-RU"/>
        </w:rPr>
        <w:t>на  электронной</w:t>
      </w:r>
      <w:proofErr w:type="gramEnd"/>
      <w:r w:rsidRPr="007F19AC">
        <w:rPr>
          <w:rFonts w:ascii="Times New Roman" w:eastAsia="MS Mincho" w:hAnsi="Times New Roman" w:cs="Times New Roman"/>
          <w:sz w:val="24"/>
          <w:szCs w:val="24"/>
          <w:lang w:eastAsia="ru-RU"/>
        </w:rPr>
        <w:t xml:space="preserve"> площадке, вправе направить  оператору электронной площадки с  использованием программно-аппаратных средств электронной  площадки, на которой размещена такая закупка, запрос о даче разъяснений  положений извещения о проведении аукциона и (или) документации  об аукционе.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63. Разъяснение положений документации об аукционе осуществляется заказчиком в соответствии с частями 3-4 статьи 3.2, частью 11 статьи 4 Федерального закона № 223-ФЗ.</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Внесение изменений в извещение о проведении аукциона и (или) документацию об</w:t>
      </w: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proofErr w:type="gramStart"/>
      <w:r w:rsidRPr="007F19AC">
        <w:rPr>
          <w:rFonts w:ascii="Times New Roman" w:eastAsia="MS Mincho" w:hAnsi="Times New Roman" w:cs="Times New Roman"/>
          <w:sz w:val="24"/>
          <w:szCs w:val="24"/>
          <w:lang w:eastAsia="ru-RU"/>
        </w:rPr>
        <w:t>аукционе</w:t>
      </w:r>
      <w:proofErr w:type="gramEnd"/>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64.  Изменения, вносимые в извещение о проведении аукциона и (или) документацию об аукционе размещаются заказчиком в соответствии с частью 11 статьи 4 Федерального закона № 223-ФЗ.</w:t>
      </w:r>
    </w:p>
    <w:p w:rsidR="007F19AC" w:rsidRPr="007F19AC" w:rsidRDefault="007F19AC" w:rsidP="007F19AC">
      <w:pPr>
        <w:autoSpaceDE w:val="0"/>
        <w:autoSpaceDN w:val="0"/>
        <w:adjustRightInd w:val="0"/>
        <w:spacing w:after="0" w:line="240" w:lineRule="auto"/>
        <w:rPr>
          <w:rFonts w:ascii="Arial" w:eastAsia="MS Mincho" w:hAnsi="Arial" w:cs="Arial"/>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Порядок подачи заявок на участие в аукционе</w:t>
      </w:r>
      <w:r w:rsidRPr="007F19AC">
        <w:rPr>
          <w:rFonts w:ascii="Times New Roman" w:eastAsia="MS Mincho" w:hAnsi="Times New Roman" w:cs="Times New Roman"/>
          <w:sz w:val="24"/>
          <w:szCs w:val="24"/>
          <w:vertAlign w:val="superscript"/>
          <w:lang w:eastAsia="ru-RU"/>
        </w:rPr>
        <w:footnoteReference w:customMarkFollows="1" w:id="37"/>
        <w:t>37</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65. Участник аукциона подает заявку на участие в аукционе, в соответствии с требованиями частями 10-11 статьи 3.2, части 11 статьи 3.3 Федерального закона № 223- ФЗ.</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66. Заявка на участие в аукционе состоит из двух частей.</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67. Первая часть заявки на участие в аукционе должна содержать следующую информацию:</w:t>
      </w:r>
      <w:r w:rsidRPr="007F19AC">
        <w:rPr>
          <w:rFonts w:ascii="Times New Roman" w:eastAsia="MS Mincho" w:hAnsi="Times New Roman" w:cs="Times New Roman"/>
          <w:sz w:val="24"/>
          <w:szCs w:val="24"/>
          <w:vertAlign w:val="superscript"/>
          <w:lang w:eastAsia="ru-RU"/>
        </w:rPr>
        <w:footnoteReference w:customMarkFollows="1" w:id="38"/>
        <w:t>38</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 </w:t>
      </w:r>
      <w:proofErr w:type="gramStart"/>
      <w:r w:rsidRPr="007F19AC">
        <w:rPr>
          <w:rFonts w:ascii="Times New Roman" w:eastAsia="MS Mincho" w:hAnsi="Times New Roman" w:cs="Times New Roman"/>
          <w:sz w:val="24"/>
          <w:szCs w:val="24"/>
          <w:lang w:eastAsia="ru-RU"/>
        </w:rPr>
        <w:t>согласие  участника</w:t>
      </w:r>
      <w:proofErr w:type="gramEnd"/>
      <w:r w:rsidRPr="007F19AC">
        <w:rPr>
          <w:rFonts w:ascii="Times New Roman" w:eastAsia="MS Mincho" w:hAnsi="Times New Roman" w:cs="Times New Roman"/>
          <w:sz w:val="24"/>
          <w:szCs w:val="24"/>
          <w:lang w:eastAsia="ru-RU"/>
        </w:rPr>
        <w:t xml:space="preserve">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w:t>
      </w:r>
      <w:proofErr w:type="spellStart"/>
      <w:r w:rsidRPr="007F19AC">
        <w:rPr>
          <w:rFonts w:ascii="Times New Roman" w:eastAsia="MS Mincho" w:hAnsi="Times New Roman" w:cs="Times New Roman"/>
          <w:sz w:val="24"/>
          <w:szCs w:val="24"/>
          <w:lang w:eastAsia="ru-RU"/>
        </w:rPr>
        <w:t>программно</w:t>
      </w:r>
      <w:proofErr w:type="spellEnd"/>
      <w:r w:rsidRPr="007F19AC">
        <w:rPr>
          <w:rFonts w:ascii="Times New Roman" w:eastAsia="MS Mincho" w:hAnsi="Times New Roman" w:cs="Times New Roman"/>
          <w:sz w:val="24"/>
          <w:szCs w:val="24"/>
          <w:lang w:eastAsia="ru-RU"/>
        </w:rPr>
        <w:t xml:space="preserve"> аппаратных средств электронной площадки);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 при осуществлении закупки товара, в том числе поставляемого заказчику при выполнении закупаемых работ, оказании закупаемых услуг:</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roofErr w:type="gramStart"/>
      <w:r w:rsidRPr="007F19AC">
        <w:rPr>
          <w:rFonts w:ascii="Times New Roman" w:eastAsia="MS Mincho" w:hAnsi="Times New Roman" w:cs="Times New Roman"/>
          <w:sz w:val="24"/>
          <w:szCs w:val="24"/>
          <w:lang w:eastAsia="ru-RU"/>
        </w:rPr>
        <w:t>а</w:t>
      </w:r>
      <w:proofErr w:type="gramEnd"/>
      <w:r w:rsidRPr="007F19AC">
        <w:rPr>
          <w:rFonts w:ascii="Times New Roman" w:eastAsia="MS Mincho" w:hAnsi="Times New Roman" w:cs="Times New Roman"/>
          <w:sz w:val="24"/>
          <w:szCs w:val="24"/>
          <w:lang w:eastAsia="ru-RU"/>
        </w:rPr>
        <w:t>) указание (декларирование) наименования страны  происхождения поставляемых товаров;</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roofErr w:type="gramStart"/>
      <w:r w:rsidRPr="007F19AC">
        <w:rPr>
          <w:rFonts w:ascii="Times New Roman" w:eastAsia="MS Mincho" w:hAnsi="Times New Roman" w:cs="Times New Roman"/>
          <w:sz w:val="24"/>
          <w:szCs w:val="24"/>
          <w:lang w:eastAsia="ru-RU"/>
        </w:rPr>
        <w:t>б</w:t>
      </w:r>
      <w:proofErr w:type="gramEnd"/>
      <w:r w:rsidRPr="007F19AC">
        <w:rPr>
          <w:rFonts w:ascii="Times New Roman" w:eastAsia="MS Mincho" w:hAnsi="Times New Roman" w:cs="Times New Roman"/>
          <w:sz w:val="24"/>
          <w:szCs w:val="24"/>
          <w:lang w:eastAsia="ru-RU"/>
        </w:rPr>
        <w:t>)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lastRenderedPageBreak/>
        <w:t>68.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в аукционе.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69. Вторая часть заявки на участие в аукционе должна содержать следующие документы и информацию:</w:t>
      </w:r>
      <w:r w:rsidRPr="007F19AC">
        <w:rPr>
          <w:rFonts w:ascii="Times New Roman" w:eastAsia="MS Mincho" w:hAnsi="Times New Roman" w:cs="Times New Roman"/>
          <w:sz w:val="24"/>
          <w:szCs w:val="24"/>
          <w:vertAlign w:val="superscript"/>
          <w:lang w:eastAsia="ru-RU"/>
        </w:rPr>
        <w:footnoteReference w:customMarkFollows="1" w:id="39"/>
        <w:t>39</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2) копии учредительных документов участника аукциона (для юридического лица), надлежащим образом </w:t>
      </w:r>
      <w:proofErr w:type="gramStart"/>
      <w:r w:rsidRPr="007F19AC">
        <w:rPr>
          <w:rFonts w:ascii="Times New Roman" w:eastAsia="MS Mincho" w:hAnsi="Times New Roman" w:cs="Times New Roman"/>
          <w:sz w:val="24"/>
          <w:szCs w:val="24"/>
          <w:lang w:eastAsia="ru-RU"/>
        </w:rPr>
        <w:t>заверенный  перевод</w:t>
      </w:r>
      <w:proofErr w:type="gramEnd"/>
      <w:r w:rsidRPr="007F19AC">
        <w:rPr>
          <w:rFonts w:ascii="Times New Roman" w:eastAsia="MS Mincho" w:hAnsi="Times New Roman" w:cs="Times New Roman"/>
          <w:sz w:val="24"/>
          <w:szCs w:val="24"/>
          <w:lang w:eastAsia="ru-RU"/>
        </w:rPr>
        <w:t xml:space="preserve">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7F19AC" w:rsidRPr="007F19AC" w:rsidRDefault="007F19AC" w:rsidP="007F1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19AC">
        <w:rPr>
          <w:rFonts w:ascii="Times New Roman" w:eastAsia="MS Mincho" w:hAnsi="Times New Roman" w:cs="Times New Roman"/>
          <w:sz w:val="24"/>
          <w:szCs w:val="24"/>
          <w:lang w:eastAsia="ru-RU"/>
        </w:rPr>
        <w:t xml:space="preserve">3) </w:t>
      </w:r>
      <w:r w:rsidRPr="007F19AC">
        <w:rPr>
          <w:rFonts w:ascii="Times New Roman" w:eastAsia="Times New Roman" w:hAnsi="Times New Roman" w:cs="Times New Roman"/>
          <w:sz w:val="24"/>
          <w:szCs w:val="24"/>
          <w:lang w:eastAsia="ru-RU"/>
        </w:rPr>
        <w:t>копию документа, подтверждающего полномочия лица действовать от имени участника аукциона, за исключением случаев подписания заявки:</w:t>
      </w:r>
    </w:p>
    <w:p w:rsidR="007F19AC" w:rsidRPr="007F19AC" w:rsidRDefault="007F19AC" w:rsidP="007F19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F19AC">
        <w:rPr>
          <w:rFonts w:ascii="Times New Roman" w:eastAsia="Times New Roman" w:hAnsi="Times New Roman" w:cs="Times New Roman"/>
          <w:sz w:val="24"/>
          <w:szCs w:val="24"/>
          <w:lang w:eastAsia="ru-RU"/>
        </w:rPr>
        <w:t>а</w:t>
      </w:r>
      <w:proofErr w:type="gramEnd"/>
      <w:r w:rsidRPr="007F19AC">
        <w:rPr>
          <w:rFonts w:ascii="Times New Roman" w:eastAsia="Times New Roman" w:hAnsi="Times New Roman" w:cs="Times New Roman"/>
          <w:sz w:val="24"/>
          <w:szCs w:val="24"/>
          <w:lang w:eastAsia="ru-RU"/>
        </w:rPr>
        <w:t>) индивидуальным предпринимателем, если участником аукциона является индивидуальный предприниматель;</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F19AC">
        <w:rPr>
          <w:rFonts w:ascii="Times New Roman" w:eastAsia="Times New Roman" w:hAnsi="Times New Roman" w:cs="Times New Roman"/>
          <w:sz w:val="24"/>
          <w:szCs w:val="24"/>
          <w:lang w:eastAsia="ru-RU"/>
        </w:rPr>
        <w:t>б</w:t>
      </w:r>
      <w:proofErr w:type="gramEnd"/>
      <w:r w:rsidRPr="007F19AC">
        <w:rPr>
          <w:rFonts w:ascii="Times New Roman" w:eastAsia="Times New Roman" w:hAnsi="Times New Roman" w:cs="Times New Roman"/>
          <w:sz w:val="24"/>
          <w:szCs w:val="24"/>
          <w:lang w:eastAsia="ru-RU"/>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аукциона является юридическое лицо;</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4) копию документа, удостоверяющего личность участника аукциона в соответствии с законодательством </w:t>
      </w:r>
      <w:proofErr w:type="gramStart"/>
      <w:r w:rsidRPr="007F19AC">
        <w:rPr>
          <w:rFonts w:ascii="Times New Roman" w:eastAsia="MS Mincho" w:hAnsi="Times New Roman" w:cs="Times New Roman"/>
          <w:sz w:val="24"/>
          <w:szCs w:val="24"/>
          <w:lang w:eastAsia="ru-RU"/>
        </w:rPr>
        <w:t>Российской  Федерации</w:t>
      </w:r>
      <w:proofErr w:type="gramEnd"/>
      <w:r w:rsidRPr="007F19AC">
        <w:rPr>
          <w:rFonts w:ascii="Times New Roman" w:eastAsia="MS Mincho" w:hAnsi="Times New Roman" w:cs="Times New Roman"/>
          <w:sz w:val="24"/>
          <w:szCs w:val="24"/>
          <w:lang w:eastAsia="ru-RU"/>
        </w:rPr>
        <w:t xml:space="preserve"> (для физического лица, не являющегося индивидуальным предпринимателем);</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7) копии документов, подтверждающих </w:t>
      </w:r>
      <w:proofErr w:type="gramStart"/>
      <w:r w:rsidRPr="007F19AC">
        <w:rPr>
          <w:rFonts w:ascii="Times New Roman" w:eastAsia="MS Mincho" w:hAnsi="Times New Roman" w:cs="Times New Roman"/>
          <w:sz w:val="24"/>
          <w:szCs w:val="24"/>
          <w:lang w:eastAsia="ru-RU"/>
        </w:rPr>
        <w:t>соответствие  товара</w:t>
      </w:r>
      <w:proofErr w:type="gramEnd"/>
      <w:r w:rsidRPr="007F19AC">
        <w:rPr>
          <w:rFonts w:ascii="Times New Roman" w:eastAsia="MS Mincho" w:hAnsi="Times New Roman" w:cs="Times New Roman"/>
          <w:sz w:val="24"/>
          <w:szCs w:val="24"/>
          <w:lang w:eastAsia="ru-RU"/>
        </w:rPr>
        <w:t xml:space="preserve">,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w:t>
      </w:r>
      <w:proofErr w:type="gramStart"/>
      <w:r w:rsidRPr="007F19AC">
        <w:rPr>
          <w:rFonts w:ascii="Times New Roman" w:eastAsia="MS Mincho" w:hAnsi="Times New Roman" w:cs="Times New Roman"/>
          <w:sz w:val="24"/>
          <w:szCs w:val="24"/>
          <w:lang w:eastAsia="ru-RU"/>
        </w:rPr>
        <w:t>указанных  документов</w:t>
      </w:r>
      <w:proofErr w:type="gramEnd"/>
      <w:r w:rsidRPr="007F19AC">
        <w:rPr>
          <w:rFonts w:ascii="Times New Roman" w:eastAsia="MS Mincho" w:hAnsi="Times New Roman" w:cs="Times New Roman"/>
          <w:sz w:val="24"/>
          <w:szCs w:val="24"/>
          <w:lang w:eastAsia="ru-RU"/>
        </w:rPr>
        <w:t>, если в соответствии с законодательством Российской Федерации указанные документы передаются вместе с товаром;</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MS Mincho" w:hAnsi="Times New Roman" w:cs="Times New Roman"/>
          <w:sz w:val="24"/>
          <w:szCs w:val="24"/>
          <w:lang w:eastAsia="ru-RU"/>
        </w:rPr>
        <w:t xml:space="preserve">8) </w:t>
      </w:r>
      <w:r w:rsidRPr="007F19AC">
        <w:rPr>
          <w:rFonts w:ascii="Times New Roman" w:eastAsia="Times New Roman" w:hAnsi="Times New Roman" w:cs="Times New Roman"/>
          <w:sz w:val="24"/>
          <w:szCs w:val="24"/>
          <w:lang w:eastAsia="ru-RU"/>
        </w:rPr>
        <w:t xml:space="preserve">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w:t>
      </w:r>
      <w:hyperlink r:id="rId23" w:history="1">
        <w:r w:rsidRPr="007F19AC">
          <w:rPr>
            <w:rFonts w:ascii="Times New Roman" w:eastAsia="Times New Roman" w:hAnsi="Times New Roman" w:cs="Times New Roman"/>
            <w:sz w:val="24"/>
            <w:szCs w:val="24"/>
            <w:lang w:eastAsia="ru-RU"/>
          </w:rPr>
          <w:t>подпунктом 1 пункта 10</w:t>
        </w:r>
      </w:hyperlink>
      <w:r w:rsidRPr="007F19AC">
        <w:rPr>
          <w:rFonts w:ascii="Times New Roman" w:eastAsia="Times New Roman" w:hAnsi="Times New Roman" w:cs="Times New Roman"/>
          <w:sz w:val="24"/>
          <w:szCs w:val="24"/>
          <w:lang w:eastAsia="ru-RU"/>
        </w:rPr>
        <w:t xml:space="preserve"> настоящего Положения о закупке, за исключением случая, предусмотренного </w:t>
      </w:r>
      <w:hyperlink r:id="rId24" w:history="1">
        <w:r w:rsidRPr="007F19AC">
          <w:rPr>
            <w:rFonts w:ascii="Times New Roman" w:eastAsia="Times New Roman" w:hAnsi="Times New Roman" w:cs="Times New Roman"/>
            <w:sz w:val="24"/>
            <w:szCs w:val="24"/>
            <w:lang w:eastAsia="ru-RU"/>
          </w:rPr>
          <w:t>подпунктом «е» пункта 9 части 19.1 статьи 3.4</w:t>
        </w:r>
      </w:hyperlink>
      <w:r w:rsidRPr="007F19AC">
        <w:rPr>
          <w:rFonts w:ascii="Times New Roman" w:eastAsia="Times New Roman" w:hAnsi="Times New Roman" w:cs="Times New Roman"/>
          <w:sz w:val="24"/>
          <w:szCs w:val="24"/>
          <w:lang w:eastAsia="ru-RU"/>
        </w:rPr>
        <w:t xml:space="preserve"> Федерального закона № 223-ФЗ, а также декларацию о соответствии участника аукциона требованиям, установленным в соответствии с </w:t>
      </w:r>
      <w:hyperlink r:id="rId25" w:history="1">
        <w:r w:rsidRPr="007F19AC">
          <w:rPr>
            <w:rFonts w:ascii="Times New Roman" w:eastAsia="Times New Roman" w:hAnsi="Times New Roman" w:cs="Times New Roman"/>
            <w:sz w:val="24"/>
            <w:szCs w:val="24"/>
            <w:lang w:eastAsia="ru-RU"/>
          </w:rPr>
          <w:t>пунктом 10</w:t>
        </w:r>
      </w:hyperlink>
      <w:r w:rsidRPr="007F19AC">
        <w:rPr>
          <w:rFonts w:ascii="Times New Roman" w:eastAsia="Times New Roman" w:hAnsi="Times New Roman" w:cs="Times New Roman"/>
          <w:sz w:val="24"/>
          <w:szCs w:val="24"/>
          <w:lang w:eastAsia="ru-RU"/>
        </w:rPr>
        <w:t xml:space="preserve"> настоящего Положения о закупке;</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MS Mincho" w:hAnsi="Times New Roman" w:cs="Times New Roman"/>
          <w:sz w:val="24"/>
          <w:szCs w:val="24"/>
          <w:lang w:eastAsia="ru-RU"/>
        </w:rPr>
        <w:t xml:space="preserve">9) </w:t>
      </w:r>
      <w:r w:rsidRPr="007F19AC">
        <w:rPr>
          <w:rFonts w:ascii="Times New Roman" w:eastAsia="Times New Roman" w:hAnsi="Times New Roman" w:cs="Times New Roman"/>
          <w:sz w:val="24"/>
          <w:szCs w:val="24"/>
          <w:lang w:eastAsia="ru-RU"/>
        </w:rPr>
        <w:t>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аукциона договора либо предоставление обеспечения заявки на участие в аукционе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lastRenderedPageBreak/>
        <w:t>10) план привлечения субподрядчиков (соисполнителей) из числа субъектов малого и среднего предпринимательства.</w:t>
      </w:r>
      <w:r w:rsidRPr="007F19AC">
        <w:rPr>
          <w:rFonts w:ascii="Times New Roman" w:eastAsia="MS Mincho" w:hAnsi="Times New Roman" w:cs="Times New Roman"/>
          <w:sz w:val="24"/>
          <w:szCs w:val="24"/>
          <w:vertAlign w:val="superscript"/>
          <w:lang w:eastAsia="ru-RU"/>
        </w:rPr>
        <w:footnoteReference w:customMarkFollows="1" w:id="40"/>
        <w:t>40</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11)</w:t>
      </w:r>
      <w:r w:rsidRPr="007F19AC">
        <w:rPr>
          <w:rFonts w:ascii="Times New Roman" w:eastAsia="Times New Roman" w:hAnsi="Times New Roman" w:cs="Times New Roman"/>
          <w:sz w:val="24"/>
          <w:szCs w:val="24"/>
          <w:lang w:eastAsia="ru-RU"/>
        </w:rPr>
        <w:t xml:space="preserve"> информацию и документы об обеспечении заявки на участие в аукционе, если соответствующее требование предусмотрено извещением о проведении аукциона, документацией об аукционе.</w:t>
      </w:r>
      <w:r w:rsidRPr="007F19AC">
        <w:rPr>
          <w:rFonts w:ascii="Times New Roman" w:eastAsia="MS Mincho" w:hAnsi="Times New Roman" w:cs="Times New Roman"/>
          <w:sz w:val="24"/>
          <w:szCs w:val="24"/>
          <w:vertAlign w:val="superscript"/>
          <w:lang w:eastAsia="ru-RU"/>
        </w:rPr>
        <w:footnoteReference w:customMarkFollows="1" w:id="41"/>
        <w:t>41</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70.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  </w:t>
      </w: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Порядок рассмотрение первых частей заявок на участие в аукционе</w:t>
      </w:r>
      <w:r w:rsidRPr="007F19AC">
        <w:rPr>
          <w:rFonts w:ascii="Times New Roman" w:eastAsia="MS Mincho" w:hAnsi="Times New Roman" w:cs="Times New Roman"/>
          <w:sz w:val="24"/>
          <w:szCs w:val="24"/>
          <w:vertAlign w:val="superscript"/>
          <w:lang w:eastAsia="ru-RU"/>
        </w:rPr>
        <w:footnoteReference w:customMarkFollows="1" w:id="42"/>
        <w:t>42</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71. Комиссией проверяются первые части заявок на участие в аукционе, содержащие информацию, предусмотренную пунктом 67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72. Срок рассмотрения первых частей заявок на участие в аукционе не может превышать </w:t>
      </w:r>
      <w:r w:rsidRPr="007F19AC">
        <w:rPr>
          <w:rFonts w:ascii="Times New Roman" w:eastAsia="Times New Roman" w:hAnsi="Times New Roman" w:cs="Times New Roman"/>
          <w:sz w:val="24"/>
          <w:szCs w:val="24"/>
          <w:lang w:eastAsia="ru-RU"/>
        </w:rPr>
        <w:t>трех рабочих дней</w:t>
      </w:r>
      <w:r w:rsidRPr="007F19AC">
        <w:rPr>
          <w:rFonts w:ascii="Times New Roman" w:eastAsia="MS Mincho" w:hAnsi="Times New Roman" w:cs="Times New Roman"/>
          <w:sz w:val="24"/>
          <w:szCs w:val="24"/>
          <w:lang w:eastAsia="ru-RU"/>
        </w:rPr>
        <w:t xml:space="preserve"> с даты окончания срока подачи указанных заявок.</w:t>
      </w:r>
    </w:p>
    <w:p w:rsidR="007F19AC" w:rsidRPr="007F19AC" w:rsidRDefault="007F19AC" w:rsidP="007F19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73.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74. По результатам рассмотрения первых частей заявок на </w:t>
      </w:r>
      <w:proofErr w:type="gramStart"/>
      <w:r w:rsidRPr="007F19AC">
        <w:rPr>
          <w:rFonts w:ascii="Times New Roman" w:eastAsia="MS Mincho" w:hAnsi="Times New Roman" w:cs="Times New Roman"/>
          <w:sz w:val="24"/>
          <w:szCs w:val="24"/>
          <w:lang w:eastAsia="ru-RU"/>
        </w:rPr>
        <w:t>участие  в</w:t>
      </w:r>
      <w:proofErr w:type="gramEnd"/>
      <w:r w:rsidRPr="007F19AC">
        <w:rPr>
          <w:rFonts w:ascii="Times New Roman" w:eastAsia="MS Mincho" w:hAnsi="Times New Roman" w:cs="Times New Roman"/>
          <w:sz w:val="24"/>
          <w:szCs w:val="24"/>
          <w:lang w:eastAsia="ru-RU"/>
        </w:rPr>
        <w:t xml:space="preserve"> аукционе, содержащих информацию, предусмотренную пунктом 67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75 настоящего Положения о закупке.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75. Участник аукциона не допускается к участию в нем в случае: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  </w:t>
      </w:r>
      <w:proofErr w:type="spellStart"/>
      <w:proofErr w:type="gramStart"/>
      <w:r w:rsidRPr="007F19AC">
        <w:rPr>
          <w:rFonts w:ascii="Times New Roman" w:eastAsia="MS Mincho" w:hAnsi="Times New Roman" w:cs="Times New Roman"/>
          <w:sz w:val="24"/>
          <w:szCs w:val="24"/>
          <w:lang w:eastAsia="ru-RU"/>
        </w:rPr>
        <w:t>непредоставления</w:t>
      </w:r>
      <w:proofErr w:type="spellEnd"/>
      <w:r w:rsidRPr="007F19AC">
        <w:rPr>
          <w:rFonts w:ascii="Times New Roman" w:eastAsia="MS Mincho" w:hAnsi="Times New Roman" w:cs="Times New Roman"/>
          <w:sz w:val="24"/>
          <w:szCs w:val="24"/>
          <w:lang w:eastAsia="ru-RU"/>
        </w:rPr>
        <w:t xml:space="preserve">  информации</w:t>
      </w:r>
      <w:proofErr w:type="gramEnd"/>
      <w:r w:rsidRPr="007F19AC">
        <w:rPr>
          <w:rFonts w:ascii="Times New Roman" w:eastAsia="MS Mincho" w:hAnsi="Times New Roman" w:cs="Times New Roman"/>
          <w:sz w:val="24"/>
          <w:szCs w:val="24"/>
          <w:lang w:eastAsia="ru-RU"/>
        </w:rPr>
        <w:t>,  предусмотренной  пунктом 67  настоящего Положения о закупке, или предоставления недостоверной информации;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 несоответствия информации, предусмотренной пунктом 67 настоящего Положения о закупке, требованиям документации о таком аукционе.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76. 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w:t>
      </w:r>
      <w:proofErr w:type="gramStart"/>
      <w:r w:rsidRPr="007F19AC">
        <w:rPr>
          <w:rFonts w:ascii="Times New Roman" w:eastAsia="MS Mincho" w:hAnsi="Times New Roman" w:cs="Times New Roman"/>
          <w:sz w:val="24"/>
          <w:szCs w:val="24"/>
          <w:lang w:eastAsia="ru-RU"/>
        </w:rPr>
        <w:t>окончания  срока</w:t>
      </w:r>
      <w:proofErr w:type="gramEnd"/>
      <w:r w:rsidRPr="007F19AC">
        <w:rPr>
          <w:rFonts w:ascii="Times New Roman" w:eastAsia="MS Mincho" w:hAnsi="Times New Roman" w:cs="Times New Roman"/>
          <w:sz w:val="24"/>
          <w:szCs w:val="24"/>
          <w:lang w:eastAsia="ru-RU"/>
        </w:rPr>
        <w:t xml:space="preserve">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77. Протокол рассмотрения первых частей заявок должен содержать следующие сведения:</w:t>
      </w:r>
      <w:r w:rsidRPr="007F19AC">
        <w:rPr>
          <w:rFonts w:ascii="Times New Roman" w:eastAsia="MS Mincho" w:hAnsi="Times New Roman" w:cs="Times New Roman"/>
          <w:sz w:val="24"/>
          <w:szCs w:val="24"/>
          <w:vertAlign w:val="superscript"/>
          <w:lang w:eastAsia="ru-RU"/>
        </w:rPr>
        <w:footnoteReference w:customMarkFollows="1" w:id="43"/>
        <w:t>43</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 дату подписания протокола;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2) количество поданных на участие в аукционе (этапе аукциона) </w:t>
      </w:r>
      <w:proofErr w:type="gramStart"/>
      <w:r w:rsidRPr="007F19AC">
        <w:rPr>
          <w:rFonts w:ascii="Times New Roman" w:eastAsia="MS Mincho" w:hAnsi="Times New Roman" w:cs="Times New Roman"/>
          <w:sz w:val="24"/>
          <w:szCs w:val="24"/>
          <w:lang w:eastAsia="ru-RU"/>
        </w:rPr>
        <w:t>заявок,  а</w:t>
      </w:r>
      <w:proofErr w:type="gramEnd"/>
      <w:r w:rsidRPr="007F19AC">
        <w:rPr>
          <w:rFonts w:ascii="Times New Roman" w:eastAsia="MS Mincho" w:hAnsi="Times New Roman" w:cs="Times New Roman"/>
          <w:sz w:val="24"/>
          <w:szCs w:val="24"/>
          <w:lang w:eastAsia="ru-RU"/>
        </w:rPr>
        <w:t xml:space="preserve"> также дату и время регистрации каждой такой заявки;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3) результаты рассмотрения заявок на участие в аукционе (в случае, если этапом аукциона предусмотрена возможность рассмотрения и отклонения таких заявок) с указанием в том числе: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roofErr w:type="gramStart"/>
      <w:r w:rsidRPr="007F19AC">
        <w:rPr>
          <w:rFonts w:ascii="Times New Roman" w:eastAsia="MS Mincho" w:hAnsi="Times New Roman" w:cs="Times New Roman"/>
          <w:sz w:val="24"/>
          <w:szCs w:val="24"/>
          <w:lang w:eastAsia="ru-RU"/>
        </w:rPr>
        <w:t>а</w:t>
      </w:r>
      <w:proofErr w:type="gramEnd"/>
      <w:r w:rsidRPr="007F19AC">
        <w:rPr>
          <w:rFonts w:ascii="Times New Roman" w:eastAsia="MS Mincho" w:hAnsi="Times New Roman" w:cs="Times New Roman"/>
          <w:sz w:val="24"/>
          <w:szCs w:val="24"/>
          <w:lang w:eastAsia="ru-RU"/>
        </w:rPr>
        <w:t>) количества заявок на участие в аукционе, которые отклонены;</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roofErr w:type="gramStart"/>
      <w:r w:rsidRPr="007F19AC">
        <w:rPr>
          <w:rFonts w:ascii="Times New Roman" w:eastAsia="MS Mincho" w:hAnsi="Times New Roman" w:cs="Times New Roman"/>
          <w:sz w:val="24"/>
          <w:szCs w:val="24"/>
          <w:lang w:eastAsia="ru-RU"/>
        </w:rPr>
        <w:t>б</w:t>
      </w:r>
      <w:proofErr w:type="gramEnd"/>
      <w:r w:rsidRPr="007F19AC">
        <w:rPr>
          <w:rFonts w:ascii="Times New Roman" w:eastAsia="MS Mincho" w:hAnsi="Times New Roman" w:cs="Times New Roman"/>
          <w:sz w:val="24"/>
          <w:szCs w:val="24"/>
          <w:lang w:eastAsia="ru-RU"/>
        </w:rPr>
        <w:t>) оснований отклонения каждой заявки на участие в аукционе с указанием положений документации об аукционе, которым не соответствует такая заявка;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lastRenderedPageBreak/>
        <w:t xml:space="preserve">4) результаты оценки заявок на участие </w:t>
      </w:r>
      <w:proofErr w:type="gramStart"/>
      <w:r w:rsidRPr="007F19AC">
        <w:rPr>
          <w:rFonts w:ascii="Times New Roman" w:eastAsia="MS Mincho" w:hAnsi="Times New Roman" w:cs="Times New Roman"/>
          <w:sz w:val="24"/>
          <w:szCs w:val="24"/>
          <w:lang w:eastAsia="ru-RU"/>
        </w:rPr>
        <w:t>в  аукционе</w:t>
      </w:r>
      <w:proofErr w:type="gramEnd"/>
      <w:r w:rsidRPr="007F19AC">
        <w:rPr>
          <w:rFonts w:ascii="Times New Roman" w:eastAsia="MS Mincho" w:hAnsi="Times New Roman" w:cs="Times New Roman"/>
          <w:sz w:val="24"/>
          <w:szCs w:val="24"/>
          <w:lang w:eastAsia="ru-RU"/>
        </w:rPr>
        <w:t xml:space="preserve"> с указанием итогового решения комиссии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аукциона предусмотрена оценка таких заявок);</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5) причины, по которым аукцион признан несостоявшимся, в случае признания его таковым;</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6) иные сведения.</w:t>
      </w:r>
      <w:r w:rsidRPr="007F19AC">
        <w:rPr>
          <w:rFonts w:ascii="Times New Roman" w:eastAsia="MS Mincho" w:hAnsi="Times New Roman" w:cs="Times New Roman"/>
          <w:sz w:val="24"/>
          <w:szCs w:val="24"/>
          <w:vertAlign w:val="superscript"/>
          <w:lang w:eastAsia="ru-RU"/>
        </w:rPr>
        <w:footnoteReference w:customMarkFollows="1" w:id="44"/>
        <w:t>44</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78. В случае,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Порядок проведения аукциона</w:t>
      </w:r>
      <w:r w:rsidRPr="007F19AC">
        <w:rPr>
          <w:rFonts w:ascii="Times New Roman" w:eastAsia="MS Mincho" w:hAnsi="Times New Roman" w:cs="Times New Roman"/>
          <w:sz w:val="24"/>
          <w:szCs w:val="24"/>
          <w:vertAlign w:val="superscript"/>
          <w:lang w:eastAsia="ru-RU"/>
        </w:rPr>
        <w:footnoteReference w:customMarkFollows="1" w:id="45"/>
        <w:t>45</w:t>
      </w:r>
    </w:p>
    <w:p w:rsidR="007F19AC" w:rsidRPr="007F19AC" w:rsidRDefault="007F19AC" w:rsidP="007F19AC">
      <w:pPr>
        <w:autoSpaceDE w:val="0"/>
        <w:autoSpaceDN w:val="0"/>
        <w:adjustRightInd w:val="0"/>
        <w:spacing w:after="0" w:line="240" w:lineRule="auto"/>
        <w:rPr>
          <w:rFonts w:ascii="Arial" w:eastAsia="MS Mincho" w:hAnsi="Arial" w:cs="Arial"/>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79. В аукционе могут участвовать только допущенные к участию в таком аукционе его участники.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80. Аукцион проводится на электронной площадке в указанный в документации об аукционе о его проведении и определенный </w:t>
      </w:r>
      <w:proofErr w:type="gramStart"/>
      <w:r w:rsidRPr="007F19AC">
        <w:rPr>
          <w:rFonts w:ascii="Times New Roman" w:eastAsia="MS Mincho" w:hAnsi="Times New Roman" w:cs="Times New Roman"/>
          <w:sz w:val="24"/>
          <w:szCs w:val="24"/>
          <w:lang w:eastAsia="ru-RU"/>
        </w:rPr>
        <w:t>с  учетом</w:t>
      </w:r>
      <w:proofErr w:type="gramEnd"/>
      <w:r w:rsidRPr="007F19AC">
        <w:rPr>
          <w:rFonts w:ascii="Times New Roman" w:eastAsia="MS Mincho" w:hAnsi="Times New Roman" w:cs="Times New Roman"/>
          <w:sz w:val="24"/>
          <w:szCs w:val="24"/>
          <w:lang w:eastAsia="ru-RU"/>
        </w:rPr>
        <w:t xml:space="preserve"> пункта 81 настоящего Положения о закупке день.</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MS Mincho" w:hAnsi="Times New Roman" w:cs="Times New Roman"/>
          <w:sz w:val="24"/>
          <w:szCs w:val="24"/>
          <w:lang w:eastAsia="ru-RU"/>
        </w:rPr>
        <w:t xml:space="preserve">81. </w:t>
      </w:r>
      <w:r w:rsidRPr="007F19AC">
        <w:rPr>
          <w:rFonts w:ascii="Times New Roman" w:eastAsia="Times New Roman" w:hAnsi="Times New Roman" w:cs="Times New Roman"/>
          <w:sz w:val="24"/>
          <w:szCs w:val="24"/>
          <w:lang w:eastAsia="ru-RU"/>
        </w:rPr>
        <w:t>Днем проведения аукциона является рабочий день, следующий за датой окончания срока рассмотрения первых частей заявок на участие в таком аукционе.</w:t>
      </w:r>
    </w:p>
    <w:p w:rsidR="007F19AC" w:rsidRPr="007F19AC" w:rsidRDefault="007F19AC" w:rsidP="007F19AC">
      <w:pPr>
        <w:autoSpaceDE w:val="0"/>
        <w:autoSpaceDN w:val="0"/>
        <w:adjustRightInd w:val="0"/>
        <w:spacing w:after="0" w:line="240" w:lineRule="auto"/>
        <w:ind w:firstLine="708"/>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82.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83. «Шаг аукциона» составляет от 0,5 процента </w:t>
      </w:r>
      <w:proofErr w:type="gramStart"/>
      <w:r w:rsidRPr="007F19AC">
        <w:rPr>
          <w:rFonts w:ascii="Times New Roman" w:eastAsia="MS Mincho" w:hAnsi="Times New Roman" w:cs="Times New Roman"/>
          <w:sz w:val="24"/>
          <w:szCs w:val="24"/>
          <w:lang w:eastAsia="ru-RU"/>
        </w:rPr>
        <w:t>до  5</w:t>
      </w:r>
      <w:proofErr w:type="gramEnd"/>
      <w:r w:rsidRPr="007F19AC">
        <w:rPr>
          <w:rFonts w:ascii="Times New Roman" w:eastAsia="MS Mincho" w:hAnsi="Times New Roman" w:cs="Times New Roman"/>
          <w:sz w:val="24"/>
          <w:szCs w:val="24"/>
          <w:lang w:eastAsia="ru-RU"/>
        </w:rPr>
        <w:t xml:space="preserve"> процентов начальной (максимальной) цены договора либо начальной (максимальной) цены единицы  товара, работы, услуги.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84. При проведении аукциона его </w:t>
      </w:r>
      <w:proofErr w:type="gramStart"/>
      <w:r w:rsidRPr="007F19AC">
        <w:rPr>
          <w:rFonts w:ascii="Times New Roman" w:eastAsia="MS Mincho" w:hAnsi="Times New Roman" w:cs="Times New Roman"/>
          <w:sz w:val="24"/>
          <w:szCs w:val="24"/>
          <w:lang w:eastAsia="ru-RU"/>
        </w:rPr>
        <w:t>участники  подают</w:t>
      </w:r>
      <w:proofErr w:type="gramEnd"/>
      <w:r w:rsidRPr="007F19AC">
        <w:rPr>
          <w:rFonts w:ascii="Times New Roman" w:eastAsia="MS Mincho" w:hAnsi="Times New Roman" w:cs="Times New Roman"/>
          <w:sz w:val="24"/>
          <w:szCs w:val="24"/>
          <w:lang w:eastAsia="ru-RU"/>
        </w:rPr>
        <w:t xml:space="preserve">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85. При проведении 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86 настоящего Положения о закупке.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86.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 участник такого аукциона не вправе подать предложение о цене договора либо о цене единицы товара, работы, услуги, </w:t>
      </w:r>
      <w:proofErr w:type="gramStart"/>
      <w:r w:rsidRPr="007F19AC">
        <w:rPr>
          <w:rFonts w:ascii="Times New Roman" w:eastAsia="MS Mincho" w:hAnsi="Times New Roman" w:cs="Times New Roman"/>
          <w:sz w:val="24"/>
          <w:szCs w:val="24"/>
          <w:lang w:eastAsia="ru-RU"/>
        </w:rPr>
        <w:t>равное  ранее</w:t>
      </w:r>
      <w:proofErr w:type="gramEnd"/>
      <w:r w:rsidRPr="007F19AC">
        <w:rPr>
          <w:rFonts w:ascii="Times New Roman" w:eastAsia="MS Mincho" w:hAnsi="Times New Roman" w:cs="Times New Roman"/>
          <w:sz w:val="24"/>
          <w:szCs w:val="24"/>
          <w:lang w:eastAsia="ru-RU"/>
        </w:rPr>
        <w:t xml:space="preserve">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2) участник такого аукциона не вправе подать предложение о цене договора либо о цене </w:t>
      </w:r>
      <w:proofErr w:type="gramStart"/>
      <w:r w:rsidRPr="007F19AC">
        <w:rPr>
          <w:rFonts w:ascii="Times New Roman" w:eastAsia="MS Mincho" w:hAnsi="Times New Roman" w:cs="Times New Roman"/>
          <w:sz w:val="24"/>
          <w:szCs w:val="24"/>
          <w:lang w:eastAsia="ru-RU"/>
        </w:rPr>
        <w:t>единицы  товара</w:t>
      </w:r>
      <w:proofErr w:type="gramEnd"/>
      <w:r w:rsidRPr="007F19AC">
        <w:rPr>
          <w:rFonts w:ascii="Times New Roman" w:eastAsia="MS Mincho" w:hAnsi="Times New Roman" w:cs="Times New Roman"/>
          <w:sz w:val="24"/>
          <w:szCs w:val="24"/>
          <w:lang w:eastAsia="ru-RU"/>
        </w:rPr>
        <w:t>,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4) участник такого аукциона подает предложения о цене договора, предусматривающие </w:t>
      </w:r>
      <w:proofErr w:type="gramStart"/>
      <w:r w:rsidRPr="007F19AC">
        <w:rPr>
          <w:rFonts w:ascii="Times New Roman" w:eastAsia="MS Mincho" w:hAnsi="Times New Roman" w:cs="Times New Roman"/>
          <w:sz w:val="24"/>
          <w:szCs w:val="24"/>
          <w:lang w:eastAsia="ru-RU"/>
        </w:rPr>
        <w:t>повышение  текущего</w:t>
      </w:r>
      <w:proofErr w:type="gramEnd"/>
      <w:r w:rsidRPr="007F19AC">
        <w:rPr>
          <w:rFonts w:ascii="Times New Roman" w:eastAsia="MS Mincho" w:hAnsi="Times New Roman" w:cs="Times New Roman"/>
          <w:sz w:val="24"/>
          <w:szCs w:val="24"/>
          <w:lang w:eastAsia="ru-RU"/>
        </w:rPr>
        <w:t xml:space="preserve">  минимального предложения о цене договора либо о цене единицы товара, работы, услуги на величину в пределах «шага аукциона», если при проведении аукциона цена договора либо цена единицы товара, работы, услуги снижена до нуля и аукцион проводится на право заключить договор, наиболее высокую цену договора либо наиболее высокую цену единицы товара, работы, услуги.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lastRenderedPageBreak/>
        <w:t>87.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88. В случае, если после начала проведения аукциона ни один из его участников не подал предложение о цене договора либо о цене единицы товара, работы, услуги в</w:t>
      </w:r>
      <w:r w:rsidRPr="007F19AC">
        <w:rPr>
          <w:rFonts w:ascii="Arial" w:eastAsia="MS Mincho" w:hAnsi="Arial" w:cs="Arial"/>
          <w:sz w:val="24"/>
          <w:szCs w:val="24"/>
          <w:lang w:eastAsia="ru-RU"/>
        </w:rPr>
        <w:t xml:space="preserve"> </w:t>
      </w:r>
      <w:r w:rsidRPr="007F19AC">
        <w:rPr>
          <w:rFonts w:ascii="Times New Roman" w:eastAsia="MS Mincho" w:hAnsi="Times New Roman" w:cs="Times New Roman"/>
          <w:sz w:val="24"/>
          <w:szCs w:val="24"/>
          <w:lang w:eastAsia="ru-RU"/>
        </w:rPr>
        <w:t>соответствии с пунктом 84 настоящего Положения о закупке, такой аукцион признается несостоявшимся.</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Порядок рассмотрения вторых частей заявок на участие в аукционе</w:t>
      </w:r>
      <w:r w:rsidRPr="007F19AC">
        <w:rPr>
          <w:rFonts w:ascii="Times New Roman" w:eastAsia="MS Mincho" w:hAnsi="Times New Roman" w:cs="Times New Roman"/>
          <w:sz w:val="24"/>
          <w:szCs w:val="24"/>
          <w:vertAlign w:val="superscript"/>
          <w:lang w:eastAsia="ru-RU"/>
        </w:rPr>
        <w:footnoteReference w:customMarkFollows="1" w:id="46"/>
        <w:t>46</w:t>
      </w:r>
    </w:p>
    <w:p w:rsidR="007F19AC" w:rsidRPr="007F19AC" w:rsidRDefault="007F19AC" w:rsidP="007F19AC">
      <w:pPr>
        <w:autoSpaceDE w:val="0"/>
        <w:autoSpaceDN w:val="0"/>
        <w:adjustRightInd w:val="0"/>
        <w:spacing w:after="0" w:line="240" w:lineRule="auto"/>
        <w:rPr>
          <w:rFonts w:ascii="Arial" w:eastAsia="MS Mincho" w:hAnsi="Arial" w:cs="Arial"/>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89. Комиссией рассматриваются вторые части заявок на участие в аукционе, информация и документы, в части соответствия </w:t>
      </w:r>
      <w:proofErr w:type="gramStart"/>
      <w:r w:rsidRPr="007F19AC">
        <w:rPr>
          <w:rFonts w:ascii="Times New Roman" w:eastAsia="MS Mincho" w:hAnsi="Times New Roman" w:cs="Times New Roman"/>
          <w:sz w:val="24"/>
          <w:szCs w:val="24"/>
          <w:lang w:eastAsia="ru-RU"/>
        </w:rPr>
        <w:t>их  требованиям</w:t>
      </w:r>
      <w:proofErr w:type="gramEnd"/>
      <w:r w:rsidRPr="007F19AC">
        <w:rPr>
          <w:rFonts w:ascii="Times New Roman" w:eastAsia="MS Mincho" w:hAnsi="Times New Roman" w:cs="Times New Roman"/>
          <w:sz w:val="24"/>
          <w:szCs w:val="24"/>
          <w:lang w:eastAsia="ru-RU"/>
        </w:rPr>
        <w:t>, установленным документацией о таком аукционе.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90. Срок </w:t>
      </w:r>
      <w:proofErr w:type="gramStart"/>
      <w:r w:rsidRPr="007F19AC">
        <w:rPr>
          <w:rFonts w:ascii="Times New Roman" w:eastAsia="MS Mincho" w:hAnsi="Times New Roman" w:cs="Times New Roman"/>
          <w:sz w:val="24"/>
          <w:szCs w:val="24"/>
          <w:lang w:eastAsia="ru-RU"/>
        </w:rPr>
        <w:t>рассмотрения  вторых</w:t>
      </w:r>
      <w:proofErr w:type="gramEnd"/>
      <w:r w:rsidRPr="007F19AC">
        <w:rPr>
          <w:rFonts w:ascii="Times New Roman" w:eastAsia="MS Mincho" w:hAnsi="Times New Roman" w:cs="Times New Roman"/>
          <w:sz w:val="24"/>
          <w:szCs w:val="24"/>
          <w:lang w:eastAsia="ru-RU"/>
        </w:rPr>
        <w:t xml:space="preserve"> частей заявок на участие в аукционе не может превышать три рабочих дня с даты размещения на электронной площадке протокола проведения аукциона.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91. Комиссией на основании результатов рассмотрения вторых частей заявок на участие в аукционе принимается </w:t>
      </w:r>
      <w:proofErr w:type="gramStart"/>
      <w:r w:rsidRPr="007F19AC">
        <w:rPr>
          <w:rFonts w:ascii="Times New Roman" w:eastAsia="MS Mincho" w:hAnsi="Times New Roman" w:cs="Times New Roman"/>
          <w:sz w:val="24"/>
          <w:szCs w:val="24"/>
          <w:lang w:eastAsia="ru-RU"/>
        </w:rPr>
        <w:t>решение  о</w:t>
      </w:r>
      <w:proofErr w:type="gramEnd"/>
      <w:r w:rsidRPr="007F19AC">
        <w:rPr>
          <w:rFonts w:ascii="Times New Roman" w:eastAsia="MS Mincho" w:hAnsi="Times New Roman" w:cs="Times New Roman"/>
          <w:sz w:val="24"/>
          <w:szCs w:val="24"/>
          <w:lang w:eastAsia="ru-RU"/>
        </w:rPr>
        <w:t xml:space="preserve">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92.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93. Вторая часть заявки на участие в аукционе признается не соответствующей требованиям, установленным документацией о таком аукционе, в случае: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 </w:t>
      </w:r>
      <w:proofErr w:type="spellStart"/>
      <w:r w:rsidRPr="007F19AC">
        <w:rPr>
          <w:rFonts w:ascii="Times New Roman" w:eastAsia="MS Mincho" w:hAnsi="Times New Roman" w:cs="Times New Roman"/>
          <w:sz w:val="24"/>
          <w:szCs w:val="24"/>
          <w:lang w:eastAsia="ru-RU"/>
        </w:rPr>
        <w:t>непредоставления</w:t>
      </w:r>
      <w:proofErr w:type="spellEnd"/>
      <w:r w:rsidRPr="007F19AC">
        <w:rPr>
          <w:rFonts w:ascii="Times New Roman" w:eastAsia="MS Mincho" w:hAnsi="Times New Roman" w:cs="Times New Roman"/>
          <w:sz w:val="24"/>
          <w:szCs w:val="24"/>
          <w:lang w:eastAsia="ru-RU"/>
        </w:rPr>
        <w:t xml:space="preserve"> документов и (или) информации, установленных документацией об аукционе и предусмотренных пунктом 69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 наличия в документах и (или) информации, установленных документацией об аукционе и предусмотренных пунктом 69 настоящего Положения о закупке, недостоверной информации на дату и время окончания срока подачи заявок на участие в таком аукционе;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3) несоответствия участника аукциона требованиям, установленным документацией об аукционе, в соответствии с пунктом 10 настоящего Положения о закупке.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94. Результаты рассмотрения вторых частей заявок на участие в аукционе фиксируются в итоговом протоколе, подписываемом </w:t>
      </w:r>
      <w:proofErr w:type="gramStart"/>
      <w:r w:rsidRPr="007F19AC">
        <w:rPr>
          <w:rFonts w:ascii="Times New Roman" w:eastAsia="MS Mincho" w:hAnsi="Times New Roman" w:cs="Times New Roman"/>
          <w:sz w:val="24"/>
          <w:szCs w:val="24"/>
          <w:lang w:eastAsia="ru-RU"/>
        </w:rPr>
        <w:t>всеми  присутствующими</w:t>
      </w:r>
      <w:proofErr w:type="gramEnd"/>
      <w:r w:rsidRPr="007F19AC">
        <w:rPr>
          <w:rFonts w:ascii="Times New Roman" w:eastAsia="MS Mincho" w:hAnsi="Times New Roman" w:cs="Times New Roman"/>
          <w:sz w:val="24"/>
          <w:szCs w:val="24"/>
          <w:lang w:eastAsia="ru-RU"/>
        </w:rPr>
        <w:t xml:space="preserve">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95. </w:t>
      </w:r>
      <w:r w:rsidRPr="007F19AC">
        <w:rPr>
          <w:rFonts w:ascii="Times New Roman" w:eastAsia="Times New Roman" w:hAnsi="Times New Roman" w:cs="Times New Roman"/>
          <w:sz w:val="24"/>
          <w:szCs w:val="24"/>
          <w:lang w:eastAsia="ru-RU"/>
        </w:rPr>
        <w:t xml:space="preserve">Итоговый протокол должен содержать сведения, предусмотренные </w:t>
      </w:r>
      <w:hyperlink r:id="rId26" w:history="1">
        <w:r w:rsidRPr="007F19AC">
          <w:rPr>
            <w:rFonts w:ascii="Times New Roman" w:eastAsia="Times New Roman" w:hAnsi="Times New Roman" w:cs="Times New Roman"/>
            <w:sz w:val="24"/>
            <w:szCs w:val="24"/>
            <w:lang w:eastAsia="ru-RU"/>
          </w:rPr>
          <w:t>частью 14 статьи 3.2</w:t>
        </w:r>
      </w:hyperlink>
      <w:r w:rsidRPr="007F19AC">
        <w:rPr>
          <w:rFonts w:ascii="Times New Roman" w:eastAsia="Times New Roman" w:hAnsi="Times New Roman" w:cs="Times New Roman"/>
          <w:sz w:val="24"/>
          <w:szCs w:val="24"/>
          <w:lang w:eastAsia="ru-RU"/>
        </w:rPr>
        <w:t xml:space="preserve"> Федерального закона № 223-ФЗ, а также сведения о количестве, объеме, цене закупаемых товаров, работ, услуг, сроке исполнения договора.</w:t>
      </w:r>
      <w:r w:rsidRPr="007F19AC">
        <w:rPr>
          <w:rFonts w:ascii="Times New Roman" w:eastAsia="MS Mincho" w:hAnsi="Times New Roman" w:cs="Times New Roman"/>
          <w:sz w:val="24"/>
          <w:szCs w:val="24"/>
          <w:vertAlign w:val="superscript"/>
          <w:lang w:eastAsia="ru-RU"/>
        </w:rPr>
        <w:footnoteReference w:customMarkFollows="1" w:id="47"/>
        <w:t>47</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96. Победителем аукциона признается участник закупки в соответствии с частью 18 статьи 3.2 Федерального закона № 223-ФЗ.</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97. 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Заключение договора по результатам проведения аукциона</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PT Astra Serif" w:eastAsia="Calibri" w:hAnsi="PT Astra Serif" w:cs="Times New Roman"/>
          <w:sz w:val="24"/>
          <w:szCs w:val="24"/>
          <w:lang w:eastAsia="ru-RU"/>
        </w:rPr>
      </w:pPr>
      <w:r w:rsidRPr="007F19AC">
        <w:rPr>
          <w:rFonts w:ascii="PT Astra Serif" w:eastAsia="Calibri" w:hAnsi="PT Astra Serif" w:cs="Times New Roman"/>
          <w:sz w:val="24"/>
          <w:szCs w:val="24"/>
          <w:lang w:eastAsia="ru-RU"/>
        </w:rPr>
        <w:t>98. 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с учетом положений Постановления № 925.</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99. Заказчик имеет право предусмотреть авансовый платеж в соответствии с законодательством Российской Федерации, субъекта Российской Федерации, решения представительного органа местного самоуправления (подпункт 3 пункта 12 решения Думы </w:t>
      </w:r>
      <w:proofErr w:type="spellStart"/>
      <w:r w:rsidRPr="007F19AC">
        <w:rPr>
          <w:rFonts w:ascii="Times New Roman" w:eastAsia="MS Mincho" w:hAnsi="Times New Roman" w:cs="Times New Roman"/>
          <w:sz w:val="24"/>
          <w:szCs w:val="24"/>
          <w:lang w:eastAsia="ru-RU"/>
        </w:rPr>
        <w:t>Асиновского</w:t>
      </w:r>
      <w:proofErr w:type="spellEnd"/>
      <w:r w:rsidRPr="007F19AC">
        <w:rPr>
          <w:rFonts w:ascii="Times New Roman" w:eastAsia="MS Mincho" w:hAnsi="Times New Roman" w:cs="Times New Roman"/>
          <w:sz w:val="24"/>
          <w:szCs w:val="24"/>
          <w:lang w:eastAsia="ru-RU"/>
        </w:rPr>
        <w:t xml:space="preserve"> района от 16.12.2021 № 83).</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100. В течение </w:t>
      </w:r>
      <w:proofErr w:type="gramStart"/>
      <w:r w:rsidRPr="007F19AC">
        <w:rPr>
          <w:rFonts w:ascii="Times New Roman" w:eastAsia="MS Mincho" w:hAnsi="Times New Roman" w:cs="Times New Roman"/>
          <w:sz w:val="24"/>
          <w:szCs w:val="24"/>
          <w:lang w:eastAsia="ru-RU"/>
        </w:rPr>
        <w:t>пяти  дней</w:t>
      </w:r>
      <w:proofErr w:type="gramEnd"/>
      <w:r w:rsidRPr="007F19AC">
        <w:rPr>
          <w:rFonts w:ascii="Times New Roman" w:eastAsia="MS Mincho" w:hAnsi="Times New Roman" w:cs="Times New Roman"/>
          <w:sz w:val="24"/>
          <w:szCs w:val="24"/>
          <w:lang w:eastAsia="ru-RU"/>
        </w:rPr>
        <w:t xml:space="preserve">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 показателях товара).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101. 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пунктом  102 настоящего Положения о закупке.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102. 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пунктом 100 настоящего Положения о закупке, размещается на электронной </w:t>
      </w:r>
      <w:proofErr w:type="gramStart"/>
      <w:r w:rsidRPr="007F19AC">
        <w:rPr>
          <w:rFonts w:ascii="Times New Roman" w:eastAsia="MS Mincho" w:hAnsi="Times New Roman" w:cs="Times New Roman"/>
          <w:sz w:val="24"/>
          <w:szCs w:val="24"/>
          <w:lang w:eastAsia="ru-RU"/>
        </w:rPr>
        <w:t>площадке  протокол</w:t>
      </w:r>
      <w:proofErr w:type="gramEnd"/>
      <w:r w:rsidRPr="007F19AC">
        <w:rPr>
          <w:rFonts w:ascii="Times New Roman" w:eastAsia="MS Mincho" w:hAnsi="Times New Roman" w:cs="Times New Roman"/>
          <w:sz w:val="24"/>
          <w:szCs w:val="24"/>
          <w:lang w:eastAsia="ru-RU"/>
        </w:rPr>
        <w:t xml:space="preserve">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договора не более чем один раз. </w:t>
      </w:r>
      <w:proofErr w:type="gramStart"/>
      <w:r w:rsidRPr="007F19AC">
        <w:rPr>
          <w:rFonts w:ascii="Times New Roman" w:eastAsia="MS Mincho" w:hAnsi="Times New Roman" w:cs="Times New Roman"/>
          <w:sz w:val="24"/>
          <w:szCs w:val="24"/>
          <w:lang w:eastAsia="ru-RU"/>
        </w:rPr>
        <w:t>При  этом</w:t>
      </w:r>
      <w:proofErr w:type="gramEnd"/>
      <w:r w:rsidRPr="007F19AC">
        <w:rPr>
          <w:rFonts w:ascii="Times New Roman" w:eastAsia="MS Mincho" w:hAnsi="Times New Roman" w:cs="Times New Roman"/>
          <w:sz w:val="24"/>
          <w:szCs w:val="24"/>
          <w:lang w:eastAsia="ru-RU"/>
        </w:rPr>
        <w:t xml:space="preserve">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103. В течение трех рабочих дней с даты размещения победителем аукциона на электронной площадке в соответствии с пунктом 102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w:t>
      </w:r>
      <w:proofErr w:type="gramStart"/>
      <w:r w:rsidRPr="007F19AC">
        <w:rPr>
          <w:rFonts w:ascii="Times New Roman" w:eastAsia="MS Mincho" w:hAnsi="Times New Roman" w:cs="Times New Roman"/>
          <w:sz w:val="24"/>
          <w:szCs w:val="24"/>
          <w:lang w:eastAsia="ru-RU"/>
        </w:rPr>
        <w:t>допускается  при</w:t>
      </w:r>
      <w:proofErr w:type="gramEnd"/>
      <w:r w:rsidRPr="007F19AC">
        <w:rPr>
          <w:rFonts w:ascii="Times New Roman" w:eastAsia="MS Mincho" w:hAnsi="Times New Roman" w:cs="Times New Roman"/>
          <w:sz w:val="24"/>
          <w:szCs w:val="24"/>
          <w:lang w:eastAsia="ru-RU"/>
        </w:rPr>
        <w:t xml:space="preserve"> условии, что такой победитель  разместил  на электронной площадке протокол разногласий в соответствии с пунктом 102 настоящего Положения о закупке.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104. В течение трех рабочих дней с даты размещения заказчиком на электронной площадке документов, </w:t>
      </w:r>
      <w:r w:rsidRPr="007F19AC">
        <w:rPr>
          <w:rFonts w:ascii="Times New Roman" w:eastAsia="Times New Roman" w:hAnsi="Times New Roman" w:cs="Times New Roman"/>
          <w:sz w:val="24"/>
          <w:szCs w:val="24"/>
          <w:lang w:eastAsia="ru-RU"/>
        </w:rPr>
        <w:t>предусмотренных пунктом 103 настоящего Положения о закупке</w:t>
      </w:r>
      <w:r w:rsidRPr="007F19AC">
        <w:rPr>
          <w:rFonts w:ascii="Times New Roman" w:eastAsia="MS Mincho" w:hAnsi="Times New Roman" w:cs="Times New Roman"/>
          <w:sz w:val="24"/>
          <w:szCs w:val="24"/>
          <w:lang w:eastAsia="ru-RU"/>
        </w:rPr>
        <w:t>,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подписанный электронной подписью указанного лица.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105. В течение трех рабочих дней с даты размещения на электронной площадке проекта договора, подписанного электронной </w:t>
      </w:r>
      <w:proofErr w:type="gramStart"/>
      <w:r w:rsidRPr="007F19AC">
        <w:rPr>
          <w:rFonts w:ascii="Times New Roman" w:eastAsia="MS Mincho" w:hAnsi="Times New Roman" w:cs="Times New Roman"/>
          <w:sz w:val="24"/>
          <w:szCs w:val="24"/>
          <w:lang w:eastAsia="ru-RU"/>
        </w:rPr>
        <w:t>подписью  лица</w:t>
      </w:r>
      <w:proofErr w:type="gramEnd"/>
      <w:r w:rsidRPr="007F19AC">
        <w:rPr>
          <w:rFonts w:ascii="Times New Roman" w:eastAsia="MS Mincho" w:hAnsi="Times New Roman" w:cs="Times New Roman"/>
          <w:sz w:val="24"/>
          <w:szCs w:val="24"/>
          <w:lang w:eastAsia="ru-RU"/>
        </w:rPr>
        <w:t>,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lastRenderedPageBreak/>
        <w:t>106. Если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предоставление обеспечения исполнения договора, если заказчиком было установлено такое требование в извещении о проведении аукциона и документации об аукционе.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107. Со дня размещения на электронной площадке предусмотренного пунктом 106 настоящего Положения о закупке и подписанного заказчиком договора он считается заключенным.</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108. Договор </w:t>
      </w:r>
      <w:proofErr w:type="gramStart"/>
      <w:r w:rsidRPr="007F19AC">
        <w:rPr>
          <w:rFonts w:ascii="Times New Roman" w:eastAsia="MS Mincho" w:hAnsi="Times New Roman" w:cs="Times New Roman"/>
          <w:sz w:val="24"/>
          <w:szCs w:val="24"/>
          <w:lang w:eastAsia="ru-RU"/>
        </w:rPr>
        <w:t>по  результатам</w:t>
      </w:r>
      <w:proofErr w:type="gramEnd"/>
      <w:r w:rsidRPr="007F19AC">
        <w:rPr>
          <w:rFonts w:ascii="Times New Roman" w:eastAsia="MS Mincho" w:hAnsi="Times New Roman" w:cs="Times New Roman"/>
          <w:sz w:val="24"/>
          <w:szCs w:val="24"/>
          <w:lang w:eastAsia="ru-RU"/>
        </w:rPr>
        <w:t xml:space="preserve"> проведения аукциона заключается в соответствии со сроками, предусмотренными частью 15 статьи 3.2 Федерального закона № 223-ФЗ.</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109. Победитель аукциона </w:t>
      </w:r>
      <w:proofErr w:type="gramStart"/>
      <w:r w:rsidRPr="007F19AC">
        <w:rPr>
          <w:rFonts w:ascii="Times New Roman" w:eastAsia="MS Mincho" w:hAnsi="Times New Roman" w:cs="Times New Roman"/>
          <w:sz w:val="24"/>
          <w:szCs w:val="24"/>
          <w:lang w:eastAsia="ru-RU"/>
        </w:rPr>
        <w:t>признается  заказчиком</w:t>
      </w:r>
      <w:proofErr w:type="gramEnd"/>
      <w:r w:rsidRPr="007F19AC">
        <w:rPr>
          <w:rFonts w:ascii="Times New Roman" w:eastAsia="MS Mincho" w:hAnsi="Times New Roman" w:cs="Times New Roman"/>
          <w:sz w:val="24"/>
          <w:szCs w:val="24"/>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110. В случае наличия принятых судом или арбитражным судом судебных актов либо возникновения обстоятельств </w:t>
      </w:r>
      <w:proofErr w:type="gramStart"/>
      <w:r w:rsidRPr="007F19AC">
        <w:rPr>
          <w:rFonts w:ascii="Times New Roman" w:eastAsia="MS Mincho" w:hAnsi="Times New Roman" w:cs="Times New Roman"/>
          <w:sz w:val="24"/>
          <w:szCs w:val="24"/>
          <w:lang w:eastAsia="ru-RU"/>
        </w:rPr>
        <w:t>непреодолимой  силы</w:t>
      </w:r>
      <w:proofErr w:type="gramEnd"/>
      <w:r w:rsidRPr="007F19AC">
        <w:rPr>
          <w:rFonts w:ascii="Times New Roman" w:eastAsia="MS Mincho" w:hAnsi="Times New Roman" w:cs="Times New Roman"/>
          <w:sz w:val="24"/>
          <w:szCs w:val="24"/>
          <w:lang w:eastAsia="ru-RU"/>
        </w:rPr>
        <w:t xml:space="preserve">,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w:t>
      </w:r>
      <w:proofErr w:type="gramStart"/>
      <w:r w:rsidRPr="007F19AC">
        <w:rPr>
          <w:rFonts w:ascii="Times New Roman" w:eastAsia="MS Mincho" w:hAnsi="Times New Roman" w:cs="Times New Roman"/>
          <w:sz w:val="24"/>
          <w:szCs w:val="24"/>
          <w:lang w:eastAsia="ru-RU"/>
        </w:rPr>
        <w:t>настоящей  главой</w:t>
      </w:r>
      <w:proofErr w:type="gramEnd"/>
      <w:r w:rsidRPr="007F19AC">
        <w:rPr>
          <w:rFonts w:ascii="Times New Roman" w:eastAsia="MS Mincho" w:hAnsi="Times New Roman" w:cs="Times New Roman"/>
          <w:sz w:val="24"/>
          <w:szCs w:val="24"/>
          <w:lang w:eastAsia="ru-RU"/>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w:t>
      </w:r>
      <w:proofErr w:type="gramStart"/>
      <w:r w:rsidRPr="007F19AC">
        <w:rPr>
          <w:rFonts w:ascii="Times New Roman" w:eastAsia="MS Mincho" w:hAnsi="Times New Roman" w:cs="Times New Roman"/>
          <w:sz w:val="24"/>
          <w:szCs w:val="24"/>
          <w:lang w:eastAsia="ru-RU"/>
        </w:rPr>
        <w:t>изменения  или</w:t>
      </w:r>
      <w:proofErr w:type="gramEnd"/>
      <w:r w:rsidRPr="007F19AC">
        <w:rPr>
          <w:rFonts w:ascii="Times New Roman" w:eastAsia="MS Mincho" w:hAnsi="Times New Roman" w:cs="Times New Roman"/>
          <w:sz w:val="24"/>
          <w:szCs w:val="24"/>
          <w:lang w:eastAsia="ru-RU"/>
        </w:rPr>
        <w:t xml:space="preserve">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Последствия признания аукциона несостоявшимся</w:t>
      </w:r>
      <w:r w:rsidRPr="007F19AC">
        <w:rPr>
          <w:rFonts w:ascii="Times New Roman" w:eastAsia="MS Mincho" w:hAnsi="Times New Roman" w:cs="Times New Roman"/>
          <w:sz w:val="24"/>
          <w:szCs w:val="24"/>
          <w:vertAlign w:val="superscript"/>
          <w:lang w:eastAsia="ru-RU"/>
        </w:rPr>
        <w:footnoteReference w:customMarkFollows="1" w:id="48"/>
        <w:t>48</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111. В случае, если аукцион признан не состоявшимся по основаниям, предусмотренным пунктом 70 настоящего Положения о закупке в связи с тем, что по окончании срока подачи заявок на участие в аукционе подана только одна заявка: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 в течение трех </w:t>
      </w:r>
      <w:proofErr w:type="gramStart"/>
      <w:r w:rsidRPr="007F19AC">
        <w:rPr>
          <w:rFonts w:ascii="Times New Roman" w:eastAsia="MS Mincho" w:hAnsi="Times New Roman" w:cs="Times New Roman"/>
          <w:sz w:val="24"/>
          <w:szCs w:val="24"/>
          <w:lang w:eastAsia="ru-RU"/>
        </w:rPr>
        <w:t>рабочих  дней</w:t>
      </w:r>
      <w:proofErr w:type="gramEnd"/>
      <w:r w:rsidRPr="007F19AC">
        <w:rPr>
          <w:rFonts w:ascii="Times New Roman" w:eastAsia="MS Mincho" w:hAnsi="Times New Roman" w:cs="Times New Roman"/>
          <w:sz w:val="24"/>
          <w:szCs w:val="24"/>
          <w:lang w:eastAsia="ru-RU"/>
        </w:rPr>
        <w:t xml:space="preserve">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178 настоящего Положения о закупке в порядке, установленном настоящей главой.</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112. В случае, если аукцион признан не состоявшимся по основаниям, предусмотренным пунктом 78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документы, </w:t>
      </w:r>
      <w:r w:rsidRPr="007F19AC">
        <w:rPr>
          <w:rFonts w:ascii="Times New Roman" w:eastAsia="MS Mincho" w:hAnsi="Times New Roman" w:cs="Times New Roman"/>
          <w:sz w:val="24"/>
          <w:szCs w:val="24"/>
          <w:lang w:eastAsia="ru-RU"/>
        </w:rPr>
        <w:lastRenderedPageBreak/>
        <w:t>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223 – ФЗ;</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178 настоящего Положения о закупке в порядке, установленном настоящей главой.</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113. В случае, если аукцион признан не состоявшимся по основанию, предусмотренному пунктом 103 настоящего Положения о закупке в связи с тем, что комиссией принято решение о соответствии требованиям, установленным документацией об аукционе только </w:t>
      </w:r>
      <w:proofErr w:type="gramStart"/>
      <w:r w:rsidRPr="007F19AC">
        <w:rPr>
          <w:rFonts w:ascii="Times New Roman" w:eastAsia="MS Mincho" w:hAnsi="Times New Roman" w:cs="Times New Roman"/>
          <w:sz w:val="24"/>
          <w:szCs w:val="24"/>
          <w:lang w:eastAsia="ru-RU"/>
        </w:rPr>
        <w:t>одной  второй</w:t>
      </w:r>
      <w:proofErr w:type="gramEnd"/>
      <w:r w:rsidRPr="007F19AC">
        <w:rPr>
          <w:rFonts w:ascii="Times New Roman" w:eastAsia="MS Mincho" w:hAnsi="Times New Roman" w:cs="Times New Roman"/>
          <w:sz w:val="24"/>
          <w:szCs w:val="24"/>
          <w:lang w:eastAsia="ru-RU"/>
        </w:rPr>
        <w:t xml:space="preserve"> части заявки  договор заключается с участником аукциона, в соответствии с подпунктом 1 пункта 178 настоящего Положения о закупке в порядке, установленном настоящей главой.</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114. </w:t>
      </w:r>
      <w:r w:rsidRPr="007F19AC">
        <w:rPr>
          <w:rFonts w:ascii="Times New Roman" w:eastAsia="Times New Roman" w:hAnsi="Times New Roman" w:cs="Times New Roman"/>
          <w:sz w:val="24"/>
          <w:szCs w:val="24"/>
          <w:lang w:eastAsia="ru-RU"/>
        </w:rPr>
        <w:t>Договор заключается с единственным поставщиком (исполнителем, подрядчиком) в соответствии с подпунктом 1 пункта 178 настоящего Положения о закупке в случае, если аукцион признан несостоявшимся по основаниям, предусмотренным:</w:t>
      </w:r>
      <w:r w:rsidRPr="007F19AC">
        <w:rPr>
          <w:rFonts w:ascii="Times New Roman" w:eastAsia="Times New Roman" w:hAnsi="Times New Roman" w:cs="Times New Roman"/>
          <w:sz w:val="24"/>
          <w:szCs w:val="24"/>
          <w:vertAlign w:val="superscript"/>
          <w:lang w:eastAsia="ru-RU"/>
        </w:rPr>
        <w:footnoteReference w:customMarkFollows="1" w:id="49"/>
        <w:t>49</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1) пунктом 70 настоящего Положения о закупке в связи с тем, что по окончании срока подачи заявок на участие в аукционе не подано ни одной заявки;</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2) пунктом 78 настоящего Положения о закупке в связи с тем, что по результатам рассмотрения первых частей заявок на участие в аукционе комиссией принято решение об отказе</w:t>
      </w:r>
      <w:r w:rsidRPr="007F19AC">
        <w:rPr>
          <w:rFonts w:ascii="Arial" w:eastAsia="Times New Roman" w:hAnsi="Arial" w:cs="Arial"/>
          <w:sz w:val="24"/>
          <w:szCs w:val="24"/>
          <w:lang w:eastAsia="ru-RU"/>
        </w:rPr>
        <w:t xml:space="preserve"> </w:t>
      </w:r>
      <w:r w:rsidRPr="007F19AC">
        <w:rPr>
          <w:rFonts w:ascii="Times New Roman" w:eastAsia="Times New Roman" w:hAnsi="Times New Roman" w:cs="Times New Roman"/>
          <w:sz w:val="24"/>
          <w:szCs w:val="24"/>
          <w:lang w:eastAsia="ru-RU"/>
        </w:rPr>
        <w:t>в допуске к участию в таком аукционе всех участников закупки, подавших заявки на участие в нем;</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3) пунктом 88 настоящего Положения о закупке в связи с тем, что после начала проведения аукциона ни один из его участников не подал предложение о цене договора либо о цене единицы товара, работы, услуги;</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4) пунктом 97 настоящего Положения о закупке в связи с тем, что комиссией принято решение о несоответствии требованиям, установленным документацией об аукционе, всех вторых частей заявок на участие в нем;</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5) пунктом 109 настоящего Положения о закупке в связи с тем, что победитель аукциона уклонился от заключения договора.</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4. Определение поставщика (исполнителя, подрядчика) путем проведения запроса</w:t>
      </w: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proofErr w:type="gramStart"/>
      <w:r w:rsidRPr="007F19AC">
        <w:rPr>
          <w:rFonts w:ascii="Times New Roman" w:eastAsia="MS Mincho" w:hAnsi="Times New Roman" w:cs="Times New Roman"/>
          <w:sz w:val="24"/>
          <w:szCs w:val="24"/>
          <w:lang w:eastAsia="ru-RU"/>
        </w:rPr>
        <w:t>котировок</w:t>
      </w:r>
      <w:proofErr w:type="gramEnd"/>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Проведение запроса котировок</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115. Под запросом котировок понимается форма торгов, в соответствии с условиями, предусмотренными частью 20 статьи 3.2 Федерального закона № 223-ФЗ.</w:t>
      </w:r>
    </w:p>
    <w:p w:rsidR="007F19AC" w:rsidRPr="007F19AC" w:rsidRDefault="007F19AC" w:rsidP="007F19AC">
      <w:pPr>
        <w:autoSpaceDE w:val="0"/>
        <w:autoSpaceDN w:val="0"/>
        <w:adjustRightInd w:val="0"/>
        <w:spacing w:after="0" w:line="240" w:lineRule="auto"/>
        <w:ind w:firstLine="709"/>
        <w:jc w:val="both"/>
        <w:rPr>
          <w:rFonts w:ascii="PT Astra Serif" w:eastAsia="Calibri" w:hAnsi="PT Astra Serif" w:cs="Times New Roman"/>
          <w:sz w:val="24"/>
          <w:szCs w:val="24"/>
          <w:lang w:eastAsia="ru-RU"/>
        </w:rPr>
      </w:pPr>
      <w:r w:rsidRPr="007F19AC">
        <w:rPr>
          <w:rFonts w:ascii="PT Astra Serif" w:eastAsia="Calibri" w:hAnsi="PT Astra Serif" w:cs="Times New Roman"/>
          <w:sz w:val="24"/>
          <w:szCs w:val="24"/>
          <w:lang w:eastAsia="ru-RU"/>
        </w:rPr>
        <w:t>116. Заказчиком осуществляются закупки путем проведения запроса котировок в случае, если начальная (максимальная) цена договора не превышает _________.</w:t>
      </w:r>
      <w:r w:rsidRPr="007F19AC">
        <w:rPr>
          <w:rFonts w:ascii="PT Astra Serif" w:eastAsia="Calibri" w:hAnsi="PT Astra Serif" w:cs="Times New Roman"/>
          <w:sz w:val="24"/>
          <w:szCs w:val="24"/>
          <w:vertAlign w:val="superscript"/>
          <w:lang w:eastAsia="ru-RU"/>
        </w:rPr>
        <w:footnoteReference w:customMarkFollows="1" w:id="50"/>
        <w:t>50</w:t>
      </w:r>
    </w:p>
    <w:p w:rsidR="007F19AC" w:rsidRPr="007F19AC" w:rsidRDefault="007F19AC" w:rsidP="007F19AC">
      <w:pPr>
        <w:autoSpaceDE w:val="0"/>
        <w:autoSpaceDN w:val="0"/>
        <w:adjustRightInd w:val="0"/>
        <w:spacing w:after="0" w:line="240" w:lineRule="auto"/>
        <w:ind w:firstLine="709"/>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                 </w:t>
      </w: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Извещение о проведении запроса котировок </w:t>
      </w:r>
      <w:r w:rsidRPr="007F19AC">
        <w:rPr>
          <w:rFonts w:ascii="Times New Roman" w:eastAsia="MS Mincho" w:hAnsi="Times New Roman" w:cs="Times New Roman"/>
          <w:sz w:val="24"/>
          <w:szCs w:val="24"/>
          <w:vertAlign w:val="superscript"/>
          <w:lang w:eastAsia="ru-RU"/>
        </w:rPr>
        <w:footnoteReference w:customMarkFollows="1" w:id="51"/>
        <w:t>51</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117.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r w:rsidRPr="007F19AC">
        <w:rPr>
          <w:rFonts w:ascii="Times New Roman" w:eastAsia="MS Mincho" w:hAnsi="Times New Roman" w:cs="Times New Roman"/>
          <w:sz w:val="24"/>
          <w:szCs w:val="24"/>
          <w:vertAlign w:val="superscript"/>
          <w:lang w:eastAsia="ru-RU"/>
        </w:rPr>
        <w:footnoteReference w:customMarkFollows="1" w:id="52"/>
        <w:t>52</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lastRenderedPageBreak/>
        <w:t xml:space="preserve">118.  В извещении о проведении </w:t>
      </w:r>
      <w:proofErr w:type="gramStart"/>
      <w:r w:rsidRPr="007F19AC">
        <w:rPr>
          <w:rFonts w:ascii="Times New Roman" w:eastAsia="MS Mincho" w:hAnsi="Times New Roman" w:cs="Times New Roman"/>
          <w:sz w:val="24"/>
          <w:szCs w:val="24"/>
          <w:lang w:eastAsia="ru-RU"/>
        </w:rPr>
        <w:t>запроса  котировок</w:t>
      </w:r>
      <w:proofErr w:type="gramEnd"/>
      <w:r w:rsidRPr="007F19AC">
        <w:rPr>
          <w:rFonts w:ascii="Times New Roman" w:eastAsia="MS Mincho" w:hAnsi="Times New Roman" w:cs="Times New Roman"/>
          <w:sz w:val="24"/>
          <w:szCs w:val="24"/>
          <w:lang w:eastAsia="ru-RU"/>
        </w:rPr>
        <w:t xml:space="preserve"> должны быть указаны следующие сведения:</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 способ осуществления закупки;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3) адрес электронной площадки в информационно телекоммуникационной сети «Интернет»;</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 5) сведения о начальной (максимальной) цене договора, либо формула цены и максимальное значение цены договора, </w:t>
      </w:r>
      <w:r w:rsidRPr="007F19AC">
        <w:rPr>
          <w:rFonts w:ascii="Times New Roman" w:eastAsia="Times New Roman" w:hAnsi="Times New Roman" w:cs="Times New Roman"/>
          <w:sz w:val="24"/>
          <w:szCs w:val="24"/>
          <w:lang w:eastAsia="ru-RU"/>
        </w:rPr>
        <w:t>либо цена единицы товара</w:t>
      </w:r>
      <w:r w:rsidRPr="007F19AC">
        <w:rPr>
          <w:rFonts w:ascii="Times New Roman" w:eastAsia="MS Mincho" w:hAnsi="Times New Roman" w:cs="Times New Roman"/>
          <w:sz w:val="24"/>
          <w:szCs w:val="24"/>
          <w:lang w:eastAsia="ru-RU"/>
        </w:rPr>
        <w:t xml:space="preserve">, работы, услуги и </w:t>
      </w:r>
      <w:proofErr w:type="gramStart"/>
      <w:r w:rsidRPr="007F19AC">
        <w:rPr>
          <w:rFonts w:ascii="Times New Roman" w:eastAsia="MS Mincho" w:hAnsi="Times New Roman" w:cs="Times New Roman"/>
          <w:sz w:val="24"/>
          <w:szCs w:val="24"/>
          <w:lang w:eastAsia="ru-RU"/>
        </w:rPr>
        <w:t>максимальное  значение</w:t>
      </w:r>
      <w:proofErr w:type="gramEnd"/>
      <w:r w:rsidRPr="007F19AC">
        <w:rPr>
          <w:rFonts w:ascii="Times New Roman" w:eastAsia="MS Mincho" w:hAnsi="Times New Roman" w:cs="Times New Roman"/>
          <w:sz w:val="24"/>
          <w:szCs w:val="24"/>
          <w:lang w:eastAsia="ru-RU"/>
        </w:rPr>
        <w:t xml:space="preserve"> цены договора;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6) место поставки товара, выполнения работы, оказания услуги;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7) форма заявки на участие в запросе котировок;</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8) порядок, дата начала, дата </w:t>
      </w:r>
      <w:proofErr w:type="gramStart"/>
      <w:r w:rsidRPr="007F19AC">
        <w:rPr>
          <w:rFonts w:ascii="Times New Roman" w:eastAsia="MS Mincho" w:hAnsi="Times New Roman" w:cs="Times New Roman"/>
          <w:sz w:val="24"/>
          <w:szCs w:val="24"/>
          <w:lang w:eastAsia="ru-RU"/>
        </w:rPr>
        <w:t>и  время</w:t>
      </w:r>
      <w:proofErr w:type="gramEnd"/>
      <w:r w:rsidRPr="007F19AC">
        <w:rPr>
          <w:rFonts w:ascii="Times New Roman" w:eastAsia="MS Mincho" w:hAnsi="Times New Roman" w:cs="Times New Roman"/>
          <w:sz w:val="24"/>
          <w:szCs w:val="24"/>
          <w:lang w:eastAsia="ru-RU"/>
        </w:rPr>
        <w:t xml:space="preserve">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MS Mincho" w:hAnsi="Times New Roman" w:cs="Times New Roman"/>
          <w:sz w:val="24"/>
          <w:szCs w:val="24"/>
          <w:lang w:eastAsia="ru-RU"/>
        </w:rPr>
        <w:t>8-1)</w:t>
      </w:r>
      <w:r w:rsidRPr="007F19AC">
        <w:rPr>
          <w:rFonts w:ascii="Times New Roman" w:eastAsia="Times New Roman" w:hAnsi="Times New Roman" w:cs="Times New Roman"/>
          <w:sz w:val="24"/>
          <w:szCs w:val="24"/>
          <w:lang w:eastAsia="ru-RU"/>
        </w:rPr>
        <w:t xml:space="preserve"> требования к участникам запроса котировок;</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9) участниками запроса котировок </w:t>
      </w:r>
      <w:proofErr w:type="gramStart"/>
      <w:r w:rsidRPr="007F19AC">
        <w:rPr>
          <w:rFonts w:ascii="Times New Roman" w:eastAsia="MS Mincho" w:hAnsi="Times New Roman" w:cs="Times New Roman"/>
          <w:sz w:val="24"/>
          <w:szCs w:val="24"/>
          <w:lang w:eastAsia="ru-RU"/>
        </w:rPr>
        <w:t>могут  быть</w:t>
      </w:r>
      <w:proofErr w:type="gramEnd"/>
      <w:r w:rsidRPr="007F19AC">
        <w:rPr>
          <w:rFonts w:ascii="Times New Roman" w:eastAsia="MS Mincho" w:hAnsi="Times New Roman" w:cs="Times New Roman"/>
          <w:sz w:val="24"/>
          <w:szCs w:val="24"/>
          <w:lang w:eastAsia="ru-RU"/>
        </w:rPr>
        <w:t xml:space="preserve"> только субъекты малого и среднего предпринимательства;</w:t>
      </w:r>
      <w:r w:rsidRPr="007F19AC">
        <w:rPr>
          <w:rFonts w:ascii="Times New Roman" w:eastAsia="MS Mincho" w:hAnsi="Times New Roman" w:cs="Times New Roman"/>
          <w:sz w:val="24"/>
          <w:szCs w:val="24"/>
          <w:vertAlign w:val="superscript"/>
          <w:lang w:eastAsia="ru-RU"/>
        </w:rPr>
        <w:footnoteReference w:customMarkFollows="1" w:id="53"/>
        <w:t>53</w:t>
      </w:r>
    </w:p>
    <w:p w:rsidR="007F19AC" w:rsidRPr="007F19AC" w:rsidRDefault="007F19AC" w:rsidP="007F19AC">
      <w:pPr>
        <w:autoSpaceDE w:val="0"/>
        <w:autoSpaceDN w:val="0"/>
        <w:adjustRightInd w:val="0"/>
        <w:spacing w:after="0" w:line="240" w:lineRule="auto"/>
        <w:ind w:firstLine="709"/>
        <w:jc w:val="both"/>
        <w:rPr>
          <w:rFonts w:ascii="PT Astra Serif" w:eastAsia="Calibri" w:hAnsi="PT Astra Serif" w:cs="Times New Roman"/>
          <w:sz w:val="24"/>
          <w:szCs w:val="24"/>
          <w:lang w:eastAsia="ru-RU"/>
        </w:rPr>
      </w:pPr>
      <w:r w:rsidRPr="007F19AC">
        <w:rPr>
          <w:rFonts w:ascii="PT Astra Serif" w:eastAsia="Calibri" w:hAnsi="PT Astra Serif" w:cs="Times New Roman"/>
          <w:sz w:val="24"/>
          <w:szCs w:val="24"/>
          <w:lang w:eastAsia="ru-RU"/>
        </w:rPr>
        <w:t>9-1) 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10) иные сведения.</w:t>
      </w:r>
      <w:r w:rsidRPr="007F19AC">
        <w:rPr>
          <w:rFonts w:ascii="Times New Roman" w:eastAsia="MS Mincho" w:hAnsi="Times New Roman" w:cs="Times New Roman"/>
          <w:sz w:val="24"/>
          <w:szCs w:val="24"/>
          <w:vertAlign w:val="superscript"/>
          <w:lang w:eastAsia="ru-RU"/>
        </w:rPr>
        <w:footnoteReference w:customMarkFollows="1" w:id="54"/>
        <w:t>54</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Внесение изменений в извещение о проведении запроса котировок</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119. Изменения, вносимые в </w:t>
      </w:r>
      <w:proofErr w:type="gramStart"/>
      <w:r w:rsidRPr="007F19AC">
        <w:rPr>
          <w:rFonts w:ascii="Times New Roman" w:eastAsia="MS Mincho" w:hAnsi="Times New Roman" w:cs="Times New Roman"/>
          <w:sz w:val="24"/>
          <w:szCs w:val="24"/>
          <w:lang w:eastAsia="ru-RU"/>
        </w:rPr>
        <w:t>извещение  о</w:t>
      </w:r>
      <w:proofErr w:type="gramEnd"/>
      <w:r w:rsidRPr="007F19AC">
        <w:rPr>
          <w:rFonts w:ascii="Times New Roman" w:eastAsia="MS Mincho" w:hAnsi="Times New Roman" w:cs="Times New Roman"/>
          <w:sz w:val="24"/>
          <w:szCs w:val="24"/>
          <w:lang w:eastAsia="ru-RU"/>
        </w:rPr>
        <w:t xml:space="preserve"> проведении запроса котировок размещаются заказчиком в соответствии с частью 11 статьи 4 Федерального закона № 223-ФЗ.</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Порядок подачи заявок на участие в запросе котировок</w:t>
      </w:r>
      <w:r w:rsidRPr="007F19AC">
        <w:rPr>
          <w:rFonts w:ascii="Times New Roman" w:eastAsia="MS Mincho" w:hAnsi="Times New Roman" w:cs="Times New Roman"/>
          <w:sz w:val="24"/>
          <w:szCs w:val="24"/>
          <w:vertAlign w:val="superscript"/>
          <w:lang w:eastAsia="ru-RU"/>
        </w:rPr>
        <w:footnoteReference w:customMarkFollows="1" w:id="55"/>
        <w:t>55</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120. Участник запрос котировок подает заявку на участие в запросе котировок, в соответствии с требованиями частей 10-11 </w:t>
      </w:r>
      <w:proofErr w:type="gramStart"/>
      <w:r w:rsidRPr="007F19AC">
        <w:rPr>
          <w:rFonts w:ascii="Times New Roman" w:eastAsia="MS Mincho" w:hAnsi="Times New Roman" w:cs="Times New Roman"/>
          <w:sz w:val="24"/>
          <w:szCs w:val="24"/>
          <w:lang w:eastAsia="ru-RU"/>
        </w:rPr>
        <w:t>статьи  3.2</w:t>
      </w:r>
      <w:proofErr w:type="gramEnd"/>
      <w:r w:rsidRPr="007F19AC">
        <w:rPr>
          <w:rFonts w:ascii="Times New Roman" w:eastAsia="MS Mincho" w:hAnsi="Times New Roman" w:cs="Times New Roman"/>
          <w:sz w:val="24"/>
          <w:szCs w:val="24"/>
          <w:lang w:eastAsia="ru-RU"/>
        </w:rPr>
        <w:t>, части 11 статьи 3.3 Федерального закона № 223-ФЗ.</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121. Заявка на участие в запросе котировок должна содержать следующие документы </w:t>
      </w:r>
      <w:proofErr w:type="gramStart"/>
      <w:r w:rsidRPr="007F19AC">
        <w:rPr>
          <w:rFonts w:ascii="Times New Roman" w:eastAsia="MS Mincho" w:hAnsi="Times New Roman" w:cs="Times New Roman"/>
          <w:sz w:val="24"/>
          <w:szCs w:val="24"/>
          <w:lang w:eastAsia="ru-RU"/>
        </w:rPr>
        <w:t>и  информацию</w:t>
      </w:r>
      <w:proofErr w:type="gramEnd"/>
      <w:r w:rsidRPr="007F19AC">
        <w:rPr>
          <w:rFonts w:ascii="Times New Roman" w:eastAsia="MS Mincho" w:hAnsi="Times New Roman" w:cs="Times New Roman"/>
          <w:sz w:val="24"/>
          <w:szCs w:val="24"/>
          <w:lang w:eastAsia="ru-RU"/>
        </w:rPr>
        <w:t>:</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конкретные показатели товара, соответствующие значениям, </w:t>
      </w:r>
      <w:proofErr w:type="gramStart"/>
      <w:r w:rsidRPr="007F19AC">
        <w:rPr>
          <w:rFonts w:ascii="Times New Roman" w:eastAsia="MS Mincho" w:hAnsi="Times New Roman" w:cs="Times New Roman"/>
          <w:sz w:val="24"/>
          <w:szCs w:val="24"/>
          <w:lang w:eastAsia="ru-RU"/>
        </w:rPr>
        <w:t>установленным  извещением</w:t>
      </w:r>
      <w:proofErr w:type="gramEnd"/>
      <w:r w:rsidRPr="007F19AC">
        <w:rPr>
          <w:rFonts w:ascii="Times New Roman" w:eastAsia="MS Mincho" w:hAnsi="Times New Roman" w:cs="Times New Roman"/>
          <w:sz w:val="24"/>
          <w:szCs w:val="24"/>
          <w:lang w:eastAsia="ru-RU"/>
        </w:rPr>
        <w:t xml:space="preserve"> о проведении запроса котировок, и указание на товарный знак </w:t>
      </w:r>
      <w:r w:rsidRPr="007F19AC">
        <w:rPr>
          <w:rFonts w:ascii="Times New Roman" w:eastAsia="MS Mincho" w:hAnsi="Times New Roman" w:cs="Times New Roman"/>
          <w:sz w:val="24"/>
          <w:szCs w:val="24"/>
          <w:lang w:eastAsia="ru-RU"/>
        </w:rPr>
        <w:lastRenderedPageBreak/>
        <w:t>(при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3) 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 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4) наименование, фирменное наименование (при наличии), место нахождения (для юридического лица),  фамилию,  имя, отчество (при наличии), паспортные данные, </w:t>
      </w:r>
      <w:r w:rsidRPr="007F19AC">
        <w:rPr>
          <w:rFonts w:ascii="Times New Roman" w:eastAsia="Times New Roman" w:hAnsi="Times New Roman" w:cs="Times New Roman"/>
          <w:sz w:val="24"/>
          <w:szCs w:val="24"/>
          <w:lang w:eastAsia="ru-RU"/>
        </w:rPr>
        <w:t>адрес места жительства (для физического лица)</w:t>
      </w:r>
      <w:r w:rsidRPr="007F19AC">
        <w:rPr>
          <w:rFonts w:ascii="Times New Roman" w:eastAsia="MS Mincho" w:hAnsi="Times New Roman" w:cs="Times New Roman"/>
          <w:sz w:val="24"/>
          <w:szCs w:val="24"/>
          <w:lang w:eastAsia="ru-RU"/>
        </w:rPr>
        <w:t>,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w:t>
      </w:r>
      <w:r w:rsidRPr="007F19AC">
        <w:rPr>
          <w:rFonts w:ascii="Arial" w:eastAsia="MS Mincho" w:hAnsi="Arial" w:cs="Arial"/>
          <w:sz w:val="24"/>
          <w:szCs w:val="24"/>
          <w:lang w:eastAsia="ru-RU"/>
        </w:rPr>
        <w:t xml:space="preserve"> </w:t>
      </w:r>
      <w:r w:rsidRPr="007F19AC">
        <w:rPr>
          <w:rFonts w:ascii="Times New Roman" w:eastAsia="MS Mincho" w:hAnsi="Times New Roman" w:cs="Times New Roman"/>
          <w:sz w:val="24"/>
          <w:szCs w:val="24"/>
          <w:lang w:eastAsia="ru-RU"/>
        </w:rPr>
        <w:t>учредителей,</w:t>
      </w:r>
      <w:r w:rsidRPr="007F19AC">
        <w:rPr>
          <w:rFonts w:ascii="Arial" w:eastAsia="MS Mincho" w:hAnsi="Arial" w:cs="Arial"/>
          <w:sz w:val="24"/>
          <w:szCs w:val="24"/>
          <w:lang w:eastAsia="ru-RU"/>
        </w:rPr>
        <w:t xml:space="preserve"> </w:t>
      </w:r>
      <w:r w:rsidRPr="007F19AC">
        <w:rPr>
          <w:rFonts w:ascii="Times New Roman" w:eastAsia="MS Mincho" w:hAnsi="Times New Roman" w:cs="Times New Roman"/>
          <w:sz w:val="24"/>
          <w:szCs w:val="24"/>
          <w:lang w:eastAsia="ru-RU"/>
        </w:rPr>
        <w:t>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 xml:space="preserve">4-1) 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извещении о запросе котировок, в соответствии с подпунктом 1 пункта 10 настоящего Положения о закупке, за исключением случая, предусмотренного </w:t>
      </w:r>
      <w:hyperlink r:id="rId27" w:history="1">
        <w:r w:rsidRPr="007F19AC">
          <w:rPr>
            <w:rFonts w:ascii="Times New Roman" w:eastAsia="Times New Roman" w:hAnsi="Times New Roman" w:cs="Times New Roman"/>
            <w:sz w:val="24"/>
            <w:szCs w:val="24"/>
            <w:lang w:eastAsia="ru-RU"/>
          </w:rPr>
          <w:t>подпунктом «е» пункта 9 части 19.1 статьи 3.4</w:t>
        </w:r>
      </w:hyperlink>
      <w:r w:rsidRPr="007F19AC">
        <w:rPr>
          <w:rFonts w:ascii="Times New Roman" w:eastAsia="Times New Roman" w:hAnsi="Times New Roman" w:cs="Times New Roman"/>
          <w:sz w:val="24"/>
          <w:szCs w:val="24"/>
          <w:lang w:eastAsia="ru-RU"/>
        </w:rPr>
        <w:t xml:space="preserve"> Федерального закона № 223-ФЗ, а также декларацию о соответствии участника запроса котировок требованиям, установленным в соответствии с пунктом 10 настоящего Положения о закупке;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122. В случае,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Порядок рассмотрения, оценки и сопоставления заявок на участие в запросе</w:t>
      </w: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proofErr w:type="gramStart"/>
      <w:r w:rsidRPr="007F19AC">
        <w:rPr>
          <w:rFonts w:ascii="Times New Roman" w:eastAsia="MS Mincho" w:hAnsi="Times New Roman" w:cs="Times New Roman"/>
          <w:sz w:val="24"/>
          <w:szCs w:val="24"/>
          <w:lang w:eastAsia="ru-RU"/>
        </w:rPr>
        <w:t>котировок</w:t>
      </w:r>
      <w:proofErr w:type="gramEnd"/>
      <w:r w:rsidRPr="007F19AC">
        <w:rPr>
          <w:rFonts w:ascii="Times New Roman" w:eastAsia="MS Mincho" w:hAnsi="Times New Roman" w:cs="Times New Roman"/>
          <w:sz w:val="24"/>
          <w:szCs w:val="24"/>
          <w:vertAlign w:val="superscript"/>
          <w:lang w:eastAsia="ru-RU"/>
        </w:rPr>
        <w:footnoteReference w:customMarkFollows="1" w:id="56"/>
        <w:t>56</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123. Срок рассмотрения, </w:t>
      </w:r>
      <w:proofErr w:type="gramStart"/>
      <w:r w:rsidRPr="007F19AC">
        <w:rPr>
          <w:rFonts w:ascii="Times New Roman" w:eastAsia="MS Mincho" w:hAnsi="Times New Roman" w:cs="Times New Roman"/>
          <w:sz w:val="24"/>
          <w:szCs w:val="24"/>
          <w:lang w:eastAsia="ru-RU"/>
        </w:rPr>
        <w:t>оценки  и</w:t>
      </w:r>
      <w:proofErr w:type="gramEnd"/>
      <w:r w:rsidRPr="007F19AC">
        <w:rPr>
          <w:rFonts w:ascii="Times New Roman" w:eastAsia="MS Mincho" w:hAnsi="Times New Roman" w:cs="Times New Roman"/>
          <w:sz w:val="24"/>
          <w:szCs w:val="24"/>
          <w:lang w:eastAsia="ru-RU"/>
        </w:rPr>
        <w:t xml:space="preserve"> сопоставления заявок на участие в запросе котировок не может превышать 2 рабочих дней с даты окончания срока подачи указанных заявок.</w:t>
      </w:r>
    </w:p>
    <w:p w:rsidR="007F19AC" w:rsidRPr="007F19AC" w:rsidRDefault="007F19AC" w:rsidP="007F19AC">
      <w:pPr>
        <w:autoSpaceDE w:val="0"/>
        <w:autoSpaceDN w:val="0"/>
        <w:adjustRightInd w:val="0"/>
        <w:spacing w:after="0" w:line="240" w:lineRule="auto"/>
        <w:ind w:firstLine="709"/>
        <w:jc w:val="both"/>
        <w:rPr>
          <w:rFonts w:ascii="PT Astra Serif" w:eastAsia="Calibri" w:hAnsi="PT Astra Serif" w:cs="Times New Roman"/>
          <w:sz w:val="24"/>
          <w:szCs w:val="24"/>
          <w:lang w:eastAsia="ru-RU"/>
        </w:rPr>
      </w:pPr>
      <w:r w:rsidRPr="007F19AC">
        <w:rPr>
          <w:rFonts w:ascii="PT Astra Serif" w:eastAsia="Times New Roman" w:hAnsi="PT Astra Serif" w:cs="Times New Roman"/>
          <w:sz w:val="24"/>
          <w:szCs w:val="24"/>
          <w:lang w:eastAsia="ru-RU"/>
        </w:rPr>
        <w:t>124.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 925.</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125. </w:t>
      </w:r>
      <w:proofErr w:type="gramStart"/>
      <w:r w:rsidRPr="007F19AC">
        <w:rPr>
          <w:rFonts w:ascii="Times New Roman" w:eastAsia="MS Mincho" w:hAnsi="Times New Roman" w:cs="Times New Roman"/>
          <w:sz w:val="24"/>
          <w:szCs w:val="24"/>
          <w:lang w:eastAsia="ru-RU"/>
        </w:rPr>
        <w:t>По  результатам</w:t>
      </w:r>
      <w:proofErr w:type="gramEnd"/>
      <w:r w:rsidRPr="007F19AC">
        <w:rPr>
          <w:rFonts w:ascii="Times New Roman" w:eastAsia="MS Mincho" w:hAnsi="Times New Roman" w:cs="Times New Roman"/>
          <w:sz w:val="24"/>
          <w:szCs w:val="24"/>
          <w:lang w:eastAsia="ru-RU"/>
        </w:rPr>
        <w:t xml:space="preserve"> рассмотрения, оценки и сопоставления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пунктом 126 настоящего Положения о закупке.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126.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 </w:t>
      </w:r>
      <w:proofErr w:type="spellStart"/>
      <w:r w:rsidRPr="007F19AC">
        <w:rPr>
          <w:rFonts w:ascii="Times New Roman" w:eastAsia="MS Mincho" w:hAnsi="Times New Roman" w:cs="Times New Roman"/>
          <w:sz w:val="24"/>
          <w:szCs w:val="24"/>
          <w:lang w:eastAsia="ru-RU"/>
        </w:rPr>
        <w:t>непредоставления</w:t>
      </w:r>
      <w:proofErr w:type="spellEnd"/>
      <w:r w:rsidRPr="007F19AC">
        <w:rPr>
          <w:rFonts w:ascii="Times New Roman" w:eastAsia="MS Mincho" w:hAnsi="Times New Roman" w:cs="Times New Roman"/>
          <w:sz w:val="24"/>
          <w:szCs w:val="24"/>
          <w:lang w:eastAsia="ru-RU"/>
        </w:rPr>
        <w:t xml:space="preserve"> документов и (или) информации, предусмотренных пунктом 121 настоящего Положения о закупке, либо предоставления недостоверной информации;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2) несоответствия информации, </w:t>
      </w:r>
      <w:proofErr w:type="gramStart"/>
      <w:r w:rsidRPr="007F19AC">
        <w:rPr>
          <w:rFonts w:ascii="Times New Roman" w:eastAsia="MS Mincho" w:hAnsi="Times New Roman" w:cs="Times New Roman"/>
          <w:sz w:val="24"/>
          <w:szCs w:val="24"/>
          <w:lang w:eastAsia="ru-RU"/>
        </w:rPr>
        <w:t>предусмотренной  пунктом</w:t>
      </w:r>
      <w:proofErr w:type="gramEnd"/>
      <w:r w:rsidRPr="007F19AC">
        <w:rPr>
          <w:rFonts w:ascii="Times New Roman" w:eastAsia="MS Mincho" w:hAnsi="Times New Roman" w:cs="Times New Roman"/>
          <w:sz w:val="24"/>
          <w:szCs w:val="24"/>
          <w:lang w:eastAsia="ru-RU"/>
        </w:rPr>
        <w:t xml:space="preserve"> 121  настоящего Положения о закупке, требованиям извещения о проведении запроса котировок.</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127. Результаты рассмотрения, оценки и сопоставления заявок на участие в запросе котировок фиксируются в итоговом протоколе, </w:t>
      </w:r>
      <w:proofErr w:type="gramStart"/>
      <w:r w:rsidRPr="007F19AC">
        <w:rPr>
          <w:rFonts w:ascii="Times New Roman" w:eastAsia="MS Mincho" w:hAnsi="Times New Roman" w:cs="Times New Roman"/>
          <w:sz w:val="24"/>
          <w:szCs w:val="24"/>
          <w:lang w:eastAsia="ru-RU"/>
        </w:rPr>
        <w:t>подписываемом  всеми</w:t>
      </w:r>
      <w:proofErr w:type="gramEnd"/>
      <w:r w:rsidRPr="007F19AC">
        <w:rPr>
          <w:rFonts w:ascii="Times New Roman" w:eastAsia="MS Mincho" w:hAnsi="Times New Roman" w:cs="Times New Roman"/>
          <w:sz w:val="24"/>
          <w:szCs w:val="24"/>
          <w:lang w:eastAsia="ru-RU"/>
        </w:rPr>
        <w:t xml:space="preserve"> присутствующими на заседании членами комиссии не позднее даты  окончания срока рассмотрения, оценки и сопоставления  таких заявок, и  </w:t>
      </w:r>
      <w:r w:rsidRPr="007F19AC">
        <w:rPr>
          <w:rFonts w:ascii="Times New Roman" w:eastAsia="MS Mincho" w:hAnsi="Times New Roman" w:cs="Times New Roman"/>
          <w:sz w:val="24"/>
          <w:szCs w:val="24"/>
          <w:lang w:eastAsia="ru-RU"/>
        </w:rPr>
        <w:lastRenderedPageBreak/>
        <w:t>размещаются  заказчиком  в  единой информационной системе в соответствии со сроками, установленными частью 12 статьи  4  Федерального закона № 223-ФЗ.</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7F19AC">
        <w:rPr>
          <w:rFonts w:ascii="Times New Roman" w:eastAsia="MS Mincho" w:hAnsi="Times New Roman" w:cs="Times New Roman"/>
          <w:sz w:val="24"/>
          <w:szCs w:val="24"/>
          <w:lang w:eastAsia="ru-RU"/>
        </w:rPr>
        <w:t xml:space="preserve">128. </w:t>
      </w:r>
      <w:r w:rsidRPr="007F19AC">
        <w:rPr>
          <w:rFonts w:ascii="Times New Roman" w:eastAsia="Times New Roman" w:hAnsi="Times New Roman" w:cs="Times New Roman"/>
          <w:sz w:val="24"/>
          <w:szCs w:val="24"/>
          <w:lang w:eastAsia="ru-RU"/>
        </w:rPr>
        <w:t xml:space="preserve">Итоговый протокол должен содержать сведения, предусмотренные </w:t>
      </w:r>
      <w:hyperlink r:id="rId28" w:history="1">
        <w:r w:rsidRPr="007F19AC">
          <w:rPr>
            <w:rFonts w:ascii="Times New Roman" w:eastAsia="Times New Roman" w:hAnsi="Times New Roman" w:cs="Times New Roman"/>
            <w:sz w:val="24"/>
            <w:szCs w:val="24"/>
            <w:lang w:eastAsia="ru-RU"/>
          </w:rPr>
          <w:t>частью 14 статьи 3.2</w:t>
        </w:r>
      </w:hyperlink>
      <w:r w:rsidRPr="007F19AC">
        <w:rPr>
          <w:rFonts w:ascii="Times New Roman" w:eastAsia="Times New Roman" w:hAnsi="Times New Roman" w:cs="Times New Roman"/>
          <w:sz w:val="24"/>
          <w:szCs w:val="24"/>
          <w:lang w:eastAsia="ru-RU"/>
        </w:rPr>
        <w:t xml:space="preserve"> Федерального закона № 223-ФЗ, а также сведения о количестве, объеме, цене закупаемых товаров, работ, услуг, сроке исполнения договора.</w:t>
      </w:r>
      <w:r w:rsidRPr="007F19AC">
        <w:rPr>
          <w:rFonts w:ascii="Times New Roman" w:eastAsia="Times New Roman" w:hAnsi="Times New Roman" w:cs="Times New Roman"/>
          <w:sz w:val="24"/>
          <w:szCs w:val="24"/>
          <w:vertAlign w:val="superscript"/>
          <w:lang w:eastAsia="ru-RU"/>
        </w:rPr>
        <w:footnoteReference w:customMarkFollows="1" w:id="57"/>
        <w:t>57</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129. Победителем запроса котировок признается участник закупки в соответствии с частью 20 статьи 3.2 Федерального закона № 223-ФЗ.</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130. В случае, если по результатам рассмотрения, оценки и сопоставления заявок на участие в запросе котировок </w:t>
      </w:r>
      <w:proofErr w:type="gramStart"/>
      <w:r w:rsidRPr="007F19AC">
        <w:rPr>
          <w:rFonts w:ascii="Times New Roman" w:eastAsia="MS Mincho" w:hAnsi="Times New Roman" w:cs="Times New Roman"/>
          <w:sz w:val="24"/>
          <w:szCs w:val="24"/>
          <w:lang w:eastAsia="ru-RU"/>
        </w:rPr>
        <w:t>комиссией  отклонены</w:t>
      </w:r>
      <w:proofErr w:type="gramEnd"/>
      <w:r w:rsidRPr="007F19AC">
        <w:rPr>
          <w:rFonts w:ascii="Times New Roman" w:eastAsia="MS Mincho" w:hAnsi="Times New Roman" w:cs="Times New Roman"/>
          <w:sz w:val="24"/>
          <w:szCs w:val="24"/>
          <w:lang w:eastAsia="ru-RU"/>
        </w:rPr>
        <w:t xml:space="preserve"> все заявки на участие в запросе котировок</w:t>
      </w:r>
      <w:r w:rsidRPr="007F19AC">
        <w:rPr>
          <w:rFonts w:ascii="Arial" w:eastAsia="MS Mincho" w:hAnsi="Arial" w:cs="Arial"/>
          <w:sz w:val="24"/>
          <w:szCs w:val="24"/>
          <w:lang w:eastAsia="ru-RU"/>
        </w:rPr>
        <w:t xml:space="preserve"> </w:t>
      </w:r>
      <w:r w:rsidRPr="007F19AC">
        <w:rPr>
          <w:rFonts w:ascii="Times New Roman" w:eastAsia="MS Mincho" w:hAnsi="Times New Roman" w:cs="Times New Roman"/>
          <w:sz w:val="24"/>
          <w:szCs w:val="24"/>
          <w:lang w:eastAsia="ru-RU"/>
        </w:rPr>
        <w:t>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Заключение договора по результатам проведения запроса котировок</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131.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проведении  запроса котировок,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 и (или) конкретных показателях товара).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132. В течение пяти дней с даты размещения заказчиком на электронной площадке проекта договора победителем запроса котировок подписывается </w:t>
      </w:r>
      <w:proofErr w:type="gramStart"/>
      <w:r w:rsidRPr="007F19AC">
        <w:rPr>
          <w:rFonts w:ascii="Times New Roman" w:eastAsia="MS Mincho" w:hAnsi="Times New Roman" w:cs="Times New Roman"/>
          <w:sz w:val="24"/>
          <w:szCs w:val="24"/>
          <w:lang w:eastAsia="ru-RU"/>
        </w:rPr>
        <w:t>электронной  подписью</w:t>
      </w:r>
      <w:proofErr w:type="gramEnd"/>
      <w:r w:rsidRPr="007F19AC">
        <w:rPr>
          <w:rFonts w:ascii="Times New Roman" w:eastAsia="MS Mincho" w:hAnsi="Times New Roman" w:cs="Times New Roman"/>
          <w:sz w:val="24"/>
          <w:szCs w:val="24"/>
          <w:lang w:eastAsia="ru-RU"/>
        </w:rPr>
        <w:t xml:space="preserve"> указанный проект договора, размещается на электронной площадке подписанный проект договора, либо размещается протокол разногласий, предусмотренный  пунктом 133 настоящего Положения о закупке.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133. В течение пяти дней с даты размещения заказчиком на электронной площадке проекта договора победителем запроса котировок, с </w:t>
      </w:r>
      <w:proofErr w:type="gramStart"/>
      <w:r w:rsidRPr="007F19AC">
        <w:rPr>
          <w:rFonts w:ascii="Times New Roman" w:eastAsia="MS Mincho" w:hAnsi="Times New Roman" w:cs="Times New Roman"/>
          <w:sz w:val="24"/>
          <w:szCs w:val="24"/>
          <w:lang w:eastAsia="ru-RU"/>
        </w:rPr>
        <w:t>которым  заключается</w:t>
      </w:r>
      <w:proofErr w:type="gramEnd"/>
      <w:r w:rsidRPr="007F19AC">
        <w:rPr>
          <w:rFonts w:ascii="Times New Roman" w:eastAsia="MS Mincho" w:hAnsi="Times New Roman" w:cs="Times New Roman"/>
          <w:sz w:val="24"/>
          <w:szCs w:val="24"/>
          <w:lang w:eastAsia="ru-RU"/>
        </w:rPr>
        <w:t xml:space="preserve"> договор, в случае наличия разногласий по проекту договора, размещенному в соответствии с пунктом 131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w:t>
      </w:r>
      <w:proofErr w:type="gramStart"/>
      <w:r w:rsidRPr="007F19AC">
        <w:rPr>
          <w:rFonts w:ascii="Times New Roman" w:eastAsia="MS Mincho" w:hAnsi="Times New Roman" w:cs="Times New Roman"/>
          <w:sz w:val="24"/>
          <w:szCs w:val="24"/>
          <w:lang w:eastAsia="ru-RU"/>
        </w:rPr>
        <w:t>разногласий  замечания</w:t>
      </w:r>
      <w:proofErr w:type="gramEnd"/>
      <w:r w:rsidRPr="007F19AC">
        <w:rPr>
          <w:rFonts w:ascii="Times New Roman" w:eastAsia="MS Mincho" w:hAnsi="Times New Roman" w:cs="Times New Roman"/>
          <w:sz w:val="24"/>
          <w:szCs w:val="24"/>
          <w:lang w:eastAsia="ru-RU"/>
        </w:rPr>
        <w:t xml:space="preserve"> к положениям  проекта договора, не соответствующим извещению о проведении запроса котировок и своей заявке на участие в  запросе котировок, с указанием соответствующих положений данных документов.</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 134. В течение трех рабочих дней с даты размещения победителем запроса котировок на электронной площадке в соответствии с пунктом 133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такой победитель разместил на электронной площадке протокол разногласий в соответствии с пунктом 133 настоящего Положения о закупке.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135. В течение трех рабочих дней с даты размещения </w:t>
      </w:r>
      <w:proofErr w:type="gramStart"/>
      <w:r w:rsidRPr="007F19AC">
        <w:rPr>
          <w:rFonts w:ascii="Times New Roman" w:eastAsia="MS Mincho" w:hAnsi="Times New Roman" w:cs="Times New Roman"/>
          <w:sz w:val="24"/>
          <w:szCs w:val="24"/>
          <w:lang w:eastAsia="ru-RU"/>
        </w:rPr>
        <w:t>заказчиком  на</w:t>
      </w:r>
      <w:proofErr w:type="gramEnd"/>
      <w:r w:rsidRPr="007F19AC">
        <w:rPr>
          <w:rFonts w:ascii="Times New Roman" w:eastAsia="MS Mincho" w:hAnsi="Times New Roman" w:cs="Times New Roman"/>
          <w:sz w:val="24"/>
          <w:szCs w:val="24"/>
          <w:lang w:eastAsia="ru-RU"/>
        </w:rPr>
        <w:t xml:space="preserve"> электронной площадке документов, предусмотренных пунктом 134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136. В течение трех рабочих дней с даты размещения на электронной площадке проекта договора, подписанного </w:t>
      </w:r>
      <w:proofErr w:type="gramStart"/>
      <w:r w:rsidRPr="007F19AC">
        <w:rPr>
          <w:rFonts w:ascii="Times New Roman" w:eastAsia="MS Mincho" w:hAnsi="Times New Roman" w:cs="Times New Roman"/>
          <w:sz w:val="24"/>
          <w:szCs w:val="24"/>
          <w:lang w:eastAsia="ru-RU"/>
        </w:rPr>
        <w:t>электронной  подписью</w:t>
      </w:r>
      <w:proofErr w:type="gramEnd"/>
      <w:r w:rsidRPr="007F19AC">
        <w:rPr>
          <w:rFonts w:ascii="Times New Roman" w:eastAsia="MS Mincho" w:hAnsi="Times New Roman" w:cs="Times New Roman"/>
          <w:sz w:val="24"/>
          <w:szCs w:val="24"/>
          <w:lang w:eastAsia="ru-RU"/>
        </w:rPr>
        <w:t xml:space="preserve">  лица, имеющего право действовать от имени  </w:t>
      </w:r>
      <w:r w:rsidRPr="007F19AC">
        <w:rPr>
          <w:rFonts w:ascii="Times New Roman" w:eastAsia="MS Mincho" w:hAnsi="Times New Roman" w:cs="Times New Roman"/>
          <w:sz w:val="24"/>
          <w:szCs w:val="24"/>
          <w:lang w:eastAsia="ru-RU"/>
        </w:rPr>
        <w:lastRenderedPageBreak/>
        <w:t>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137. Со дня размещения на электронной площадке предусмотренного пунктом 136 настоящего Положения о закупке и подписанного заказчиком договора он считается заключенным.</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138. Договор по </w:t>
      </w:r>
      <w:proofErr w:type="gramStart"/>
      <w:r w:rsidRPr="007F19AC">
        <w:rPr>
          <w:rFonts w:ascii="Times New Roman" w:eastAsia="MS Mincho" w:hAnsi="Times New Roman" w:cs="Times New Roman"/>
          <w:sz w:val="24"/>
          <w:szCs w:val="24"/>
          <w:lang w:eastAsia="ru-RU"/>
        </w:rPr>
        <w:t>результатам  проведения</w:t>
      </w:r>
      <w:proofErr w:type="gramEnd"/>
      <w:r w:rsidRPr="007F19AC">
        <w:rPr>
          <w:rFonts w:ascii="Times New Roman" w:eastAsia="MS Mincho" w:hAnsi="Times New Roman" w:cs="Times New Roman"/>
          <w:sz w:val="24"/>
          <w:szCs w:val="24"/>
          <w:lang w:eastAsia="ru-RU"/>
        </w:rPr>
        <w:t xml:space="preserve"> запроса котировок заключается в соответствии со сроками, предусмотренными частью 15 статьи 3.2 Федерального закона № 223-ФЗ.</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139. Победитель запроса котировок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w:t>
      </w:r>
      <w:proofErr w:type="gramStart"/>
      <w:r w:rsidRPr="007F19AC">
        <w:rPr>
          <w:rFonts w:ascii="Times New Roman" w:eastAsia="MS Mincho" w:hAnsi="Times New Roman" w:cs="Times New Roman"/>
          <w:sz w:val="24"/>
          <w:szCs w:val="24"/>
          <w:lang w:eastAsia="ru-RU"/>
        </w:rPr>
        <w:t>размещается  на</w:t>
      </w:r>
      <w:proofErr w:type="gramEnd"/>
      <w:r w:rsidRPr="007F19AC">
        <w:rPr>
          <w:rFonts w:ascii="Times New Roman" w:eastAsia="MS Mincho" w:hAnsi="Times New Roman" w:cs="Times New Roman"/>
          <w:sz w:val="24"/>
          <w:szCs w:val="24"/>
          <w:lang w:eastAsia="ru-RU"/>
        </w:rPr>
        <w:t xml:space="preserve">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140. В случае наличия принятых судом </w:t>
      </w:r>
      <w:proofErr w:type="gramStart"/>
      <w:r w:rsidRPr="007F19AC">
        <w:rPr>
          <w:rFonts w:ascii="Times New Roman" w:eastAsia="MS Mincho" w:hAnsi="Times New Roman" w:cs="Times New Roman"/>
          <w:sz w:val="24"/>
          <w:szCs w:val="24"/>
          <w:lang w:eastAsia="ru-RU"/>
        </w:rPr>
        <w:t>или  арбитражным</w:t>
      </w:r>
      <w:proofErr w:type="gramEnd"/>
      <w:r w:rsidRPr="007F19AC">
        <w:rPr>
          <w:rFonts w:ascii="Times New Roman" w:eastAsia="MS Mincho" w:hAnsi="Times New Roman" w:cs="Times New Roman"/>
          <w:sz w:val="24"/>
          <w:szCs w:val="24"/>
          <w:lang w:eastAsia="ru-RU"/>
        </w:rPr>
        <w:t xml:space="preserve">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w:t>
      </w:r>
      <w:proofErr w:type="gramStart"/>
      <w:r w:rsidRPr="007F19AC">
        <w:rPr>
          <w:rFonts w:ascii="Times New Roman" w:eastAsia="MS Mincho" w:hAnsi="Times New Roman" w:cs="Times New Roman"/>
          <w:sz w:val="24"/>
          <w:szCs w:val="24"/>
          <w:lang w:eastAsia="ru-RU"/>
        </w:rPr>
        <w:t>настоящей  главой</w:t>
      </w:r>
      <w:proofErr w:type="gramEnd"/>
      <w:r w:rsidRPr="007F19AC">
        <w:rPr>
          <w:rFonts w:ascii="Times New Roman" w:eastAsia="MS Mincho" w:hAnsi="Times New Roman" w:cs="Times New Roman"/>
          <w:sz w:val="24"/>
          <w:szCs w:val="24"/>
          <w:lang w:eastAsia="ru-RU"/>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w:t>
      </w:r>
      <w:proofErr w:type="gramStart"/>
      <w:r w:rsidRPr="007F19AC">
        <w:rPr>
          <w:rFonts w:ascii="Times New Roman" w:eastAsia="MS Mincho" w:hAnsi="Times New Roman" w:cs="Times New Roman"/>
          <w:sz w:val="24"/>
          <w:szCs w:val="24"/>
          <w:lang w:eastAsia="ru-RU"/>
        </w:rPr>
        <w:t>актов  или</w:t>
      </w:r>
      <w:proofErr w:type="gramEnd"/>
      <w:r w:rsidRPr="007F19AC">
        <w:rPr>
          <w:rFonts w:ascii="Times New Roman" w:eastAsia="MS Mincho" w:hAnsi="Times New Roman" w:cs="Times New Roman"/>
          <w:sz w:val="24"/>
          <w:szCs w:val="24"/>
          <w:lang w:eastAsia="ru-RU"/>
        </w:rPr>
        <w:t xml:space="preserve">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     </w:t>
      </w: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Последствия признания запроса котировок несостоявшимся</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141. В случае, если запрос котировок признан не состоявшимся  по основанию, предусмотренному пунктом 122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181 настоящего Положения о закупке в порядке, установленном настоящей главой.</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142. В случае, если запрос котировок признан не состоявшимся по основанию, предусмотренному пунктом 130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181 настоящего Положения о закупке в порядке, установленном настоящей главой.</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143. Договор заключается с единственным поставщиком (исполнителем, подрядчиком) в соответствии с подпунктом 1 пункта 181 настоящего Положения о закупке</w:t>
      </w:r>
      <w:r w:rsidRPr="007F19AC">
        <w:rPr>
          <w:rFonts w:ascii="Arial" w:eastAsia="MS Mincho" w:hAnsi="Arial" w:cs="Arial"/>
          <w:sz w:val="24"/>
          <w:szCs w:val="24"/>
          <w:lang w:eastAsia="ru-RU"/>
        </w:rPr>
        <w:t xml:space="preserve"> </w:t>
      </w:r>
      <w:proofErr w:type="gramStart"/>
      <w:r w:rsidRPr="007F19AC">
        <w:rPr>
          <w:rFonts w:ascii="Times New Roman" w:eastAsia="MS Mincho" w:hAnsi="Times New Roman" w:cs="Times New Roman"/>
          <w:sz w:val="24"/>
          <w:szCs w:val="24"/>
          <w:lang w:eastAsia="ru-RU"/>
        </w:rPr>
        <w:t>в  случае</w:t>
      </w:r>
      <w:proofErr w:type="gramEnd"/>
      <w:r w:rsidRPr="007F19AC">
        <w:rPr>
          <w:rFonts w:ascii="Times New Roman" w:eastAsia="MS Mincho" w:hAnsi="Times New Roman" w:cs="Times New Roman"/>
          <w:sz w:val="24"/>
          <w:szCs w:val="24"/>
          <w:lang w:eastAsia="ru-RU"/>
        </w:rPr>
        <w:t>, если  запрос котировок  признан не состоявшимся, по основаниям, предусмотренным:</w:t>
      </w:r>
      <w:r w:rsidRPr="007F19AC">
        <w:rPr>
          <w:rFonts w:ascii="Times New Roman" w:eastAsia="MS Mincho" w:hAnsi="Times New Roman" w:cs="Times New Roman"/>
          <w:sz w:val="24"/>
          <w:szCs w:val="24"/>
          <w:vertAlign w:val="superscript"/>
          <w:lang w:eastAsia="ru-RU"/>
        </w:rPr>
        <w:footnoteReference w:customMarkFollows="1" w:id="58"/>
        <w:t>58</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 пунктом 122 настоящего Положения о закупке в связи с тем, что по окончании срока подачи заявок на </w:t>
      </w:r>
      <w:proofErr w:type="gramStart"/>
      <w:r w:rsidRPr="007F19AC">
        <w:rPr>
          <w:rFonts w:ascii="Times New Roman" w:eastAsia="MS Mincho" w:hAnsi="Times New Roman" w:cs="Times New Roman"/>
          <w:sz w:val="24"/>
          <w:szCs w:val="24"/>
          <w:lang w:eastAsia="ru-RU"/>
        </w:rPr>
        <w:t>участие  в</w:t>
      </w:r>
      <w:proofErr w:type="gramEnd"/>
      <w:r w:rsidRPr="007F19AC">
        <w:rPr>
          <w:rFonts w:ascii="Times New Roman" w:eastAsia="MS Mincho" w:hAnsi="Times New Roman" w:cs="Times New Roman"/>
          <w:sz w:val="24"/>
          <w:szCs w:val="24"/>
          <w:lang w:eastAsia="ru-RU"/>
        </w:rPr>
        <w:t xml:space="preserve"> запросе котировок не подано ни одной заявки;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 пунктом 130 настоящего Положения о закупке, в связи с тем, что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3) пунктом </w:t>
      </w:r>
      <w:proofErr w:type="gramStart"/>
      <w:r w:rsidRPr="007F19AC">
        <w:rPr>
          <w:rFonts w:ascii="Times New Roman" w:eastAsia="MS Mincho" w:hAnsi="Times New Roman" w:cs="Times New Roman"/>
          <w:sz w:val="24"/>
          <w:szCs w:val="24"/>
          <w:lang w:eastAsia="ru-RU"/>
        </w:rPr>
        <w:t>139  настоящего</w:t>
      </w:r>
      <w:proofErr w:type="gramEnd"/>
      <w:r w:rsidRPr="007F19AC">
        <w:rPr>
          <w:rFonts w:ascii="Times New Roman" w:eastAsia="MS Mincho" w:hAnsi="Times New Roman" w:cs="Times New Roman"/>
          <w:sz w:val="24"/>
          <w:szCs w:val="24"/>
          <w:lang w:eastAsia="ru-RU"/>
        </w:rPr>
        <w:t xml:space="preserve"> Положения о закупке, в связи с тем, что победитель запроса котировок уклонился от заключения договора;</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      </w:t>
      </w: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5. Определение поставщика (исполнителя, подрядчика) путем проведения запроса</w:t>
      </w: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proofErr w:type="gramStart"/>
      <w:r w:rsidRPr="007F19AC">
        <w:rPr>
          <w:rFonts w:ascii="Times New Roman" w:eastAsia="MS Mincho" w:hAnsi="Times New Roman" w:cs="Times New Roman"/>
          <w:sz w:val="24"/>
          <w:szCs w:val="24"/>
          <w:lang w:eastAsia="ru-RU"/>
        </w:rPr>
        <w:lastRenderedPageBreak/>
        <w:t>предложений</w:t>
      </w:r>
      <w:proofErr w:type="gramEnd"/>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Проведение запроса предложений</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144. Под запросом </w:t>
      </w:r>
      <w:proofErr w:type="gramStart"/>
      <w:r w:rsidRPr="007F19AC">
        <w:rPr>
          <w:rFonts w:ascii="Times New Roman" w:eastAsia="MS Mincho" w:hAnsi="Times New Roman" w:cs="Times New Roman"/>
          <w:sz w:val="24"/>
          <w:szCs w:val="24"/>
          <w:lang w:eastAsia="ru-RU"/>
        </w:rPr>
        <w:t>предложений  понимается</w:t>
      </w:r>
      <w:proofErr w:type="gramEnd"/>
      <w:r w:rsidRPr="007F19AC">
        <w:rPr>
          <w:rFonts w:ascii="Times New Roman" w:eastAsia="MS Mincho" w:hAnsi="Times New Roman" w:cs="Times New Roman"/>
          <w:sz w:val="24"/>
          <w:szCs w:val="24"/>
          <w:lang w:eastAsia="ru-RU"/>
        </w:rPr>
        <w:t xml:space="preserve">  форма торгов, в соответствии с условиями, предусмотренными частью 22 статьи 3.2 Федерального закона № 223-ФЗ.</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145. Извещение об осуществлении запроса предложений и документация о запросе предложений размещается заказчиком в единой информационной системе в соответствии со сроками, установленными частью 23 статьи 3.2 Федерального закона № 223-ФЗ. При этом начальная (максимальная) цена договора не должна превышать пятнадцать миллионов рублей.</w:t>
      </w:r>
      <w:r w:rsidRPr="007F19AC">
        <w:rPr>
          <w:rFonts w:ascii="Times New Roman" w:eastAsia="MS Mincho" w:hAnsi="Times New Roman" w:cs="Times New Roman"/>
          <w:sz w:val="24"/>
          <w:szCs w:val="24"/>
          <w:vertAlign w:val="superscript"/>
          <w:lang w:eastAsia="ru-RU"/>
        </w:rPr>
        <w:footnoteReference w:customMarkFollows="1" w:id="59"/>
        <w:t>59</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Этапы запроса предложений</w:t>
      </w:r>
      <w:r w:rsidRPr="007F19AC">
        <w:rPr>
          <w:rFonts w:ascii="Times New Roman" w:eastAsia="MS Mincho" w:hAnsi="Times New Roman" w:cs="Times New Roman"/>
          <w:sz w:val="24"/>
          <w:szCs w:val="24"/>
          <w:vertAlign w:val="superscript"/>
          <w:lang w:eastAsia="ru-RU"/>
        </w:rPr>
        <w:footnoteReference w:customMarkFollows="1" w:id="60"/>
        <w:t>60</w:t>
      </w: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Извещение об осуществлении запроса предложений</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146. В извещении об осуществлении запроса предложений должны быть указаны следующие сведения:</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 способ осуществления закупки;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w:t>
      </w:r>
      <w:proofErr w:type="gramStart"/>
      <w:r w:rsidRPr="007F19AC">
        <w:rPr>
          <w:rFonts w:ascii="Times New Roman" w:eastAsia="MS Mincho" w:hAnsi="Times New Roman" w:cs="Times New Roman"/>
          <w:sz w:val="24"/>
          <w:szCs w:val="24"/>
          <w:lang w:eastAsia="ru-RU"/>
        </w:rPr>
        <w:t>6.1  статьи</w:t>
      </w:r>
      <w:proofErr w:type="gramEnd"/>
      <w:r w:rsidRPr="007F19AC">
        <w:rPr>
          <w:rFonts w:ascii="Times New Roman" w:eastAsia="MS Mincho" w:hAnsi="Times New Roman" w:cs="Times New Roman"/>
          <w:sz w:val="24"/>
          <w:szCs w:val="24"/>
          <w:lang w:eastAsia="ru-RU"/>
        </w:rPr>
        <w:t xml:space="preserve"> 3 Федерального закона № 223-ФЗ (при необходимости);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4) место поставки товара, выполнения работы, оказания услуги;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5) сведения о начальной (максимальной) цене договора, либо формула цены и максимальное значение цены договора, </w:t>
      </w:r>
      <w:r w:rsidRPr="007F19AC">
        <w:rPr>
          <w:rFonts w:ascii="Times New Roman" w:eastAsia="Times New Roman" w:hAnsi="Times New Roman" w:cs="Times New Roman"/>
          <w:sz w:val="24"/>
          <w:szCs w:val="24"/>
          <w:lang w:eastAsia="ru-RU"/>
        </w:rPr>
        <w:t>либо цена единицы товара</w:t>
      </w:r>
      <w:r w:rsidRPr="007F19AC">
        <w:rPr>
          <w:rFonts w:ascii="Times New Roman" w:eastAsia="MS Mincho" w:hAnsi="Times New Roman" w:cs="Times New Roman"/>
          <w:sz w:val="24"/>
          <w:szCs w:val="24"/>
          <w:lang w:eastAsia="ru-RU"/>
        </w:rPr>
        <w:t>, работы, услуги и максимальное значение цены договора;</w:t>
      </w:r>
    </w:p>
    <w:p w:rsidR="007F19AC" w:rsidRPr="007F19AC" w:rsidRDefault="007F19AC" w:rsidP="007F19AC">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ab/>
        <w:t>5-1)</w:t>
      </w:r>
      <w:r w:rsidRPr="007F19AC">
        <w:rPr>
          <w:rFonts w:ascii="Times New Roman" w:eastAsia="Times New Roman" w:hAnsi="Times New Roman" w:cs="Times New Roman"/>
          <w:sz w:val="24"/>
          <w:szCs w:val="24"/>
          <w:lang w:eastAsia="ru-RU"/>
        </w:rPr>
        <w:t xml:space="preserve">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r w:rsidRPr="007F19AC">
        <w:rPr>
          <w:rFonts w:ascii="Times New Roman" w:eastAsia="MS Mincho" w:hAnsi="Times New Roman" w:cs="Times New Roman"/>
          <w:sz w:val="24"/>
          <w:szCs w:val="24"/>
          <w:vertAlign w:val="superscript"/>
          <w:lang w:eastAsia="ru-RU"/>
        </w:rPr>
        <w:footnoteReference w:customMarkFollows="1" w:id="61"/>
        <w:t>61</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6) срок, место и порядок предоставления документации о запросе предложений, размер, порядок и сроки внесения платы, взимаемой заказчиком за </w:t>
      </w:r>
      <w:proofErr w:type="gramStart"/>
      <w:r w:rsidRPr="007F19AC">
        <w:rPr>
          <w:rFonts w:ascii="Times New Roman" w:eastAsia="MS Mincho" w:hAnsi="Times New Roman" w:cs="Times New Roman"/>
          <w:sz w:val="24"/>
          <w:szCs w:val="24"/>
          <w:lang w:eastAsia="ru-RU"/>
        </w:rPr>
        <w:t>предоставление  данной</w:t>
      </w:r>
      <w:proofErr w:type="gramEnd"/>
      <w:r w:rsidRPr="007F19AC">
        <w:rPr>
          <w:rFonts w:ascii="Times New Roman" w:eastAsia="MS Mincho" w:hAnsi="Times New Roman" w:cs="Times New Roman"/>
          <w:sz w:val="24"/>
          <w:szCs w:val="24"/>
          <w:lang w:eastAsia="ru-RU"/>
        </w:rPr>
        <w:t xml:space="preserve">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8) адрес электронной площадки в информационно телекоммуникационной сети «Интернет»;</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9)  участниками запроса предложений могут быть только субъекты малого и среднего предпринимательства.</w:t>
      </w:r>
      <w:r w:rsidRPr="007F19AC">
        <w:rPr>
          <w:rFonts w:ascii="Times New Roman" w:eastAsia="MS Mincho" w:hAnsi="Times New Roman" w:cs="Times New Roman"/>
          <w:sz w:val="24"/>
          <w:szCs w:val="24"/>
          <w:vertAlign w:val="superscript"/>
          <w:lang w:eastAsia="ru-RU"/>
        </w:rPr>
        <w:footnoteReference w:customMarkFollows="1" w:id="62"/>
        <w:t>62</w:t>
      </w: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lastRenderedPageBreak/>
        <w:t>Документация о запросе предложений</w:t>
      </w:r>
      <w:r w:rsidRPr="007F19AC">
        <w:rPr>
          <w:rFonts w:ascii="Times New Roman" w:eastAsia="MS Mincho" w:hAnsi="Times New Roman" w:cs="Times New Roman"/>
          <w:sz w:val="24"/>
          <w:szCs w:val="24"/>
          <w:vertAlign w:val="superscript"/>
          <w:lang w:eastAsia="ru-RU"/>
        </w:rPr>
        <w:footnoteReference w:customMarkFollows="1" w:id="63"/>
        <w:t>63</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147. В документации о запросе предложений должны быть указаны:</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 требования к содержанию, форме, оформлению и составу заявки на участие в запросе предложений;</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4) место, условия и сроки (периоды) поставки товара, выполнения работы, оказания услуги;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5) сведения о начальной (максимальной) цене 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w:t>
      </w:r>
      <w:r w:rsidRPr="007F19AC">
        <w:rPr>
          <w:rFonts w:ascii="Times New Roman" w:eastAsia="Times New Roman" w:hAnsi="Times New Roman" w:cs="Times New Roman"/>
          <w:sz w:val="24"/>
          <w:szCs w:val="24"/>
          <w:lang w:eastAsia="ru-RU"/>
        </w:rPr>
        <w:t>либо цена единицы товара</w:t>
      </w:r>
      <w:r w:rsidRPr="007F19AC">
        <w:rPr>
          <w:rFonts w:ascii="Times New Roman" w:eastAsia="MS Mincho" w:hAnsi="Times New Roman" w:cs="Times New Roman"/>
          <w:sz w:val="24"/>
          <w:szCs w:val="24"/>
          <w:lang w:eastAsia="ru-RU"/>
        </w:rPr>
        <w:t>, работы, услуги и максимальное значение цены договора;</w:t>
      </w:r>
    </w:p>
    <w:p w:rsidR="007F19AC" w:rsidRPr="007F19AC" w:rsidRDefault="007F19AC" w:rsidP="007F19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9AC">
        <w:rPr>
          <w:rFonts w:ascii="Times New Roman" w:eastAsia="MS Mincho" w:hAnsi="Times New Roman" w:cs="Times New Roman"/>
          <w:sz w:val="24"/>
          <w:szCs w:val="24"/>
          <w:lang w:eastAsia="ru-RU"/>
        </w:rPr>
        <w:tab/>
        <w:t>5-1)</w:t>
      </w:r>
      <w:r w:rsidRPr="007F19AC">
        <w:rPr>
          <w:rFonts w:ascii="Times New Roman" w:eastAsia="Times New Roman" w:hAnsi="Times New Roman" w:cs="Times New Roman"/>
          <w:sz w:val="24"/>
          <w:szCs w:val="24"/>
          <w:lang w:eastAsia="ru-RU"/>
        </w:rPr>
        <w:t xml:space="preserve">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6) форма, сроки и порядок оплаты товара, работы, услуги;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w:t>
      </w:r>
      <w:proofErr w:type="gramStart"/>
      <w:r w:rsidRPr="007F19AC">
        <w:rPr>
          <w:rFonts w:ascii="Times New Roman" w:eastAsia="MS Mincho" w:hAnsi="Times New Roman" w:cs="Times New Roman"/>
          <w:sz w:val="24"/>
          <w:szCs w:val="24"/>
          <w:lang w:eastAsia="ru-RU"/>
        </w:rPr>
        <w:t>обязательных  платежей</w:t>
      </w:r>
      <w:proofErr w:type="gramEnd"/>
      <w:r w:rsidRPr="007F19AC">
        <w:rPr>
          <w:rFonts w:ascii="Times New Roman" w:eastAsia="MS Mincho" w:hAnsi="Times New Roman" w:cs="Times New Roman"/>
          <w:sz w:val="24"/>
          <w:szCs w:val="24"/>
          <w:lang w:eastAsia="ru-RU"/>
        </w:rPr>
        <w:t>;</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9) требования к участникам такого запроса предложений;</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11) формы, порядок, дата и время окончания срока предоставления участникам такого </w:t>
      </w:r>
      <w:proofErr w:type="gramStart"/>
      <w:r w:rsidRPr="007F19AC">
        <w:rPr>
          <w:rFonts w:ascii="Times New Roman" w:eastAsia="MS Mincho" w:hAnsi="Times New Roman" w:cs="Times New Roman"/>
          <w:sz w:val="24"/>
          <w:szCs w:val="24"/>
          <w:lang w:eastAsia="ru-RU"/>
        </w:rPr>
        <w:t>запроса  предложений</w:t>
      </w:r>
      <w:proofErr w:type="gramEnd"/>
      <w:r w:rsidRPr="007F19AC">
        <w:rPr>
          <w:rFonts w:ascii="Times New Roman" w:eastAsia="MS Mincho" w:hAnsi="Times New Roman" w:cs="Times New Roman"/>
          <w:sz w:val="24"/>
          <w:szCs w:val="24"/>
          <w:lang w:eastAsia="ru-RU"/>
        </w:rPr>
        <w:t xml:space="preserve"> разъяснений положений документации о запросе предложений;</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12) дата рассмотрения предложений участников </w:t>
      </w:r>
      <w:proofErr w:type="gramStart"/>
      <w:r w:rsidRPr="007F19AC">
        <w:rPr>
          <w:rFonts w:ascii="Times New Roman" w:eastAsia="MS Mincho" w:hAnsi="Times New Roman" w:cs="Times New Roman"/>
          <w:sz w:val="24"/>
          <w:szCs w:val="24"/>
          <w:lang w:eastAsia="ru-RU"/>
        </w:rPr>
        <w:t>такого  запроса</w:t>
      </w:r>
      <w:proofErr w:type="gramEnd"/>
      <w:r w:rsidRPr="007F19AC">
        <w:rPr>
          <w:rFonts w:ascii="Times New Roman" w:eastAsia="MS Mincho" w:hAnsi="Times New Roman" w:cs="Times New Roman"/>
          <w:sz w:val="24"/>
          <w:szCs w:val="24"/>
          <w:lang w:eastAsia="ru-RU"/>
        </w:rPr>
        <w:t xml:space="preserve">  предложений и подведения итогов такого запроса предложений;</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lastRenderedPageBreak/>
        <w:t>13) критерии оценки и сопоставления заявок на участие в таком запросе предложений;</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14) порядок оценки и сопоставления заявок на участие в таком запросе предложений;</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15) описание предмета такой закупки в соответствии с частью 6.1 статьи 3 Федерального закона № 223-ФЗ;</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16) </w:t>
      </w:r>
      <w:proofErr w:type="gramStart"/>
      <w:r w:rsidRPr="007F19AC">
        <w:rPr>
          <w:rFonts w:ascii="Times New Roman" w:eastAsia="MS Mincho" w:hAnsi="Times New Roman" w:cs="Times New Roman"/>
          <w:sz w:val="24"/>
          <w:szCs w:val="24"/>
          <w:lang w:eastAsia="ru-RU"/>
        </w:rPr>
        <w:t>участниками  запроса</w:t>
      </w:r>
      <w:proofErr w:type="gramEnd"/>
      <w:r w:rsidRPr="007F19AC">
        <w:rPr>
          <w:rFonts w:ascii="Times New Roman" w:eastAsia="MS Mincho" w:hAnsi="Times New Roman" w:cs="Times New Roman"/>
          <w:sz w:val="24"/>
          <w:szCs w:val="24"/>
          <w:lang w:eastAsia="ru-RU"/>
        </w:rPr>
        <w:t xml:space="preserve"> предложений могут быть только субъекты малого и среднего предпринимательства;</w:t>
      </w:r>
      <w:r w:rsidRPr="007F19AC">
        <w:rPr>
          <w:rFonts w:ascii="Times New Roman" w:eastAsia="MS Mincho" w:hAnsi="Times New Roman" w:cs="Times New Roman"/>
          <w:sz w:val="24"/>
          <w:szCs w:val="24"/>
          <w:vertAlign w:val="superscript"/>
          <w:lang w:eastAsia="ru-RU"/>
        </w:rPr>
        <w:footnoteReference w:customMarkFollows="1" w:id="64"/>
        <w:t>64</w:t>
      </w:r>
    </w:p>
    <w:p w:rsidR="007F19AC" w:rsidRPr="007F19AC" w:rsidRDefault="007F19AC" w:rsidP="007F19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 xml:space="preserve">17) </w:t>
      </w:r>
      <w:r w:rsidRPr="007F19AC">
        <w:rPr>
          <w:rFonts w:ascii="Times New Roman" w:eastAsia="Times New Roman" w:hAnsi="Times New Roman" w:cs="Times New Roman"/>
          <w:sz w:val="24"/>
          <w:szCs w:val="24"/>
          <w:lang w:eastAsia="ru-RU"/>
        </w:rPr>
        <w:t>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Pr="007F19AC">
        <w:rPr>
          <w:rFonts w:ascii="Times New Roman" w:eastAsia="Calibri" w:hAnsi="Times New Roman" w:cs="Times New Roman"/>
          <w:sz w:val="24"/>
          <w:szCs w:val="24"/>
          <w:lang w:eastAsia="ru-RU"/>
        </w:rPr>
        <w:t>;</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18) иные сведения.</w:t>
      </w:r>
      <w:r w:rsidRPr="007F19AC">
        <w:rPr>
          <w:rFonts w:ascii="Times New Roman" w:eastAsia="MS Mincho" w:hAnsi="Times New Roman" w:cs="Times New Roman"/>
          <w:sz w:val="24"/>
          <w:szCs w:val="24"/>
          <w:vertAlign w:val="superscript"/>
          <w:lang w:eastAsia="ru-RU"/>
        </w:rPr>
        <w:footnoteReference w:customMarkFollows="1" w:id="65"/>
        <w:t>65</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Порядок предоставления разъяснений положений документации о запросе</w:t>
      </w: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proofErr w:type="gramStart"/>
      <w:r w:rsidRPr="007F19AC">
        <w:rPr>
          <w:rFonts w:ascii="Times New Roman" w:eastAsia="MS Mincho" w:hAnsi="Times New Roman" w:cs="Times New Roman"/>
          <w:sz w:val="24"/>
          <w:szCs w:val="24"/>
          <w:lang w:eastAsia="ru-RU"/>
        </w:rPr>
        <w:t>предложений</w:t>
      </w:r>
      <w:proofErr w:type="gramEnd"/>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148. Любой участник закупки, аккредитованный на </w:t>
      </w:r>
      <w:proofErr w:type="gramStart"/>
      <w:r w:rsidRPr="007F19AC">
        <w:rPr>
          <w:rFonts w:ascii="Times New Roman" w:eastAsia="MS Mincho" w:hAnsi="Times New Roman" w:cs="Times New Roman"/>
          <w:sz w:val="24"/>
          <w:szCs w:val="24"/>
          <w:lang w:eastAsia="ru-RU"/>
        </w:rPr>
        <w:t>электронной  площадке</w:t>
      </w:r>
      <w:proofErr w:type="gramEnd"/>
      <w:r w:rsidRPr="007F19AC">
        <w:rPr>
          <w:rFonts w:ascii="Times New Roman" w:eastAsia="MS Mincho" w:hAnsi="Times New Roman" w:cs="Times New Roman"/>
          <w:sz w:val="24"/>
          <w:szCs w:val="24"/>
          <w:lang w:eastAsia="ru-RU"/>
        </w:rPr>
        <w:t>, вправе направить оператору электронной площадки с использованием  программно-аппаратных средств электронной площадки, на которой размещена такая  закупка, запрос  о даче разъяснений положений извещения об осуществлении запроса предложений и (или) документации о запросе предложений.</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149. Разъяснение положений документации о запросе предложений осуществляется заказчиком в соответствии </w:t>
      </w:r>
      <w:proofErr w:type="gramStart"/>
      <w:r w:rsidRPr="007F19AC">
        <w:rPr>
          <w:rFonts w:ascii="Times New Roman" w:eastAsia="MS Mincho" w:hAnsi="Times New Roman" w:cs="Times New Roman"/>
          <w:sz w:val="24"/>
          <w:szCs w:val="24"/>
          <w:lang w:eastAsia="ru-RU"/>
        </w:rPr>
        <w:t>с  частями</w:t>
      </w:r>
      <w:proofErr w:type="gramEnd"/>
      <w:r w:rsidRPr="007F19AC">
        <w:rPr>
          <w:rFonts w:ascii="Times New Roman" w:eastAsia="MS Mincho" w:hAnsi="Times New Roman" w:cs="Times New Roman"/>
          <w:sz w:val="24"/>
          <w:szCs w:val="24"/>
          <w:lang w:eastAsia="ru-RU"/>
        </w:rPr>
        <w:t xml:space="preserve"> 3-4 статьи 3.2, частью  11 статьи 4 Федерального закона № 223-ФЗ.</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Внесение изменений в извещение об осуществлении запроса предложений и (или)</w:t>
      </w: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proofErr w:type="gramStart"/>
      <w:r w:rsidRPr="007F19AC">
        <w:rPr>
          <w:rFonts w:ascii="Times New Roman" w:eastAsia="MS Mincho" w:hAnsi="Times New Roman" w:cs="Times New Roman"/>
          <w:sz w:val="24"/>
          <w:szCs w:val="24"/>
          <w:lang w:eastAsia="ru-RU"/>
        </w:rPr>
        <w:t>документацию</w:t>
      </w:r>
      <w:proofErr w:type="gramEnd"/>
      <w:r w:rsidRPr="007F19AC">
        <w:rPr>
          <w:rFonts w:ascii="Times New Roman" w:eastAsia="MS Mincho" w:hAnsi="Times New Roman" w:cs="Times New Roman"/>
          <w:sz w:val="24"/>
          <w:szCs w:val="24"/>
          <w:lang w:eastAsia="ru-RU"/>
        </w:rPr>
        <w:t xml:space="preserve"> о запросе предложений</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150. Изменения, вносимые в извещение об осуществлении запроса предложений и (или) документацию о запросе предложений размещаются заказчиком в соответствии с частью 11 статьи 4 Федерального закона № 223-ФЗ.</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Порядок подачи заявок на участие в запросе предложений</w:t>
      </w:r>
      <w:r w:rsidRPr="007F19AC">
        <w:rPr>
          <w:rFonts w:ascii="Times New Roman" w:eastAsia="MS Mincho" w:hAnsi="Times New Roman" w:cs="Times New Roman"/>
          <w:sz w:val="24"/>
          <w:szCs w:val="24"/>
          <w:vertAlign w:val="superscript"/>
          <w:lang w:eastAsia="ru-RU"/>
        </w:rPr>
        <w:footnoteReference w:customMarkFollows="1" w:id="66"/>
        <w:t>66</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151. Участник запроса предложения подает заявку на участие в запросе предложений, в соответствии с требованиями части 10-11 статьи 3.2, части 11 статьи 3.3 Федерального закона № 223-ФЗ.</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152. Заявка на участие в запросе предложений должна содержать следующие документы и информацию:</w:t>
      </w:r>
      <w:r w:rsidRPr="007F19AC">
        <w:rPr>
          <w:rFonts w:ascii="Times New Roman" w:eastAsia="MS Mincho" w:hAnsi="Times New Roman" w:cs="Times New Roman"/>
          <w:sz w:val="24"/>
          <w:szCs w:val="24"/>
          <w:vertAlign w:val="superscript"/>
          <w:lang w:eastAsia="ru-RU"/>
        </w:rPr>
        <w:footnoteReference w:customMarkFollows="1" w:id="67"/>
        <w:t>67</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w:t>
      </w:r>
      <w:r w:rsidRPr="007F19AC">
        <w:rPr>
          <w:rFonts w:ascii="Times New Roman" w:eastAsia="Times New Roman" w:hAnsi="Times New Roman" w:cs="Times New Roman"/>
          <w:sz w:val="24"/>
          <w:szCs w:val="24"/>
          <w:lang w:eastAsia="ru-RU"/>
        </w:rPr>
        <w:t>адрес места жительства (для физического лица)</w:t>
      </w:r>
      <w:r w:rsidRPr="007F19AC">
        <w:rPr>
          <w:rFonts w:ascii="Times New Roman" w:eastAsia="MS Mincho" w:hAnsi="Times New Roman" w:cs="Times New Roman"/>
          <w:sz w:val="24"/>
          <w:szCs w:val="24"/>
          <w:lang w:eastAsia="ru-RU"/>
        </w:rPr>
        <w:t>, почтовый адрес участника запроса предложений, номер контактного телефона, идентификационный номер</w:t>
      </w:r>
      <w:r w:rsidRPr="007F19AC">
        <w:rPr>
          <w:rFonts w:ascii="Arial" w:eastAsia="MS Mincho" w:hAnsi="Arial" w:cs="Arial"/>
          <w:sz w:val="24"/>
          <w:szCs w:val="24"/>
          <w:lang w:eastAsia="ru-RU"/>
        </w:rPr>
        <w:t xml:space="preserve"> </w:t>
      </w:r>
      <w:r w:rsidRPr="007F19AC">
        <w:rPr>
          <w:rFonts w:ascii="Times New Roman" w:eastAsia="MS Mincho" w:hAnsi="Times New Roman" w:cs="Times New Roman"/>
          <w:sz w:val="24"/>
          <w:szCs w:val="24"/>
          <w:lang w:eastAsia="ru-RU"/>
        </w:rPr>
        <w:t>налогоплательщика участника такого конкурса или в соответствии с законодательством соответствующего иностранного</w:t>
      </w:r>
      <w:r w:rsidRPr="007F19AC">
        <w:rPr>
          <w:rFonts w:ascii="Arial" w:eastAsia="MS Mincho" w:hAnsi="Arial" w:cs="Arial"/>
          <w:sz w:val="24"/>
          <w:szCs w:val="24"/>
          <w:lang w:eastAsia="ru-RU"/>
        </w:rPr>
        <w:t xml:space="preserve"> </w:t>
      </w:r>
      <w:r w:rsidRPr="007F19AC">
        <w:rPr>
          <w:rFonts w:ascii="Times New Roman" w:eastAsia="MS Mincho" w:hAnsi="Times New Roman" w:cs="Times New Roman"/>
          <w:sz w:val="24"/>
          <w:szCs w:val="24"/>
          <w:lang w:eastAsia="ru-RU"/>
        </w:rPr>
        <w:t>государства аналог</w:t>
      </w:r>
      <w:r w:rsidRPr="007F19AC">
        <w:rPr>
          <w:rFonts w:ascii="Arial" w:eastAsia="MS Mincho" w:hAnsi="Arial" w:cs="Arial"/>
          <w:sz w:val="24"/>
          <w:szCs w:val="24"/>
          <w:lang w:eastAsia="ru-RU"/>
        </w:rPr>
        <w:t xml:space="preserve"> </w:t>
      </w:r>
      <w:r w:rsidRPr="007F19AC">
        <w:rPr>
          <w:rFonts w:ascii="Times New Roman" w:eastAsia="MS Mincho" w:hAnsi="Times New Roman" w:cs="Times New Roman"/>
          <w:sz w:val="24"/>
          <w:szCs w:val="24"/>
          <w:lang w:eastAsia="ru-RU"/>
        </w:rPr>
        <w:lastRenderedPageBreak/>
        <w:t>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3) указание (декларирование) наименования страны происхождения поставляемых товаров;</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пунктом 1 пункта 10 настоящего Положения о закупке,</w:t>
      </w:r>
      <w:r w:rsidRPr="007F19AC">
        <w:rPr>
          <w:rFonts w:ascii="Times New Roman" w:eastAsia="Times New Roman" w:hAnsi="Times New Roman" w:cs="Times New Roman"/>
          <w:sz w:val="24"/>
          <w:szCs w:val="24"/>
          <w:lang w:eastAsia="ru-RU"/>
        </w:rPr>
        <w:t xml:space="preserve"> за исключением случая, предусмотренного </w:t>
      </w:r>
      <w:hyperlink r:id="rId29" w:history="1">
        <w:r w:rsidRPr="007F19AC">
          <w:rPr>
            <w:rFonts w:ascii="Times New Roman" w:eastAsia="Times New Roman" w:hAnsi="Times New Roman" w:cs="Times New Roman"/>
            <w:sz w:val="24"/>
            <w:szCs w:val="24"/>
            <w:lang w:eastAsia="ru-RU"/>
          </w:rPr>
          <w:t>подпунктом «е» пункта 9 части 19.1 статьи 3.4</w:t>
        </w:r>
      </w:hyperlink>
      <w:r w:rsidRPr="007F19AC">
        <w:rPr>
          <w:rFonts w:ascii="Times New Roman" w:eastAsia="Times New Roman" w:hAnsi="Times New Roman" w:cs="Times New Roman"/>
          <w:sz w:val="24"/>
          <w:szCs w:val="24"/>
          <w:lang w:eastAsia="ru-RU"/>
        </w:rPr>
        <w:t xml:space="preserve"> Федерального закона № 223-ФЗ,</w:t>
      </w:r>
      <w:r w:rsidRPr="007F19AC">
        <w:rPr>
          <w:rFonts w:ascii="Times New Roman" w:eastAsia="MS Mincho" w:hAnsi="Times New Roman" w:cs="Times New Roman"/>
          <w:sz w:val="24"/>
          <w:szCs w:val="24"/>
          <w:lang w:eastAsia="ru-RU"/>
        </w:rPr>
        <w:t xml:space="preserve"> а также декларацию о соответствии участника запроса предложений требованиям, установленным в соответствии с подпунктами 2-9 пункта 10 настоящего Положения о закупке;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6) копии документы,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7) копии учредительных документов участника запроса предложений (для юридического лица), надлежащим </w:t>
      </w:r>
      <w:proofErr w:type="gramStart"/>
      <w:r w:rsidRPr="007F19AC">
        <w:rPr>
          <w:rFonts w:ascii="Times New Roman" w:eastAsia="MS Mincho" w:hAnsi="Times New Roman" w:cs="Times New Roman"/>
          <w:sz w:val="24"/>
          <w:szCs w:val="24"/>
          <w:lang w:eastAsia="ru-RU"/>
        </w:rPr>
        <w:t>образом  заверенный</w:t>
      </w:r>
      <w:proofErr w:type="gramEnd"/>
      <w:r w:rsidRPr="007F19AC">
        <w:rPr>
          <w:rFonts w:ascii="Times New Roman" w:eastAsia="MS Mincho" w:hAnsi="Times New Roman" w:cs="Times New Roman"/>
          <w:sz w:val="24"/>
          <w:szCs w:val="24"/>
          <w:lang w:eastAsia="ru-RU"/>
        </w:rPr>
        <w:t xml:space="preserve">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8) копию документа, подтверждающего полномочия лица действовать от имени участника запроса предложений, за исключением случаев подписания заявки: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roofErr w:type="gramStart"/>
      <w:r w:rsidRPr="007F19AC">
        <w:rPr>
          <w:rFonts w:ascii="Times New Roman" w:eastAsia="MS Mincho" w:hAnsi="Times New Roman" w:cs="Times New Roman"/>
          <w:sz w:val="24"/>
          <w:szCs w:val="24"/>
          <w:lang w:eastAsia="ru-RU"/>
        </w:rPr>
        <w:t>а</w:t>
      </w:r>
      <w:proofErr w:type="gramEnd"/>
      <w:r w:rsidRPr="007F19AC">
        <w:rPr>
          <w:rFonts w:ascii="Times New Roman" w:eastAsia="MS Mincho" w:hAnsi="Times New Roman" w:cs="Times New Roman"/>
          <w:sz w:val="24"/>
          <w:szCs w:val="24"/>
          <w:lang w:eastAsia="ru-RU"/>
        </w:rPr>
        <w:t>) индивидуальным предпринимателем, если участником запроса предложений является индивидуальный предприниматель;</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roofErr w:type="gramStart"/>
      <w:r w:rsidRPr="007F19AC">
        <w:rPr>
          <w:rFonts w:ascii="Times New Roman" w:eastAsia="MS Mincho" w:hAnsi="Times New Roman" w:cs="Times New Roman"/>
          <w:sz w:val="24"/>
          <w:szCs w:val="24"/>
          <w:lang w:eastAsia="ru-RU"/>
        </w:rPr>
        <w:t>б</w:t>
      </w:r>
      <w:proofErr w:type="gramEnd"/>
      <w:r w:rsidRPr="007F19AC">
        <w:rPr>
          <w:rFonts w:ascii="Times New Roman" w:eastAsia="MS Mincho" w:hAnsi="Times New Roman" w:cs="Times New Roman"/>
          <w:sz w:val="24"/>
          <w:szCs w:val="24"/>
          <w:lang w:eastAsia="ru-RU"/>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запроса предложений является юридическое лицо;</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9) копию документа, удостоверяющего личность участника запроса предложений в </w:t>
      </w:r>
      <w:proofErr w:type="gramStart"/>
      <w:r w:rsidRPr="007F19AC">
        <w:rPr>
          <w:rFonts w:ascii="Times New Roman" w:eastAsia="MS Mincho" w:hAnsi="Times New Roman" w:cs="Times New Roman"/>
          <w:sz w:val="24"/>
          <w:szCs w:val="24"/>
          <w:lang w:eastAsia="ru-RU"/>
        </w:rPr>
        <w:t>соответствии  с</w:t>
      </w:r>
      <w:proofErr w:type="gramEnd"/>
      <w:r w:rsidRPr="007F19AC">
        <w:rPr>
          <w:rFonts w:ascii="Times New Roman" w:eastAsia="MS Mincho" w:hAnsi="Times New Roman" w:cs="Times New Roman"/>
          <w:sz w:val="24"/>
          <w:szCs w:val="24"/>
          <w:lang w:eastAsia="ru-RU"/>
        </w:rPr>
        <w:t xml:space="preserve"> законодательством Российской Федерации (для  физического лица, не являющегося индивидуальным предпринимателем);</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11) надлежащим образом заверенный перевод на русский язык </w:t>
      </w:r>
      <w:proofErr w:type="gramStart"/>
      <w:r w:rsidRPr="007F19AC">
        <w:rPr>
          <w:rFonts w:ascii="Times New Roman" w:eastAsia="MS Mincho" w:hAnsi="Times New Roman" w:cs="Times New Roman"/>
          <w:sz w:val="24"/>
          <w:szCs w:val="24"/>
          <w:lang w:eastAsia="ru-RU"/>
        </w:rPr>
        <w:t>документов  о</w:t>
      </w:r>
      <w:proofErr w:type="gramEnd"/>
      <w:r w:rsidRPr="007F19AC">
        <w:rPr>
          <w:rFonts w:ascii="Times New Roman" w:eastAsia="MS Mincho" w:hAnsi="Times New Roman" w:cs="Times New Roman"/>
          <w:sz w:val="24"/>
          <w:szCs w:val="24"/>
          <w:lang w:eastAsia="ru-RU"/>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12) </w:t>
      </w:r>
      <w:r w:rsidRPr="007F19AC">
        <w:rPr>
          <w:rFonts w:ascii="Times New Roman" w:eastAsia="Times New Roman" w:hAnsi="Times New Roman" w:cs="Times New Roman"/>
          <w:sz w:val="24"/>
          <w:szCs w:val="24"/>
          <w:lang w:eastAsia="ru-RU"/>
        </w:rPr>
        <w:t>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запроса предложений заключение по результатам запроса предложений договора либо предоставление обеспечения заявки на участие в запросе предложений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13) план привлечения субподрядчиков (соисполнителей) из числа субъектов малого и среднего предпринимательства.</w:t>
      </w:r>
      <w:r w:rsidRPr="007F19AC">
        <w:rPr>
          <w:rFonts w:ascii="Times New Roman" w:eastAsia="MS Mincho" w:hAnsi="Times New Roman" w:cs="Times New Roman"/>
          <w:sz w:val="24"/>
          <w:szCs w:val="24"/>
          <w:vertAlign w:val="superscript"/>
          <w:lang w:eastAsia="ru-RU"/>
        </w:rPr>
        <w:footnoteReference w:customMarkFollows="1" w:id="68"/>
        <w:t>68</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lastRenderedPageBreak/>
        <w:t xml:space="preserve">14) </w:t>
      </w:r>
      <w:r w:rsidRPr="007F19AC">
        <w:rPr>
          <w:rFonts w:ascii="Times New Roman" w:eastAsia="Times New Roman" w:hAnsi="Times New Roman" w:cs="Times New Roman"/>
          <w:sz w:val="24"/>
          <w:szCs w:val="24"/>
          <w:lang w:eastAsia="ru-RU"/>
        </w:rPr>
        <w:t>информацию и документы об обеспечении заявки на участие в запросе предложений, если соответствующее требование предусмотрено извещением о проведении запроса предложения, документацией о запросе предложений.</w:t>
      </w:r>
      <w:r w:rsidRPr="007F19AC">
        <w:rPr>
          <w:rFonts w:ascii="Times New Roman" w:eastAsia="MS Mincho" w:hAnsi="Times New Roman" w:cs="Times New Roman"/>
          <w:sz w:val="24"/>
          <w:szCs w:val="24"/>
          <w:vertAlign w:val="superscript"/>
          <w:lang w:eastAsia="ru-RU"/>
        </w:rPr>
        <w:footnoteReference w:customMarkFollows="1" w:id="69"/>
        <w:t>69</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153.Участник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154. В случае,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Порядок рассмотрения, оценки и сопоставления заявок на участие в запросе</w:t>
      </w: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Предложений</w:t>
      </w:r>
      <w:r w:rsidRPr="007F19AC">
        <w:rPr>
          <w:rFonts w:ascii="Times New Roman" w:eastAsia="MS Mincho" w:hAnsi="Times New Roman" w:cs="Times New Roman"/>
          <w:sz w:val="24"/>
          <w:szCs w:val="24"/>
          <w:vertAlign w:val="superscript"/>
          <w:lang w:eastAsia="ru-RU"/>
        </w:rPr>
        <w:footnoteReference w:customMarkFollows="1" w:id="70"/>
        <w:t>70</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 155. Срок рассмотрения, оценки и сопоставления заявок на участие в запросе предложений не может превышать семь рабочих дней с даты окончания срока подачи указанных заявок.</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156. Отсутствие в заявке на участие в запросе предложений указания (декларирования) страны происхождения поставляемого товара </w:t>
      </w:r>
      <w:proofErr w:type="gramStart"/>
      <w:r w:rsidRPr="007F19AC">
        <w:rPr>
          <w:rFonts w:ascii="Times New Roman" w:eastAsia="MS Mincho" w:hAnsi="Times New Roman" w:cs="Times New Roman"/>
          <w:sz w:val="24"/>
          <w:szCs w:val="24"/>
          <w:lang w:eastAsia="ru-RU"/>
        </w:rPr>
        <w:t>не  является</w:t>
      </w:r>
      <w:proofErr w:type="gramEnd"/>
      <w:r w:rsidRPr="007F19AC">
        <w:rPr>
          <w:rFonts w:ascii="Times New Roman" w:eastAsia="MS Mincho" w:hAnsi="Times New Roman" w:cs="Times New Roman"/>
          <w:sz w:val="24"/>
          <w:szCs w:val="24"/>
          <w:lang w:eastAsia="ru-RU"/>
        </w:rPr>
        <w:t xml:space="preserve"> основанием для отклонения заявки на участие в запросе предложений, и </w:t>
      </w:r>
      <w:r w:rsidRPr="007F19AC">
        <w:rPr>
          <w:rFonts w:ascii="Times New Roman" w:eastAsia="Times New Roman" w:hAnsi="Times New Roman" w:cs="Times New Roman"/>
          <w:sz w:val="24"/>
          <w:szCs w:val="24"/>
          <w:lang w:eastAsia="ru-RU"/>
        </w:rPr>
        <w:t>такая заявка рассматривается как содержащая предложение о поставке иностранных товаров.</w:t>
      </w:r>
      <w:r w:rsidRPr="007F19AC">
        <w:rPr>
          <w:rFonts w:ascii="Times New Roman" w:eastAsia="MS Mincho" w:hAnsi="Times New Roman" w:cs="Times New Roman"/>
          <w:sz w:val="24"/>
          <w:szCs w:val="24"/>
          <w:vertAlign w:val="superscript"/>
          <w:lang w:eastAsia="ru-RU"/>
        </w:rPr>
        <w:footnoteReference w:customMarkFollows="1" w:id="71"/>
        <w:t>71</w:t>
      </w:r>
    </w:p>
    <w:p w:rsidR="007F19AC" w:rsidRPr="007F19AC" w:rsidRDefault="007F19AC" w:rsidP="007F19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19AC">
        <w:rPr>
          <w:rFonts w:ascii="Times New Roman" w:eastAsia="Times New Roman" w:hAnsi="Times New Roman" w:cs="Times New Roman"/>
          <w:sz w:val="24"/>
          <w:szCs w:val="24"/>
          <w:lang w:eastAsia="ru-RU"/>
        </w:rPr>
        <w:t xml:space="preserve">157. 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 925. </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158. Участники </w:t>
      </w:r>
      <w:proofErr w:type="gramStart"/>
      <w:r w:rsidRPr="007F19AC">
        <w:rPr>
          <w:rFonts w:ascii="Times New Roman" w:eastAsia="MS Mincho" w:hAnsi="Times New Roman" w:cs="Times New Roman"/>
          <w:sz w:val="24"/>
          <w:szCs w:val="24"/>
          <w:lang w:eastAsia="ru-RU"/>
        </w:rPr>
        <w:t>запроса  предложений</w:t>
      </w:r>
      <w:proofErr w:type="gramEnd"/>
      <w:r w:rsidRPr="007F19AC">
        <w:rPr>
          <w:rFonts w:ascii="Times New Roman" w:eastAsia="MS Mincho" w:hAnsi="Times New Roman" w:cs="Times New Roman"/>
          <w:sz w:val="24"/>
          <w:szCs w:val="24"/>
          <w:lang w:eastAsia="ru-RU"/>
        </w:rPr>
        <w:t xml:space="preserve">,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w:t>
      </w:r>
      <w:proofErr w:type="gramStart"/>
      <w:r w:rsidRPr="007F19AC">
        <w:rPr>
          <w:rFonts w:ascii="Times New Roman" w:eastAsia="MS Mincho" w:hAnsi="Times New Roman" w:cs="Times New Roman"/>
          <w:sz w:val="24"/>
          <w:szCs w:val="24"/>
          <w:lang w:eastAsia="ru-RU"/>
        </w:rPr>
        <w:t>отстранен,  фиксируются</w:t>
      </w:r>
      <w:proofErr w:type="gramEnd"/>
      <w:r w:rsidRPr="007F19AC">
        <w:rPr>
          <w:rFonts w:ascii="Times New Roman" w:eastAsia="MS Mincho" w:hAnsi="Times New Roman" w:cs="Times New Roman"/>
          <w:sz w:val="24"/>
          <w:szCs w:val="24"/>
          <w:lang w:eastAsia="ru-RU"/>
        </w:rPr>
        <w:t xml:space="preserve"> в итоговом протоколе.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159.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7F19AC">
        <w:rPr>
          <w:rFonts w:ascii="Times New Roman" w:eastAsia="MS Mincho" w:hAnsi="Times New Roman" w:cs="Times New Roman"/>
          <w:sz w:val="24"/>
          <w:szCs w:val="24"/>
          <w:lang w:eastAsia="ru-RU"/>
        </w:rPr>
        <w:t xml:space="preserve">160. </w:t>
      </w:r>
      <w:r w:rsidRPr="007F19AC">
        <w:rPr>
          <w:rFonts w:ascii="Times New Roman" w:eastAsia="Times New Roman" w:hAnsi="Times New Roman" w:cs="Times New Roman"/>
          <w:sz w:val="24"/>
          <w:szCs w:val="24"/>
          <w:lang w:eastAsia="ru-RU"/>
        </w:rPr>
        <w:t xml:space="preserve">Итоговый протокол должен содержать сведения, предусмотренные </w:t>
      </w:r>
      <w:hyperlink r:id="rId30" w:history="1">
        <w:r w:rsidRPr="007F19AC">
          <w:rPr>
            <w:rFonts w:ascii="Times New Roman" w:eastAsia="Times New Roman" w:hAnsi="Times New Roman" w:cs="Times New Roman"/>
            <w:sz w:val="24"/>
            <w:szCs w:val="24"/>
            <w:lang w:eastAsia="ru-RU"/>
          </w:rPr>
          <w:t>частью 14 статьи 3.2</w:t>
        </w:r>
      </w:hyperlink>
      <w:r w:rsidRPr="007F19AC">
        <w:rPr>
          <w:rFonts w:ascii="Times New Roman" w:eastAsia="Times New Roman" w:hAnsi="Times New Roman" w:cs="Times New Roman"/>
          <w:sz w:val="24"/>
          <w:szCs w:val="24"/>
          <w:lang w:eastAsia="ru-RU"/>
        </w:rPr>
        <w:t xml:space="preserve"> Федерального закона № 223-ФЗ, а также сведения о количестве, объеме, цене закупаемых товаров, работ, услуг, сроке исполнения договора.</w:t>
      </w:r>
      <w:r w:rsidRPr="007F19AC">
        <w:rPr>
          <w:rFonts w:ascii="Times New Roman" w:eastAsia="Times New Roman" w:hAnsi="Times New Roman" w:cs="Times New Roman"/>
          <w:sz w:val="24"/>
          <w:szCs w:val="24"/>
          <w:vertAlign w:val="superscript"/>
          <w:lang w:eastAsia="ru-RU"/>
        </w:rPr>
        <w:footnoteReference w:customMarkFollows="1" w:id="72"/>
        <w:t>72</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161. Победителем запроса предложений признается участник закупки в соответствии с частью 22 статьи 3.2 Федерального закона № 223-ФЗ.</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162. В случае,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Заключение договора по результатам проведения запроса предложений</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163.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w:t>
      </w:r>
      <w:r w:rsidRPr="007F19AC">
        <w:rPr>
          <w:rFonts w:ascii="Arial" w:eastAsia="MS Mincho" w:hAnsi="Arial" w:cs="Arial"/>
          <w:sz w:val="24"/>
          <w:szCs w:val="24"/>
          <w:lang w:eastAsia="ru-RU"/>
        </w:rPr>
        <w:t xml:space="preserve"> </w:t>
      </w:r>
      <w:r w:rsidRPr="007F19AC">
        <w:rPr>
          <w:rFonts w:ascii="Times New Roman" w:eastAsia="MS Mincho" w:hAnsi="Times New Roman" w:cs="Times New Roman"/>
          <w:sz w:val="24"/>
          <w:szCs w:val="24"/>
          <w:lang w:eastAsia="ru-RU"/>
        </w:rPr>
        <w:t xml:space="preserve">прилагаемый к документации о запросе предложений, цены договора и (или) цены единицы товара, работы, услуги, предложенной </w:t>
      </w:r>
      <w:r w:rsidRPr="007F19AC">
        <w:rPr>
          <w:rFonts w:ascii="Times New Roman" w:eastAsia="MS Mincho" w:hAnsi="Times New Roman" w:cs="Times New Roman"/>
          <w:sz w:val="24"/>
          <w:szCs w:val="24"/>
          <w:lang w:eastAsia="ru-RU"/>
        </w:rPr>
        <w:lastRenderedPageBreak/>
        <w:t>победителем такого запроса предложений, с которым заключается договор, информации о товаре (товарном знаке и (или) конкретных показателях товара).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164. В течение пяти дней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пунктом 165 настоящего Положения о закупке.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165. 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пунктом 163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о запросе предложений и своей заявке на участие в запросе предложений, с указанием соответствующих положений данных документов.</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166. В течение трех рабочих дней с даты размещения победителем запроса предложений на электронной площадке в соответствии с пунктом 165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допускается при условии, что такой победитель разместил на электронной площадке протокол разногласий в соответствии с пунктом 165 настоящего Положения о закупке.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167. В течение трех рабочих дней с даты размещения заказчиком на электронной площадке документов, предусмотренных пунктом 166 настоящего Положения о закупке, победителем запроса предложений размещается на электронной </w:t>
      </w:r>
      <w:proofErr w:type="gramStart"/>
      <w:r w:rsidRPr="007F19AC">
        <w:rPr>
          <w:rFonts w:ascii="Times New Roman" w:eastAsia="MS Mincho" w:hAnsi="Times New Roman" w:cs="Times New Roman"/>
          <w:sz w:val="24"/>
          <w:szCs w:val="24"/>
          <w:lang w:eastAsia="ru-RU"/>
        </w:rPr>
        <w:t>площадке  проект</w:t>
      </w:r>
      <w:proofErr w:type="gramEnd"/>
      <w:r w:rsidRPr="007F19AC">
        <w:rPr>
          <w:rFonts w:ascii="Times New Roman" w:eastAsia="MS Mincho" w:hAnsi="Times New Roman" w:cs="Times New Roman"/>
          <w:sz w:val="24"/>
          <w:szCs w:val="24"/>
          <w:lang w:eastAsia="ru-RU"/>
        </w:rPr>
        <w:t xml:space="preserve"> договора, подписанный электронной подписью лица, имеющего право действовать  от имени такого победителя.</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168.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w:t>
      </w:r>
      <w:proofErr w:type="gramStart"/>
      <w:r w:rsidRPr="007F19AC">
        <w:rPr>
          <w:rFonts w:ascii="Times New Roman" w:eastAsia="MS Mincho" w:hAnsi="Times New Roman" w:cs="Times New Roman"/>
          <w:sz w:val="24"/>
          <w:szCs w:val="24"/>
          <w:lang w:eastAsia="ru-RU"/>
        </w:rPr>
        <w:t>лица,  имеющего</w:t>
      </w:r>
      <w:proofErr w:type="gramEnd"/>
      <w:r w:rsidRPr="007F19AC">
        <w:rPr>
          <w:rFonts w:ascii="Times New Roman" w:eastAsia="MS Mincho" w:hAnsi="Times New Roman" w:cs="Times New Roman"/>
          <w:sz w:val="24"/>
          <w:szCs w:val="24"/>
          <w:lang w:eastAsia="ru-RU"/>
        </w:rPr>
        <w:t xml:space="preserve"> право действовать от имени заказчика.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169. Со дня размещения на электронной площадке предусмотренного пунктом 168 настоящего Положения о закупке и подписанного заказчиком договора он считается заключенным.</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170. Договор по результатам </w:t>
      </w:r>
      <w:proofErr w:type="gramStart"/>
      <w:r w:rsidRPr="007F19AC">
        <w:rPr>
          <w:rFonts w:ascii="Times New Roman" w:eastAsia="MS Mincho" w:hAnsi="Times New Roman" w:cs="Times New Roman"/>
          <w:sz w:val="24"/>
          <w:szCs w:val="24"/>
          <w:lang w:eastAsia="ru-RU"/>
        </w:rPr>
        <w:t>проведения  запроса</w:t>
      </w:r>
      <w:proofErr w:type="gramEnd"/>
      <w:r w:rsidRPr="007F19AC">
        <w:rPr>
          <w:rFonts w:ascii="Times New Roman" w:eastAsia="MS Mincho" w:hAnsi="Times New Roman" w:cs="Times New Roman"/>
          <w:sz w:val="24"/>
          <w:szCs w:val="24"/>
          <w:lang w:eastAsia="ru-RU"/>
        </w:rPr>
        <w:t xml:space="preserve"> предложений заключается в соответствии со сроками, предусмотренными частью  15 статьи 3.2 Федерального закона № 223-ФЗ.</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171. Победитель запроса </w:t>
      </w:r>
      <w:proofErr w:type="gramStart"/>
      <w:r w:rsidRPr="007F19AC">
        <w:rPr>
          <w:rFonts w:ascii="Times New Roman" w:eastAsia="MS Mincho" w:hAnsi="Times New Roman" w:cs="Times New Roman"/>
          <w:sz w:val="24"/>
          <w:szCs w:val="24"/>
          <w:lang w:eastAsia="ru-RU"/>
        </w:rPr>
        <w:t>предложений  признается</w:t>
      </w:r>
      <w:proofErr w:type="gramEnd"/>
      <w:r w:rsidRPr="007F19AC">
        <w:rPr>
          <w:rFonts w:ascii="Times New Roman" w:eastAsia="MS Mincho" w:hAnsi="Times New Roman" w:cs="Times New Roman"/>
          <w:sz w:val="24"/>
          <w:szCs w:val="24"/>
          <w:lang w:eastAsia="ru-RU"/>
        </w:rPr>
        <w:t xml:space="preserve">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172.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w:t>
      </w:r>
      <w:proofErr w:type="gramStart"/>
      <w:r w:rsidRPr="007F19AC">
        <w:rPr>
          <w:rFonts w:ascii="Times New Roman" w:eastAsia="MS Mincho" w:hAnsi="Times New Roman" w:cs="Times New Roman"/>
          <w:sz w:val="24"/>
          <w:szCs w:val="24"/>
          <w:lang w:eastAsia="ru-RU"/>
        </w:rPr>
        <w:t>чем  на</w:t>
      </w:r>
      <w:proofErr w:type="gramEnd"/>
      <w:r w:rsidRPr="007F19AC">
        <w:rPr>
          <w:rFonts w:ascii="Times New Roman" w:eastAsia="MS Mincho" w:hAnsi="Times New Roman" w:cs="Times New Roman"/>
          <w:sz w:val="24"/>
          <w:szCs w:val="24"/>
          <w:lang w:eastAsia="ru-RU"/>
        </w:rPr>
        <w:t xml:space="preserve"> тридцать дней. В случае отмены, изменения или исполнения данных судебных актов или прекращения действия </w:t>
      </w:r>
      <w:proofErr w:type="gramStart"/>
      <w:r w:rsidRPr="007F19AC">
        <w:rPr>
          <w:rFonts w:ascii="Times New Roman" w:eastAsia="MS Mincho" w:hAnsi="Times New Roman" w:cs="Times New Roman"/>
          <w:sz w:val="24"/>
          <w:szCs w:val="24"/>
          <w:lang w:eastAsia="ru-RU"/>
        </w:rPr>
        <w:t>данных  обстоятельств</w:t>
      </w:r>
      <w:proofErr w:type="gramEnd"/>
      <w:r w:rsidRPr="007F19AC">
        <w:rPr>
          <w:rFonts w:ascii="Times New Roman" w:eastAsia="MS Mincho" w:hAnsi="Times New Roman" w:cs="Times New Roman"/>
          <w:sz w:val="24"/>
          <w:szCs w:val="24"/>
          <w:lang w:eastAsia="ru-RU"/>
        </w:rPr>
        <w:t xml:space="preserve"> соответствующая сторона обязана уведомить другую сторону об этом не позднее дня, следующего за </w:t>
      </w:r>
      <w:r w:rsidRPr="007F19AC">
        <w:rPr>
          <w:rFonts w:ascii="Times New Roman" w:eastAsia="MS Mincho" w:hAnsi="Times New Roman" w:cs="Times New Roman"/>
          <w:sz w:val="24"/>
          <w:szCs w:val="24"/>
          <w:lang w:eastAsia="ru-RU"/>
        </w:rPr>
        <w:lastRenderedPageBreak/>
        <w:t>днем отмены, изменения или исполнения данных судебных актов либо прекращения действия данных обстоятельств.</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Последствия признания запроса предложений несостоявшимся</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173. </w:t>
      </w:r>
      <w:r w:rsidRPr="007F19AC">
        <w:rPr>
          <w:rFonts w:ascii="Times New Roman" w:eastAsia="Times New Roman" w:hAnsi="Times New Roman" w:cs="Times New Roman"/>
          <w:sz w:val="24"/>
          <w:szCs w:val="24"/>
          <w:lang w:eastAsia="ru-RU"/>
        </w:rPr>
        <w:t>В случае, если запрос предложений признан не состоявшимся по основанию, предусмотренному пунктом 154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178 настоящего Положения о закупке в порядке, установленном настоящей главой</w:t>
      </w:r>
      <w:r w:rsidRPr="007F19AC">
        <w:rPr>
          <w:rFonts w:ascii="Times New Roman" w:eastAsia="MS Mincho" w:hAnsi="Times New Roman" w:cs="Times New Roman"/>
          <w:sz w:val="24"/>
          <w:szCs w:val="24"/>
          <w:lang w:eastAsia="ru-RU"/>
        </w:rPr>
        <w:t>.</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Times New Roman" w:hAnsi="Times New Roman" w:cs="Times New Roman"/>
          <w:sz w:val="24"/>
          <w:szCs w:val="24"/>
          <w:lang w:eastAsia="ru-RU"/>
        </w:rPr>
        <w:t>174. В случае, если запрос предложений признан не состоявшимся по основанию, предусмотренному пунктом 162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178 настоящего Положения о закупке в порядке, установленном настоящей главой.</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MS Mincho" w:hAnsi="Times New Roman" w:cs="Times New Roman"/>
          <w:sz w:val="24"/>
          <w:szCs w:val="24"/>
          <w:lang w:eastAsia="ru-RU"/>
        </w:rPr>
        <w:t>175.</w:t>
      </w:r>
      <w:r w:rsidRPr="007F19AC">
        <w:rPr>
          <w:rFonts w:ascii="Times New Roman" w:eastAsia="Times New Roman" w:hAnsi="Times New Roman" w:cs="Times New Roman"/>
          <w:sz w:val="24"/>
          <w:szCs w:val="24"/>
          <w:lang w:eastAsia="ru-RU"/>
        </w:rPr>
        <w:t xml:space="preserve"> Договор заключается с единственным поставщиком (исполнителем, подрядчиком) в соответствии с подпунктом 1 пункта 178 настоящего Положения о закупке в случае, если запрос предложений признан не состоявшимся по основаниям, предусмотренным:</w:t>
      </w:r>
      <w:r w:rsidRPr="007F19AC">
        <w:rPr>
          <w:rFonts w:ascii="Times New Roman" w:eastAsia="Times New Roman" w:hAnsi="Times New Roman" w:cs="Times New Roman"/>
          <w:sz w:val="24"/>
          <w:szCs w:val="24"/>
          <w:vertAlign w:val="superscript"/>
          <w:lang w:eastAsia="ru-RU"/>
        </w:rPr>
        <w:footnoteReference w:customMarkFollows="1" w:id="73"/>
        <w:t>73</w:t>
      </w:r>
    </w:p>
    <w:p w:rsidR="007F19AC" w:rsidRPr="007F19AC" w:rsidRDefault="007F19AC" w:rsidP="007F19AC">
      <w:pPr>
        <w:tabs>
          <w:tab w:val="left" w:pos="0"/>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1) пунктом 154 настоящего Положения о закупке в связи с тем, что по окончании срока подачи заявок на участие в запросе предложений не подано ни одной заявки;</w:t>
      </w:r>
    </w:p>
    <w:p w:rsidR="007F19AC" w:rsidRPr="007F19AC" w:rsidRDefault="007F19AC" w:rsidP="007F19AC">
      <w:pPr>
        <w:tabs>
          <w:tab w:val="left" w:pos="0"/>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2) пунктом 154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7F19AC" w:rsidRPr="007F19AC" w:rsidRDefault="007F19AC" w:rsidP="007F19AC">
      <w:pPr>
        <w:tabs>
          <w:tab w:val="left" w:pos="0"/>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3) пунктом 162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Times New Roman" w:hAnsi="Times New Roman" w:cs="Times New Roman"/>
          <w:sz w:val="24"/>
          <w:szCs w:val="24"/>
          <w:lang w:eastAsia="ru-RU"/>
        </w:rPr>
        <w:t>4) пунктом 171 настоящего Положения о закупке в связи с тем, что победитель запроса предложений уклонился от заключения договора.</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7F19AC">
        <w:rPr>
          <w:rFonts w:ascii="Times New Roman" w:eastAsia="Times New Roman" w:hAnsi="Times New Roman" w:cs="Times New Roman"/>
          <w:sz w:val="24"/>
          <w:szCs w:val="24"/>
          <w:lang w:eastAsia="ru-RU"/>
        </w:rPr>
        <w:t>5-1. Конкурентные закупки, осуществляемые закрытым способом</w:t>
      </w:r>
      <w:r w:rsidRPr="007F19AC">
        <w:rPr>
          <w:rFonts w:ascii="Times New Roman" w:eastAsia="Times New Roman" w:hAnsi="Times New Roman" w:cs="Times New Roman"/>
          <w:sz w:val="24"/>
          <w:szCs w:val="24"/>
          <w:vertAlign w:val="superscript"/>
          <w:lang w:eastAsia="ru-RU"/>
        </w:rPr>
        <w:footnoteReference w:customMarkFollows="1" w:id="74"/>
        <w:t>74</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176.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Федерального закона № 223-ФЗ.</w:t>
      </w:r>
    </w:p>
    <w:p w:rsidR="007F19AC" w:rsidRPr="007F19AC" w:rsidRDefault="007F19AC" w:rsidP="007F19AC">
      <w:pPr>
        <w:spacing w:after="0" w:line="240" w:lineRule="auto"/>
        <w:ind w:firstLine="708"/>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 xml:space="preserve">177. Закрытая конкурентная закупка осуществляется в порядке, установленном настоящим Положением о закупке, статьей 3.2 Федерального закона № 223-ФЗ, с учетом особенностей, предусмотренных статьей 3.5 Федерального закона № 223-ФЗ. </w:t>
      </w:r>
    </w:p>
    <w:p w:rsidR="007F19AC" w:rsidRPr="007F19AC" w:rsidRDefault="007F19AC" w:rsidP="007F19AC">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6. Осуществление неконкурентных закупок</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Перечень случаев проведения неконкурентных закупок</w:t>
      </w:r>
    </w:p>
    <w:p w:rsidR="007F19AC" w:rsidRPr="007F19AC" w:rsidRDefault="007F19AC" w:rsidP="007F19AC">
      <w:pPr>
        <w:autoSpaceDE w:val="0"/>
        <w:autoSpaceDN w:val="0"/>
        <w:adjustRightInd w:val="0"/>
        <w:spacing w:after="0" w:line="240" w:lineRule="auto"/>
        <w:rPr>
          <w:rFonts w:ascii="Arial" w:eastAsia="MS Mincho" w:hAnsi="Arial" w:cs="Arial"/>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178. Перечень случаев проведения закупки у единственного поставщика (исполнителя, подрядчика):</w:t>
      </w:r>
      <w:r w:rsidRPr="007F19AC">
        <w:rPr>
          <w:rFonts w:ascii="Times New Roman" w:eastAsia="MS Mincho" w:hAnsi="Times New Roman" w:cs="Times New Roman"/>
          <w:sz w:val="24"/>
          <w:szCs w:val="24"/>
          <w:vertAlign w:val="superscript"/>
          <w:lang w:eastAsia="ru-RU"/>
        </w:rPr>
        <w:footnoteReference w:customMarkFollows="1" w:id="75"/>
        <w:t>75</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lastRenderedPageBreak/>
        <w:t>1) признание закупки не состоявшейся;</w:t>
      </w:r>
      <w:r w:rsidRPr="007F19AC">
        <w:rPr>
          <w:rFonts w:ascii="Times New Roman" w:eastAsia="MS Mincho" w:hAnsi="Times New Roman" w:cs="Times New Roman"/>
          <w:sz w:val="24"/>
          <w:szCs w:val="24"/>
          <w:vertAlign w:val="superscript"/>
          <w:lang w:eastAsia="ru-RU"/>
        </w:rPr>
        <w:footnoteReference w:customMarkFollows="1" w:id="76"/>
        <w:t>76</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 заключение договора энергоснабжения или договора купли-продажи электрической энергии с гарантирующим поставщиком электрической энергии;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w:t>
      </w:r>
      <w:r w:rsidRPr="007F19AC">
        <w:rPr>
          <w:rFonts w:ascii="Arial" w:eastAsia="MS Mincho" w:hAnsi="Arial" w:cs="Arial"/>
          <w:sz w:val="24"/>
          <w:szCs w:val="24"/>
          <w:lang w:eastAsia="ru-RU"/>
        </w:rPr>
        <w:t xml:space="preserve"> </w:t>
      </w:r>
      <w:r w:rsidRPr="007F19AC">
        <w:rPr>
          <w:rFonts w:ascii="Times New Roman" w:eastAsia="MS Mincho" w:hAnsi="Times New Roman" w:cs="Times New Roman"/>
          <w:sz w:val="24"/>
          <w:szCs w:val="24"/>
          <w:lang w:eastAsia="ru-RU"/>
        </w:rPr>
        <w:t>технического</w:t>
      </w:r>
      <w:r w:rsidRPr="007F19AC">
        <w:rPr>
          <w:rFonts w:ascii="Arial" w:eastAsia="MS Mincho" w:hAnsi="Arial" w:cs="Arial"/>
          <w:sz w:val="24"/>
          <w:szCs w:val="24"/>
          <w:lang w:eastAsia="ru-RU"/>
        </w:rPr>
        <w:t xml:space="preserve"> </w:t>
      </w:r>
      <w:r w:rsidRPr="007F19AC">
        <w:rPr>
          <w:rFonts w:ascii="Times New Roman" w:eastAsia="MS Mincho" w:hAnsi="Times New Roman" w:cs="Times New Roman"/>
          <w:sz w:val="24"/>
          <w:szCs w:val="24"/>
          <w:lang w:eastAsia="ru-RU"/>
        </w:rPr>
        <w:t>обеспечения по регулируемым в соответствии с законодательством Российской Федерации ценам (тарифам);</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4) оказание услуг по хранению и ввозу (вывозу) наркотических средств и психотропных веществ;</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5) </w:t>
      </w:r>
      <w:r w:rsidRPr="007F19AC">
        <w:rPr>
          <w:rFonts w:ascii="Times New Roman" w:eastAsia="Times New Roman" w:hAnsi="Times New Roman" w:cs="Times New Roman"/>
          <w:sz w:val="24"/>
          <w:szCs w:val="24"/>
          <w:lang w:eastAsia="ru-RU"/>
        </w:rPr>
        <w:t>оказание финансовых услуг (банковских услуг, страховых услуг, услуг на рынке ценных бумаг, услуг по договору лизинга, а также услуг, оказываемых финансовой организацией и связанных с привлечением и (или) размещением денежных средств юридических и физических лиц) (заключение договора на оказание страховых услуг по данному основанию допускается только по обязательным видам страхования), для заключения договора страхования культурных ценностей</w:t>
      </w:r>
      <w:r w:rsidRPr="007F19AC">
        <w:rPr>
          <w:rFonts w:ascii="Times New Roman" w:eastAsia="MS Mincho" w:hAnsi="Times New Roman" w:cs="Times New Roman"/>
          <w:sz w:val="24"/>
          <w:szCs w:val="24"/>
          <w:vertAlign w:val="superscript"/>
          <w:lang w:eastAsia="ru-RU"/>
        </w:rPr>
        <w:footnoteReference w:customMarkFollows="1" w:id="77"/>
        <w:t>77</w:t>
      </w:r>
      <w:r w:rsidRPr="007F19AC">
        <w:rPr>
          <w:rFonts w:ascii="Times New Roman" w:eastAsia="MS Mincho" w:hAnsi="Times New Roman" w:cs="Times New Roman"/>
          <w:sz w:val="24"/>
          <w:szCs w:val="24"/>
          <w:lang w:eastAsia="ru-RU"/>
        </w:rPr>
        <w:t>;</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6)  оказание образовательных услуг по дополнительным профессиональным программам;</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7) заключение договора на поставку товара, оказание услуг или выполнение работ на сумму, не превышающую __________ тысяч рублей;</w:t>
      </w:r>
      <w:r w:rsidRPr="007F19AC">
        <w:rPr>
          <w:rFonts w:ascii="Times New Roman" w:eastAsia="MS Mincho" w:hAnsi="Times New Roman" w:cs="Times New Roman"/>
          <w:sz w:val="24"/>
          <w:szCs w:val="24"/>
          <w:vertAlign w:val="superscript"/>
          <w:lang w:eastAsia="ru-RU"/>
        </w:rPr>
        <w:footnoteReference w:customMarkFollows="1" w:id="78"/>
        <w:t>78</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8) осуществление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w:t>
      </w:r>
      <w:proofErr w:type="spellStart"/>
      <w:r w:rsidRPr="007F19AC">
        <w:rPr>
          <w:rFonts w:ascii="Times New Roman" w:eastAsia="MS Mincho" w:hAnsi="Times New Roman" w:cs="Times New Roman"/>
          <w:sz w:val="24"/>
          <w:szCs w:val="24"/>
          <w:lang w:eastAsia="ru-RU"/>
        </w:rPr>
        <w:t>звукотехнического</w:t>
      </w:r>
      <w:proofErr w:type="spellEnd"/>
      <w:r w:rsidRPr="007F19AC">
        <w:rPr>
          <w:rFonts w:ascii="Times New Roman" w:eastAsia="MS Mincho" w:hAnsi="Times New Roman" w:cs="Times New Roman"/>
          <w:sz w:val="24"/>
          <w:szCs w:val="24"/>
          <w:lang w:eastAsia="ru-RU"/>
        </w:rPr>
        <w:t xml:space="preserve"> оборудования (в том числе для обеспечения синхронного перевода), обеспечение питания);</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9) заключение договора, предметом которого является приобретение нежилого помещения, здания, строения, сооружения для нужд заказчика;</w:t>
      </w:r>
      <w:r w:rsidRPr="007F19AC">
        <w:rPr>
          <w:rFonts w:ascii="Times New Roman" w:eastAsia="MS Mincho" w:hAnsi="Times New Roman" w:cs="Times New Roman"/>
          <w:sz w:val="24"/>
          <w:szCs w:val="24"/>
          <w:vertAlign w:val="superscript"/>
          <w:lang w:eastAsia="ru-RU"/>
        </w:rPr>
        <w:footnoteReference w:customMarkFollows="1" w:id="79"/>
        <w:t>79</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10) </w:t>
      </w:r>
      <w:proofErr w:type="gramStart"/>
      <w:r w:rsidRPr="007F19AC">
        <w:rPr>
          <w:rFonts w:ascii="Times New Roman" w:eastAsia="MS Mincho" w:hAnsi="Times New Roman" w:cs="Times New Roman"/>
          <w:sz w:val="24"/>
          <w:szCs w:val="24"/>
          <w:lang w:eastAsia="ru-RU"/>
        </w:rPr>
        <w:t>заключение  договора</w:t>
      </w:r>
      <w:proofErr w:type="gramEnd"/>
      <w:r w:rsidRPr="007F19AC">
        <w:rPr>
          <w:rFonts w:ascii="Times New Roman" w:eastAsia="MS Mincho" w:hAnsi="Times New Roman" w:cs="Times New Roman"/>
          <w:sz w:val="24"/>
          <w:szCs w:val="24"/>
          <w:lang w:eastAsia="ru-RU"/>
        </w:rPr>
        <w:t xml:space="preserve"> аренды (субаренды)  помещения, здания, строения, сооружения, земельного участка для нужд заказчика;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11) осуществление закупки товара, работы,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12)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полномочия которых устанавливаются федеральными законами, нормативными правовыми актами </w:t>
      </w:r>
      <w:proofErr w:type="gramStart"/>
      <w:r w:rsidRPr="007F19AC">
        <w:rPr>
          <w:rFonts w:ascii="Times New Roman" w:eastAsia="MS Mincho" w:hAnsi="Times New Roman" w:cs="Times New Roman"/>
          <w:sz w:val="24"/>
          <w:szCs w:val="24"/>
          <w:lang w:eastAsia="ru-RU"/>
        </w:rPr>
        <w:t>Президента  Российской</w:t>
      </w:r>
      <w:proofErr w:type="gramEnd"/>
      <w:r w:rsidRPr="007F19AC">
        <w:rPr>
          <w:rFonts w:ascii="Times New Roman" w:eastAsia="MS Mincho" w:hAnsi="Times New Roman" w:cs="Times New Roman"/>
          <w:sz w:val="24"/>
          <w:szCs w:val="24"/>
          <w:lang w:eastAsia="ru-RU"/>
        </w:rPr>
        <w:t xml:space="preserve"> Федерации или нормативными правовыми актами Правительства Российской Федерации, правовыми актами субъекта Российской Федерации;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13) закупка печатных изданий или электронных изданий (в том </w:t>
      </w:r>
      <w:proofErr w:type="gramStart"/>
      <w:r w:rsidRPr="007F19AC">
        <w:rPr>
          <w:rFonts w:ascii="Times New Roman" w:eastAsia="MS Mincho" w:hAnsi="Times New Roman" w:cs="Times New Roman"/>
          <w:sz w:val="24"/>
          <w:szCs w:val="24"/>
          <w:lang w:eastAsia="ru-RU"/>
        </w:rPr>
        <w:t>числе  используемых</w:t>
      </w:r>
      <w:proofErr w:type="gramEnd"/>
      <w:r w:rsidRPr="007F19AC">
        <w:rPr>
          <w:rFonts w:ascii="Times New Roman" w:eastAsia="MS Mincho" w:hAnsi="Times New Roman" w:cs="Times New Roman"/>
          <w:sz w:val="24"/>
          <w:szCs w:val="24"/>
          <w:lang w:eastAsia="ru-RU"/>
        </w:rPr>
        <w:t xml:space="preserve">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14) выполнение работы по мобилизационной подготовке в Российской Федерации;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15) осуществление закупки на </w:t>
      </w:r>
      <w:proofErr w:type="gramStart"/>
      <w:r w:rsidRPr="007F19AC">
        <w:rPr>
          <w:rFonts w:ascii="Times New Roman" w:eastAsia="MS Mincho" w:hAnsi="Times New Roman" w:cs="Times New Roman"/>
          <w:sz w:val="24"/>
          <w:szCs w:val="24"/>
          <w:lang w:eastAsia="ru-RU"/>
        </w:rPr>
        <w:t>выполнение  работ</w:t>
      </w:r>
      <w:proofErr w:type="gramEnd"/>
      <w:r w:rsidRPr="007F19AC">
        <w:rPr>
          <w:rFonts w:ascii="Times New Roman" w:eastAsia="MS Mincho" w:hAnsi="Times New Roman" w:cs="Times New Roman"/>
          <w:sz w:val="24"/>
          <w:szCs w:val="24"/>
          <w:lang w:eastAsia="ru-RU"/>
        </w:rPr>
        <w:t xml:space="preserve"> (оказание услуг) по поверке (калибровке) средств измерений, аттестации испытательного оборудования, ремонту средств измерений;</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16)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w:t>
      </w:r>
      <w:r w:rsidRPr="007F19AC">
        <w:rPr>
          <w:rFonts w:ascii="Times New Roman" w:eastAsia="MS Mincho" w:hAnsi="Times New Roman" w:cs="Times New Roman"/>
          <w:sz w:val="24"/>
          <w:szCs w:val="24"/>
          <w:lang w:eastAsia="ru-RU"/>
        </w:rPr>
        <w:lastRenderedPageBreak/>
        <w:t>помощи в неотложной форме, в том числе для</w:t>
      </w:r>
      <w:r w:rsidRPr="007F19AC">
        <w:rPr>
          <w:rFonts w:ascii="Arial" w:eastAsia="MS Mincho" w:hAnsi="Arial" w:cs="Arial"/>
          <w:sz w:val="24"/>
          <w:szCs w:val="24"/>
          <w:lang w:eastAsia="ru-RU"/>
        </w:rPr>
        <w:t xml:space="preserve"> </w:t>
      </w:r>
      <w:r w:rsidRPr="007F19AC">
        <w:rPr>
          <w:rFonts w:ascii="Times New Roman" w:eastAsia="MS Mincho" w:hAnsi="Times New Roman" w:cs="Times New Roman"/>
          <w:sz w:val="24"/>
          <w:szCs w:val="24"/>
          <w:lang w:eastAsia="ru-RU"/>
        </w:rPr>
        <w:t>предотвращения эпидемии, пандемии в результате заболеваний, представляющих опасность для окружающих;</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17) в случае, если договор, заключенный по результатам проведения конкурентной закупки, закупки у единственного поставщика (исполнителя, подрядчика) в электронной форме расторгнут, в связи с </w:t>
      </w:r>
      <w:proofErr w:type="gramStart"/>
      <w:r w:rsidRPr="007F19AC">
        <w:rPr>
          <w:rFonts w:ascii="Times New Roman" w:eastAsia="MS Mincho" w:hAnsi="Times New Roman" w:cs="Times New Roman"/>
          <w:sz w:val="24"/>
          <w:szCs w:val="24"/>
          <w:lang w:eastAsia="ru-RU"/>
        </w:rPr>
        <w:t>неисполнением  или</w:t>
      </w:r>
      <w:proofErr w:type="gramEnd"/>
      <w:r w:rsidRPr="007F19AC">
        <w:rPr>
          <w:rFonts w:ascii="Times New Roman" w:eastAsia="MS Mincho" w:hAnsi="Times New Roman" w:cs="Times New Roman"/>
          <w:sz w:val="24"/>
          <w:szCs w:val="24"/>
          <w:lang w:eastAsia="ru-RU"/>
        </w:rPr>
        <w:t xml:space="preserve"> ненадлежащим  исполнением поставщиком (исполнителем, подрядчиком) своих обязательств по такому договору, в том числе в связи с односторонним отказом заказчика от исполнения договора, если такое условие было предусмотрено в</w:t>
      </w:r>
      <w:r w:rsidRPr="007F19AC">
        <w:rPr>
          <w:rFonts w:ascii="Arial" w:eastAsia="MS Mincho" w:hAnsi="Arial" w:cs="Arial"/>
          <w:sz w:val="24"/>
          <w:szCs w:val="24"/>
          <w:lang w:eastAsia="ru-RU"/>
        </w:rPr>
        <w:t xml:space="preserve"> </w:t>
      </w:r>
      <w:r w:rsidRPr="007F19AC">
        <w:rPr>
          <w:rFonts w:ascii="Times New Roman" w:eastAsia="MS Mincho" w:hAnsi="Times New Roman" w:cs="Times New Roman"/>
          <w:sz w:val="24"/>
          <w:szCs w:val="24"/>
          <w:lang w:eastAsia="ru-RU"/>
        </w:rPr>
        <w:t>договоре.</w:t>
      </w:r>
      <w:r w:rsidRPr="007F19AC">
        <w:rPr>
          <w:rFonts w:ascii="Arial" w:eastAsia="MS Mincho" w:hAnsi="Arial" w:cs="Arial"/>
          <w:sz w:val="24"/>
          <w:szCs w:val="24"/>
          <w:lang w:eastAsia="ru-RU"/>
        </w:rPr>
        <w:t xml:space="preserve"> </w:t>
      </w:r>
      <w:r w:rsidRPr="007F19AC">
        <w:rPr>
          <w:rFonts w:ascii="Times New Roman" w:eastAsia="MS Mincho" w:hAnsi="Times New Roman" w:cs="Times New Roman"/>
          <w:sz w:val="24"/>
          <w:szCs w:val="24"/>
          <w:lang w:eastAsia="ru-RU"/>
        </w:rPr>
        <w:t>При этом договор заключается на тех же условиях, что и расторгнутый договор.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Pr="007F19AC">
        <w:rPr>
          <w:rFonts w:ascii="Times New Roman" w:eastAsia="MS Mincho" w:hAnsi="Times New Roman" w:cs="Times New Roman"/>
          <w:sz w:val="24"/>
          <w:szCs w:val="24"/>
          <w:vertAlign w:val="superscript"/>
          <w:lang w:eastAsia="ru-RU"/>
        </w:rPr>
        <w:footnoteReference w:customMarkFollows="1" w:id="80"/>
        <w:t>80</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18) закупка лекарственных препаратов, </w:t>
      </w:r>
      <w:proofErr w:type="gramStart"/>
      <w:r w:rsidRPr="007F19AC">
        <w:rPr>
          <w:rFonts w:ascii="Times New Roman" w:eastAsia="MS Mincho" w:hAnsi="Times New Roman" w:cs="Times New Roman"/>
          <w:sz w:val="24"/>
          <w:szCs w:val="24"/>
          <w:lang w:eastAsia="ru-RU"/>
        </w:rPr>
        <w:t>которые  предназначены</w:t>
      </w:r>
      <w:proofErr w:type="gramEnd"/>
      <w:r w:rsidRPr="007F19AC">
        <w:rPr>
          <w:rFonts w:ascii="Times New Roman" w:eastAsia="MS Mincho" w:hAnsi="Times New Roman" w:cs="Times New Roman"/>
          <w:sz w:val="24"/>
          <w:szCs w:val="24"/>
          <w:lang w:eastAsia="ru-RU"/>
        </w:rPr>
        <w:t xml:space="preserve">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w:t>
      </w:r>
      <w:proofErr w:type="gramStart"/>
      <w:r w:rsidRPr="007F19AC">
        <w:rPr>
          <w:rFonts w:ascii="Times New Roman" w:eastAsia="MS Mincho" w:hAnsi="Times New Roman" w:cs="Times New Roman"/>
          <w:sz w:val="24"/>
          <w:szCs w:val="24"/>
          <w:lang w:eastAsia="ru-RU"/>
        </w:rPr>
        <w:t>лекарственных  препаратов</w:t>
      </w:r>
      <w:proofErr w:type="gramEnd"/>
      <w:r w:rsidRPr="007F19AC">
        <w:rPr>
          <w:rFonts w:ascii="Times New Roman" w:eastAsia="MS Mincho" w:hAnsi="Times New Roman" w:cs="Times New Roman"/>
          <w:sz w:val="24"/>
          <w:szCs w:val="24"/>
          <w:lang w:eastAsia="ru-RU"/>
        </w:rPr>
        <w:t xml:space="preserve"> не должен превышать объем таких препаратов, необходимый для указанного пациента.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является неотъемлемой частью договора и оформляется приложением к такому договору. При этом должно быть </w:t>
      </w:r>
      <w:proofErr w:type="gramStart"/>
      <w:r w:rsidRPr="007F19AC">
        <w:rPr>
          <w:rFonts w:ascii="Times New Roman" w:eastAsia="MS Mincho" w:hAnsi="Times New Roman" w:cs="Times New Roman"/>
          <w:sz w:val="24"/>
          <w:szCs w:val="24"/>
          <w:lang w:eastAsia="ru-RU"/>
        </w:rPr>
        <w:t>обеспечено  предусмотренное</w:t>
      </w:r>
      <w:proofErr w:type="gramEnd"/>
      <w:r w:rsidRPr="007F19AC">
        <w:rPr>
          <w:rFonts w:ascii="Times New Roman" w:eastAsia="MS Mincho" w:hAnsi="Times New Roman" w:cs="Times New Roman"/>
          <w:sz w:val="24"/>
          <w:szCs w:val="24"/>
          <w:lang w:eastAsia="ru-RU"/>
        </w:rPr>
        <w:t xml:space="preserve"> Федеральным законом от 27 июля  2006 года № 152-ФЗ «О персональных данных» обезличивание персональных данных пациента;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19) осуществление закупки на поставку товара, выполнение работ, оказание услуг при проведении </w:t>
      </w:r>
      <w:proofErr w:type="gramStart"/>
      <w:r w:rsidRPr="007F19AC">
        <w:rPr>
          <w:rFonts w:ascii="Times New Roman" w:eastAsia="MS Mincho" w:hAnsi="Times New Roman" w:cs="Times New Roman"/>
          <w:sz w:val="24"/>
          <w:szCs w:val="24"/>
          <w:lang w:eastAsia="ru-RU"/>
        </w:rPr>
        <w:t>плановых  ремонтов</w:t>
      </w:r>
      <w:proofErr w:type="gramEnd"/>
      <w:r w:rsidRPr="007F19AC">
        <w:rPr>
          <w:rFonts w:ascii="Times New Roman" w:eastAsia="MS Mincho" w:hAnsi="Times New Roman" w:cs="Times New Roman"/>
          <w:sz w:val="24"/>
          <w:szCs w:val="24"/>
          <w:lang w:eastAsia="ru-RU"/>
        </w:rPr>
        <w:t>,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20) оказание юридических услуг в целях обеспечения защиты интересов заказчика;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21) осуществление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22)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23)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24) заключение договора на оказание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25) осуществление закупки на оказание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w:t>
      </w:r>
      <w:r w:rsidRPr="007F19AC">
        <w:rPr>
          <w:rFonts w:ascii="Times New Roman" w:eastAsia="MS Mincho" w:hAnsi="Times New Roman" w:cs="Times New Roman"/>
          <w:sz w:val="24"/>
          <w:szCs w:val="24"/>
          <w:lang w:eastAsia="ru-RU"/>
        </w:rPr>
        <w:lastRenderedPageBreak/>
        <w:t>помещения, переданные</w:t>
      </w:r>
      <w:r w:rsidRPr="007F19AC">
        <w:rPr>
          <w:rFonts w:ascii="Arial" w:eastAsia="MS Mincho" w:hAnsi="Arial" w:cs="Arial"/>
          <w:sz w:val="24"/>
          <w:szCs w:val="24"/>
          <w:lang w:eastAsia="ru-RU"/>
        </w:rPr>
        <w:t xml:space="preserve"> </w:t>
      </w:r>
      <w:r w:rsidRPr="007F19AC">
        <w:rPr>
          <w:rFonts w:ascii="Times New Roman" w:eastAsia="MS Mincho" w:hAnsi="Times New Roman" w:cs="Times New Roman"/>
          <w:sz w:val="24"/>
          <w:szCs w:val="24"/>
          <w:lang w:eastAsia="ru-RU"/>
        </w:rPr>
        <w:t>заказчику в безвозмездное пользование, оперативное управление или аренду (субаренду);</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26)  заказчик, являясь исполнителем по контракту (договору) привлекает на основании договора в </w:t>
      </w:r>
      <w:proofErr w:type="gramStart"/>
      <w:r w:rsidRPr="007F19AC">
        <w:rPr>
          <w:rFonts w:ascii="Times New Roman" w:eastAsia="MS Mincho" w:hAnsi="Times New Roman" w:cs="Times New Roman"/>
          <w:sz w:val="24"/>
          <w:szCs w:val="24"/>
          <w:lang w:eastAsia="ru-RU"/>
        </w:rPr>
        <w:t>ходе  исполнения</w:t>
      </w:r>
      <w:proofErr w:type="gramEnd"/>
      <w:r w:rsidRPr="007F19AC">
        <w:rPr>
          <w:rFonts w:ascii="Times New Roman" w:eastAsia="MS Mincho" w:hAnsi="Times New Roman" w:cs="Times New Roman"/>
          <w:sz w:val="24"/>
          <w:szCs w:val="24"/>
          <w:lang w:eastAsia="ru-RU"/>
        </w:rPr>
        <w:t xml:space="preserve"> данного контракта (договора) иных лиц для поставки товара, выполнения работы, оказания услуги, необходимых для  исполнения предусмотренных контрактом (договором) обязательств заказчика;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27) заключение договора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7F19AC">
        <w:rPr>
          <w:rFonts w:ascii="Times New Roman" w:eastAsia="MS Mincho" w:hAnsi="Times New Roman" w:cs="Times New Roman"/>
          <w:sz w:val="24"/>
          <w:szCs w:val="24"/>
          <w:lang w:eastAsia="ru-RU"/>
        </w:rPr>
        <w:t>грантодателями</w:t>
      </w:r>
      <w:proofErr w:type="spellEnd"/>
      <w:r w:rsidRPr="007F19AC">
        <w:rPr>
          <w:rFonts w:ascii="Times New Roman" w:eastAsia="MS Mincho" w:hAnsi="Times New Roman" w:cs="Times New Roman"/>
          <w:sz w:val="24"/>
          <w:szCs w:val="24"/>
          <w:lang w:eastAsia="ru-RU"/>
        </w:rPr>
        <w:t>, не установлено иное;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28) осуществление закупки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w:t>
      </w:r>
      <w:proofErr w:type="gramStart"/>
      <w:r w:rsidRPr="007F19AC">
        <w:rPr>
          <w:rFonts w:ascii="Times New Roman" w:eastAsia="MS Mincho" w:hAnsi="Times New Roman" w:cs="Times New Roman"/>
          <w:sz w:val="24"/>
          <w:szCs w:val="24"/>
          <w:lang w:eastAsia="ru-RU"/>
        </w:rPr>
        <w:t>месту  проведения</w:t>
      </w:r>
      <w:proofErr w:type="gramEnd"/>
      <w:r w:rsidRPr="007F19AC">
        <w:rPr>
          <w:rFonts w:ascii="Times New Roman" w:eastAsia="MS Mincho" w:hAnsi="Times New Roman" w:cs="Times New Roman"/>
          <w:sz w:val="24"/>
          <w:szCs w:val="24"/>
          <w:lang w:eastAsia="ru-RU"/>
        </w:rPr>
        <w:t xml:space="preserve"> указанных мероприятий и обратно, наем жилого помещения, транспортное  обслуживание, обеспечение питания;</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29) осуществление закупки на посещение зоопарка, театра, кинотеатра, концерта, цирка, музея, </w:t>
      </w:r>
      <w:proofErr w:type="gramStart"/>
      <w:r w:rsidRPr="007F19AC">
        <w:rPr>
          <w:rFonts w:ascii="Times New Roman" w:eastAsia="MS Mincho" w:hAnsi="Times New Roman" w:cs="Times New Roman"/>
          <w:sz w:val="24"/>
          <w:szCs w:val="24"/>
          <w:lang w:eastAsia="ru-RU"/>
        </w:rPr>
        <w:t>выставки  или</w:t>
      </w:r>
      <w:proofErr w:type="gramEnd"/>
      <w:r w:rsidRPr="007F19AC">
        <w:rPr>
          <w:rFonts w:ascii="Times New Roman" w:eastAsia="MS Mincho" w:hAnsi="Times New Roman" w:cs="Times New Roman"/>
          <w:sz w:val="24"/>
          <w:szCs w:val="24"/>
          <w:lang w:eastAsia="ru-RU"/>
        </w:rPr>
        <w:t xml:space="preserve"> спортивного мероприятия;</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30) оказание услуг по предоставлению права на доступ к информации, содержащейся в документальных, </w:t>
      </w:r>
      <w:proofErr w:type="spellStart"/>
      <w:r w:rsidRPr="007F19AC">
        <w:rPr>
          <w:rFonts w:ascii="Times New Roman" w:eastAsia="MS Mincho" w:hAnsi="Times New Roman" w:cs="Times New Roman"/>
          <w:sz w:val="24"/>
          <w:szCs w:val="24"/>
          <w:lang w:eastAsia="ru-RU"/>
        </w:rPr>
        <w:t>документографических</w:t>
      </w:r>
      <w:proofErr w:type="spellEnd"/>
      <w:r w:rsidRPr="007F19AC">
        <w:rPr>
          <w:rFonts w:ascii="Times New Roman" w:eastAsia="MS Mincho" w:hAnsi="Times New Roman" w:cs="Times New Roman"/>
          <w:sz w:val="24"/>
          <w:szCs w:val="24"/>
          <w:lang w:eastAsia="ru-RU"/>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а также у национальных библиотек и федеральных библиотек, имеющих научную специализацию;</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31) осуществление закупки на оказание услуг по реализации входных билетов и абонементов на посещение театрально-зрелищных, культурно просветительных и зрелищно-</w:t>
      </w:r>
      <w:proofErr w:type="gramStart"/>
      <w:r w:rsidRPr="007F19AC">
        <w:rPr>
          <w:rFonts w:ascii="Times New Roman" w:eastAsia="MS Mincho" w:hAnsi="Times New Roman" w:cs="Times New Roman"/>
          <w:sz w:val="24"/>
          <w:szCs w:val="24"/>
          <w:lang w:eastAsia="ru-RU"/>
        </w:rPr>
        <w:t>развлекательных  мероприятий</w:t>
      </w:r>
      <w:proofErr w:type="gramEnd"/>
      <w:r w:rsidRPr="007F19AC">
        <w:rPr>
          <w:rFonts w:ascii="Times New Roman" w:eastAsia="MS Mincho" w:hAnsi="Times New Roman" w:cs="Times New Roman"/>
          <w:sz w:val="24"/>
          <w:szCs w:val="24"/>
          <w:lang w:eastAsia="ru-RU"/>
        </w:rPr>
        <w:t>, экскурсионных билетов и экскурсионных путевок - бланков строгой отчетности;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32) оказание услуг связи (услуг подвижной радиотелефонной связи (мобильная связь));</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33) закупка произведений литературы и искусства определенных авторов (за исключением случаев приобретения </w:t>
      </w:r>
      <w:proofErr w:type="spellStart"/>
      <w:r w:rsidRPr="007F19AC">
        <w:rPr>
          <w:rFonts w:ascii="Times New Roman" w:eastAsia="MS Mincho" w:hAnsi="Times New Roman" w:cs="Times New Roman"/>
          <w:sz w:val="24"/>
          <w:szCs w:val="24"/>
          <w:lang w:eastAsia="ru-RU"/>
        </w:rPr>
        <w:t>кинопроектовв</w:t>
      </w:r>
      <w:proofErr w:type="spellEnd"/>
      <w:r w:rsidRPr="007F19AC">
        <w:rPr>
          <w:rFonts w:ascii="Times New Roman" w:eastAsia="MS Mincho" w:hAnsi="Times New Roman" w:cs="Times New Roman"/>
          <w:sz w:val="24"/>
          <w:szCs w:val="24"/>
          <w:lang w:eastAsia="ru-RU"/>
        </w:rPr>
        <w:t xml:space="preserve"> целях проката), исполнений конкретных </w:t>
      </w:r>
      <w:proofErr w:type="gramStart"/>
      <w:r w:rsidRPr="007F19AC">
        <w:rPr>
          <w:rFonts w:ascii="Times New Roman" w:eastAsia="MS Mincho" w:hAnsi="Times New Roman" w:cs="Times New Roman"/>
          <w:sz w:val="24"/>
          <w:szCs w:val="24"/>
          <w:lang w:eastAsia="ru-RU"/>
        </w:rPr>
        <w:t>исполнителей,  фонограмм</w:t>
      </w:r>
      <w:proofErr w:type="gramEnd"/>
      <w:r w:rsidRPr="007F19AC">
        <w:rPr>
          <w:rFonts w:ascii="Times New Roman" w:eastAsia="MS Mincho" w:hAnsi="Times New Roman" w:cs="Times New Roman"/>
          <w:sz w:val="24"/>
          <w:szCs w:val="24"/>
          <w:lang w:eastAsia="ru-RU"/>
        </w:rPr>
        <w:t xml:space="preserve">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34) поставка культурных ценностей (в том числе музейных </w:t>
      </w:r>
      <w:proofErr w:type="gramStart"/>
      <w:r w:rsidRPr="007F19AC">
        <w:rPr>
          <w:rFonts w:ascii="Times New Roman" w:eastAsia="MS Mincho" w:hAnsi="Times New Roman" w:cs="Times New Roman"/>
          <w:sz w:val="24"/>
          <w:szCs w:val="24"/>
          <w:lang w:eastAsia="ru-RU"/>
        </w:rPr>
        <w:t>предметов  и</w:t>
      </w:r>
      <w:proofErr w:type="gramEnd"/>
      <w:r w:rsidRPr="007F19AC">
        <w:rPr>
          <w:rFonts w:ascii="Times New Roman" w:eastAsia="MS Mincho" w:hAnsi="Times New Roman" w:cs="Times New Roman"/>
          <w:sz w:val="24"/>
          <w:szCs w:val="24"/>
          <w:lang w:eastAsia="ru-RU"/>
        </w:rPr>
        <w:t xml:space="preserve">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7F19AC">
        <w:rPr>
          <w:rFonts w:ascii="Times New Roman" w:eastAsia="MS Mincho" w:hAnsi="Times New Roman" w:cs="Times New Roman"/>
          <w:sz w:val="24"/>
          <w:szCs w:val="24"/>
          <w:lang w:eastAsia="ru-RU"/>
        </w:rPr>
        <w:t>фотофонда</w:t>
      </w:r>
      <w:proofErr w:type="spellEnd"/>
      <w:r w:rsidRPr="007F19AC">
        <w:rPr>
          <w:rFonts w:ascii="Times New Roman" w:eastAsia="MS Mincho" w:hAnsi="Times New Roman" w:cs="Times New Roman"/>
          <w:sz w:val="24"/>
          <w:szCs w:val="24"/>
          <w:lang w:eastAsia="ru-RU"/>
        </w:rPr>
        <w:t xml:space="preserve"> и аналогичных фондов;</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35) </w:t>
      </w:r>
      <w:r w:rsidRPr="007F19AC">
        <w:rPr>
          <w:rFonts w:ascii="Times New Roman" w:eastAsia="Times New Roman" w:hAnsi="Times New Roman" w:cs="Times New Roman"/>
          <w:sz w:val="24"/>
          <w:szCs w:val="24"/>
          <w:lang w:eastAsia="ru-RU"/>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36) 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lastRenderedPageBreak/>
        <w:t>37) 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38) закупка товаров, работ, услуг на сумму, не превышающую десяти тысяч рублей;</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39) заключение договора на поставку товара, выполнение работы, оказание услуги с учреждением, предприятием уголовно-исполнительной системы.</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40) </w:t>
      </w:r>
      <w:r w:rsidRPr="007F19AC">
        <w:rPr>
          <w:rFonts w:ascii="Times New Roman" w:eastAsia="Times New Roman" w:hAnsi="Times New Roman" w:cs="Times New Roman"/>
          <w:sz w:val="24"/>
          <w:szCs w:val="24"/>
          <w:lang w:eastAsia="ru-RU"/>
        </w:rPr>
        <w:t xml:space="preserve">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w:t>
      </w:r>
      <w:hyperlink r:id="rId31" w:history="1">
        <w:r w:rsidRPr="007F19AC">
          <w:rPr>
            <w:rFonts w:ascii="Times New Roman" w:eastAsia="Times New Roman" w:hAnsi="Times New Roman" w:cs="Times New Roman"/>
            <w:sz w:val="24"/>
            <w:szCs w:val="24"/>
            <w:lang w:eastAsia="ru-RU"/>
          </w:rPr>
          <w:t>Постановления</w:t>
        </w:r>
      </w:hyperlink>
      <w:r w:rsidRPr="007F19AC">
        <w:rPr>
          <w:rFonts w:ascii="Times New Roman" w:eastAsia="Times New Roman" w:hAnsi="Times New Roman" w:cs="Times New Roman"/>
          <w:sz w:val="24"/>
          <w:szCs w:val="24"/>
          <w:lang w:eastAsia="ru-RU"/>
        </w:rPr>
        <w:t xml:space="preserve"> № 2013;</w:t>
      </w:r>
      <w:r w:rsidRPr="007F19AC">
        <w:rPr>
          <w:rFonts w:ascii="Times New Roman" w:eastAsia="MS Mincho" w:hAnsi="Times New Roman" w:cs="Times New Roman"/>
          <w:sz w:val="24"/>
          <w:szCs w:val="24"/>
          <w:vertAlign w:val="superscript"/>
          <w:lang w:eastAsia="ru-RU"/>
        </w:rPr>
        <w:footnoteReference w:customMarkFollows="1" w:id="81"/>
        <w:t>81</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179. Перечень случаев проведения закупок у единственного поставщика (исполнителя, подрядчика) в электронной форме</w:t>
      </w:r>
      <w:r w:rsidRPr="007F19AC">
        <w:rPr>
          <w:rFonts w:ascii="Times New Roman" w:eastAsia="Times New Roman" w:hAnsi="Times New Roman" w:cs="Times New Roman"/>
          <w:sz w:val="24"/>
          <w:szCs w:val="24"/>
          <w:vertAlign w:val="superscript"/>
          <w:lang w:eastAsia="ru-RU"/>
        </w:rPr>
        <w:footnoteReference w:customMarkFollows="1" w:id="82"/>
        <w:t>82</w:t>
      </w:r>
      <w:r w:rsidRPr="007F19AC">
        <w:rPr>
          <w:rFonts w:ascii="Times New Roman" w:eastAsia="Times New Roman" w:hAnsi="Times New Roman" w:cs="Times New Roman"/>
          <w:sz w:val="24"/>
          <w:szCs w:val="24"/>
          <w:lang w:eastAsia="ru-RU"/>
        </w:rPr>
        <w:t>:</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1) закупка товаров, работ, услугу на сумму, не превышающую _____</w:t>
      </w:r>
      <w:r w:rsidRPr="007F19AC">
        <w:rPr>
          <w:rFonts w:ascii="Times New Roman" w:eastAsia="Times New Roman" w:hAnsi="Times New Roman" w:cs="Times New Roman"/>
          <w:sz w:val="24"/>
          <w:szCs w:val="24"/>
          <w:vertAlign w:val="superscript"/>
          <w:lang w:eastAsia="ru-RU"/>
        </w:rPr>
        <w:footnoteReference w:customMarkFollows="1" w:id="83"/>
        <w:t>83</w:t>
      </w:r>
      <w:r w:rsidRPr="007F19AC">
        <w:rPr>
          <w:rFonts w:ascii="Times New Roman" w:eastAsia="Times New Roman" w:hAnsi="Times New Roman" w:cs="Times New Roman"/>
          <w:sz w:val="24"/>
          <w:szCs w:val="24"/>
          <w:lang w:eastAsia="ru-RU"/>
        </w:rPr>
        <w:t>, за исключением случаев, указанных в [подпунктах 2, 3]</w:t>
      </w:r>
      <w:r w:rsidRPr="007F19AC">
        <w:rPr>
          <w:rFonts w:ascii="Times New Roman" w:eastAsia="Times New Roman" w:hAnsi="Times New Roman" w:cs="Times New Roman"/>
          <w:sz w:val="24"/>
          <w:szCs w:val="24"/>
          <w:vertAlign w:val="superscript"/>
          <w:lang w:eastAsia="ru-RU"/>
        </w:rPr>
        <w:footnoteReference w:customMarkFollows="1" w:id="84"/>
        <w:t>84</w:t>
      </w:r>
      <w:r w:rsidRPr="007F19AC">
        <w:rPr>
          <w:rFonts w:ascii="Times New Roman" w:eastAsia="Times New Roman" w:hAnsi="Times New Roman" w:cs="Times New Roman"/>
          <w:sz w:val="24"/>
          <w:szCs w:val="24"/>
          <w:lang w:eastAsia="ru-RU"/>
        </w:rPr>
        <w:t>настоящего пункта;</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7F19AC">
        <w:rPr>
          <w:rFonts w:ascii="Times New Roman" w:eastAsia="Times New Roman" w:hAnsi="Times New Roman" w:cs="Times New Roman"/>
          <w:sz w:val="24"/>
          <w:szCs w:val="24"/>
          <w:lang w:eastAsia="ru-RU"/>
        </w:rPr>
        <w:t>2) закупка лекарственных препаратов, медицинских изделий и расходных материалов медицинской организацией Томской области, если такая закупка осуществляется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также если разрешение на осуществление такой закупки медицинской организацией Томской области установлено решением учредителя данной медицинской организации.  При этом годовой объем закупок, которые заказчик вправе осуществлять на основании настоящего подпункта,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3) закупка товаров, работ, услуг в случаях, установленных муниципальным правовым актом администрации Ягодного сельского поселения.</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Порядок подготовки и осуществления неконкурентной закупки </w:t>
      </w:r>
      <w:r w:rsidRPr="007F19AC">
        <w:rPr>
          <w:rFonts w:ascii="Times New Roman" w:eastAsia="MS Mincho" w:hAnsi="Times New Roman" w:cs="Times New Roman"/>
          <w:sz w:val="24"/>
          <w:szCs w:val="24"/>
          <w:vertAlign w:val="superscript"/>
          <w:lang w:eastAsia="ru-RU"/>
        </w:rPr>
        <w:footnoteReference w:customMarkFollows="1" w:id="85"/>
        <w:t>85</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vertAlign w:val="superscript"/>
          <w:lang w:eastAsia="ru-RU"/>
        </w:rPr>
      </w:pPr>
      <w:r w:rsidRPr="007F19AC">
        <w:rPr>
          <w:rFonts w:ascii="Times New Roman" w:eastAsia="MS Mincho" w:hAnsi="Times New Roman" w:cs="Times New Roman"/>
          <w:sz w:val="24"/>
          <w:szCs w:val="24"/>
          <w:lang w:eastAsia="ru-RU"/>
        </w:rPr>
        <w:t>180. Закупка у единственного поставщика (исполнителя, подрядчика) 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sidRPr="007F19AC">
        <w:rPr>
          <w:rFonts w:ascii="Times New Roman" w:eastAsia="MS Mincho" w:hAnsi="Times New Roman" w:cs="Times New Roman"/>
          <w:sz w:val="24"/>
          <w:szCs w:val="24"/>
          <w:vertAlign w:val="superscript"/>
          <w:lang w:eastAsia="ru-RU"/>
        </w:rPr>
        <w:footnoteReference w:customMarkFollows="1" w:id="86"/>
        <w:t>86</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vertAlign w:val="superscript"/>
          <w:lang w:eastAsia="ru-RU"/>
        </w:rPr>
      </w:pPr>
      <w:r w:rsidRPr="007F19AC">
        <w:rPr>
          <w:rFonts w:ascii="Times New Roman" w:eastAsia="MS Mincho" w:hAnsi="Times New Roman" w:cs="Times New Roman"/>
          <w:sz w:val="24"/>
          <w:szCs w:val="24"/>
          <w:lang w:eastAsia="ru-RU"/>
        </w:rPr>
        <w:lastRenderedPageBreak/>
        <w:t>181. Сведения о закупке у единственного поставщика (исполнителя, подрядчика) в электронной форме размещаются заказчиком не менее чем за один рабочий день до даты окончания срока подачи предложений поставщиков (исполнителей, подрядчиков)</w:t>
      </w:r>
      <w:r w:rsidRPr="007F19AC">
        <w:rPr>
          <w:rFonts w:ascii="Times New Roman" w:eastAsia="MS Mincho" w:hAnsi="Times New Roman" w:cs="Times New Roman"/>
          <w:sz w:val="24"/>
          <w:szCs w:val="24"/>
          <w:vertAlign w:val="superscript"/>
          <w:lang w:eastAsia="ru-RU"/>
        </w:rPr>
        <w:footnoteReference w:customMarkFollows="1" w:id="87"/>
        <w:t>87</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182. Внесение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183. 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в соответствии с правилами, действующими на электронной площадке, и заявки, содержащей информацию в соответствии с пунктом 184 настоящего Положения о закупке.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184. Заявка на участие в закупке должна содержать следующую информацию:</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185. Заказчиком не рассматривается предложение о цене договора либо о цене единицы товара, работы, услуги на участие в закупке у единственного поставщика (исполнителя, подрядчика) в электронной форме в случае </w:t>
      </w:r>
      <w:proofErr w:type="spellStart"/>
      <w:r w:rsidRPr="007F19AC">
        <w:rPr>
          <w:rFonts w:ascii="Times New Roman" w:eastAsia="MS Mincho" w:hAnsi="Times New Roman" w:cs="Times New Roman"/>
          <w:sz w:val="24"/>
          <w:szCs w:val="24"/>
          <w:lang w:eastAsia="ru-RU"/>
        </w:rPr>
        <w:t>непредоставления</w:t>
      </w:r>
      <w:proofErr w:type="spellEnd"/>
      <w:r w:rsidRPr="007F19AC">
        <w:rPr>
          <w:rFonts w:ascii="Times New Roman" w:eastAsia="MS Mincho" w:hAnsi="Times New Roman" w:cs="Times New Roman"/>
          <w:sz w:val="24"/>
          <w:szCs w:val="24"/>
          <w:lang w:eastAsia="ru-RU"/>
        </w:rPr>
        <w:t xml:space="preserve"> заявки участником закупки у единственного поставщика (исполнителя, подрядчика) в электронной форме в соответствии с пунктами 183 и 184 настоящего Положения о закупке.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186. Срок рассмотрения предложений участников закупки у единственного поставщика (исполнителя, подрядчика) в электронной форме о цене договора либо о цене единицы товара, работы, услуги не может превышать срок, установленный на электронной площадке для подачи предложений поставщиков (исполнителей, подрядчиков) по такой закупке.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187. Предложение участника закупки у единственного поставщика (исполнителя, подрядчика) в электронной форме признается не соответствующим требованиям в случае, если такое предложение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 </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Calibri" w:hAnsi="Times New Roman" w:cs="Times New Roman"/>
          <w:sz w:val="24"/>
          <w:szCs w:val="24"/>
          <w:lang w:eastAsia="ru-RU"/>
        </w:rPr>
        <w:t>188. Договор заключается с участником закупки у единственного поставщика (исполнителя, подрядчика) в электронной форме, предложение о цене договора либо о цене единицы товара, работы, услуги, которого содержит наиболее низкую цену договора либо цену единицы товара, работы, услуги. При предложении наиболее низкой цены договора либо цены единицы товара, работы, услуги несколькими участниками такой закупки договор заключается с участником, предложение о цене которого, поступило ранее других предложений. При предложении наиболее низкой цены договора либо цены единицы товара, работы, услуги одновременно несколькими участниками такой закупки договор заключается с любым из таких участников закупки у единственного поставщика (исполнителя, подрядчика) в электронной форме</w:t>
      </w:r>
      <w:r w:rsidRPr="007F19AC">
        <w:rPr>
          <w:rFonts w:ascii="Times New Roman" w:eastAsia="MS Mincho" w:hAnsi="Times New Roman" w:cs="Times New Roman"/>
          <w:sz w:val="24"/>
          <w:szCs w:val="24"/>
          <w:lang w:eastAsia="ru-RU"/>
        </w:rPr>
        <w:t>.</w:t>
      </w:r>
      <w:r w:rsidRPr="007F19AC">
        <w:rPr>
          <w:rFonts w:ascii="Times New Roman" w:eastAsia="Times New Roman" w:hAnsi="Times New Roman" w:cs="Times New Roman"/>
          <w:sz w:val="24"/>
          <w:szCs w:val="24"/>
          <w:vertAlign w:val="superscript"/>
          <w:lang w:eastAsia="ru-RU"/>
        </w:rPr>
        <w:footnoteReference w:customMarkFollows="1" w:id="88"/>
        <w:t>88</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lastRenderedPageBreak/>
        <w:t>189. Договор составляется заказчиком путем включения в проект договора цены договора и цены единицы товара, работы, услуги, предложенной участником закупки у единственного поставщика (исполнителя, подрядчика) в электронной форме с которым заключается договор</w:t>
      </w:r>
      <w:r w:rsidRPr="007F19AC">
        <w:rPr>
          <w:rFonts w:ascii="Times New Roman" w:eastAsia="MS Mincho" w:hAnsi="Times New Roman" w:cs="Times New Roman"/>
          <w:sz w:val="24"/>
          <w:szCs w:val="24"/>
          <w:vertAlign w:val="superscript"/>
          <w:lang w:eastAsia="ru-RU"/>
        </w:rPr>
        <w:footnoteReference w:customMarkFollows="1" w:id="89"/>
        <w:t>89</w:t>
      </w:r>
      <w:r w:rsidRPr="007F19AC">
        <w:rPr>
          <w:rFonts w:ascii="Times New Roman" w:eastAsia="MS Mincho" w:hAnsi="Times New Roman" w:cs="Times New Roman"/>
          <w:sz w:val="24"/>
          <w:szCs w:val="24"/>
          <w:lang w:eastAsia="ru-RU"/>
        </w:rPr>
        <w:t>.</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190. Договор заключается с единственным поставщиком (исполнителем, подрядчиком) в соответствии с подпунктом 1 пункта 178 настоящего Положения о закупке в следующих случаях признания закупки несостоявшейся:</w:t>
      </w:r>
      <w:r w:rsidRPr="007F19AC">
        <w:rPr>
          <w:rFonts w:ascii="Times New Roman" w:eastAsia="MS Mincho" w:hAnsi="Times New Roman" w:cs="Times New Roman"/>
          <w:sz w:val="24"/>
          <w:szCs w:val="24"/>
          <w:vertAlign w:val="superscript"/>
          <w:lang w:eastAsia="ru-RU"/>
        </w:rPr>
        <w:footnoteReference w:customMarkFollows="1" w:id="90"/>
        <w:t>90</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 в связи с тем, что по окончании срока подачи заявок на участие в закупке у единственного поставщика (исполнителя, подрядчика) в электронной форме не подано ни одного предложения о цене договора либо о цене единицы товара, работы, услуги;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2) </w:t>
      </w:r>
      <w:proofErr w:type="spellStart"/>
      <w:r w:rsidRPr="007F19AC">
        <w:rPr>
          <w:rFonts w:ascii="Times New Roman" w:eastAsia="MS Mincho" w:hAnsi="Times New Roman" w:cs="Times New Roman"/>
          <w:sz w:val="24"/>
          <w:szCs w:val="24"/>
          <w:lang w:eastAsia="ru-RU"/>
        </w:rPr>
        <w:t>непредоставления</w:t>
      </w:r>
      <w:proofErr w:type="spellEnd"/>
      <w:r w:rsidRPr="007F19AC">
        <w:rPr>
          <w:rFonts w:ascii="Times New Roman" w:eastAsia="MS Mincho" w:hAnsi="Times New Roman" w:cs="Times New Roman"/>
          <w:sz w:val="24"/>
          <w:szCs w:val="24"/>
          <w:lang w:eastAsia="ru-RU"/>
        </w:rPr>
        <w:t xml:space="preserve"> в соответствии с пунктом 185 настоящего Положения о закупке участником закупки у единственного поставщика (исполнителя, подрядчика) в электронной форме заявки, предусмотренной пунктами 183 и 184 настоящего Положения о закупке;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пунктом 184 настоящего Положения о закупке;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4) представления в соответствии с пунктом 187 настоящего Положения о закупке участником закупки у единственного поставщика (исполнителя, подрядчика) в электронной форме предложения, которое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 на электронной площадке.</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19AC">
        <w:rPr>
          <w:rFonts w:ascii="Times New Roman" w:eastAsia="Times New Roman" w:hAnsi="Times New Roman" w:cs="Times New Roman"/>
          <w:sz w:val="24"/>
          <w:szCs w:val="24"/>
          <w:lang w:eastAsia="ru-RU"/>
        </w:rPr>
        <w:t>5) в связи с тем, что участник закупки уклонился от заключения договора, не направив заказчику проект договора, подписанный лицом, имеющим право действовать от имени такого участника.</w:t>
      </w: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7. Исполнение, изменение, расторжение договора</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191. </w:t>
      </w:r>
      <w:r w:rsidRPr="007F19AC">
        <w:rPr>
          <w:rFonts w:ascii="Times New Roman" w:eastAsia="Times New Roman" w:hAnsi="Times New Roman" w:cs="Times New Roman"/>
          <w:sz w:val="24"/>
          <w:szCs w:val="24"/>
          <w:lang w:eastAsia="ru-RU"/>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7F19AC" w:rsidRPr="007F19AC" w:rsidRDefault="007F19AC" w:rsidP="007F1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 xml:space="preserve">192. Заказчик вправе предусмотреть в Положении о закупке иной срок оплаты, отличный от установленного </w:t>
      </w:r>
      <w:hyperlink r:id="rId32" w:history="1">
        <w:r w:rsidRPr="007F19AC">
          <w:rPr>
            <w:rFonts w:ascii="Times New Roman" w:eastAsia="Times New Roman" w:hAnsi="Times New Roman" w:cs="Times New Roman"/>
            <w:sz w:val="24"/>
            <w:szCs w:val="24"/>
            <w:lang w:eastAsia="ru-RU"/>
          </w:rPr>
          <w:t>частью 5.3 статьи 3</w:t>
        </w:r>
      </w:hyperlink>
      <w:r w:rsidRPr="007F19AC">
        <w:rPr>
          <w:rFonts w:ascii="Times New Roman" w:eastAsia="Times New Roman" w:hAnsi="Times New Roman" w:cs="Times New Roman"/>
          <w:sz w:val="24"/>
          <w:szCs w:val="24"/>
          <w:lang w:eastAsia="ru-RU"/>
        </w:rPr>
        <w:t xml:space="preserve"> Федерального закона № 223-ФЗ, по договорам, заключаемым на поставку товаров (выполнение работ, оказание услуг), в соответствии с </w:t>
      </w:r>
      <w:hyperlink r:id="rId33" w:history="1">
        <w:r w:rsidRPr="007F19AC">
          <w:rPr>
            <w:rFonts w:ascii="Times New Roman" w:eastAsia="Times New Roman" w:hAnsi="Times New Roman" w:cs="Times New Roman"/>
            <w:sz w:val="24"/>
            <w:szCs w:val="24"/>
            <w:lang w:eastAsia="ru-RU"/>
          </w:rPr>
          <w:t>частью 5.4 статьи 3</w:t>
        </w:r>
      </w:hyperlink>
      <w:r w:rsidRPr="007F19AC">
        <w:rPr>
          <w:rFonts w:ascii="Times New Roman" w:eastAsia="Times New Roman" w:hAnsi="Times New Roman" w:cs="Times New Roman"/>
          <w:sz w:val="24"/>
          <w:szCs w:val="24"/>
          <w:lang w:eastAsia="ru-RU"/>
        </w:rPr>
        <w:t xml:space="preserve"> Федерального закона № 223-ФЗ согласно перечню, предусмотренному приложением к настоящему Положению о закупке.</w:t>
      </w:r>
      <w:r w:rsidRPr="007F19AC">
        <w:rPr>
          <w:rFonts w:ascii="Times New Roman" w:eastAsia="Times New Roman" w:hAnsi="Times New Roman" w:cs="Times New Roman"/>
          <w:sz w:val="24"/>
          <w:szCs w:val="24"/>
          <w:vertAlign w:val="superscript"/>
          <w:lang w:eastAsia="ru-RU"/>
        </w:rPr>
        <w:footnoteReference w:customMarkFollows="1" w:id="91"/>
        <w:t>91</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193. </w:t>
      </w:r>
      <w:proofErr w:type="gramStart"/>
      <w:r w:rsidRPr="007F19AC">
        <w:rPr>
          <w:rFonts w:ascii="Times New Roman" w:eastAsia="MS Mincho" w:hAnsi="Times New Roman" w:cs="Times New Roman"/>
          <w:sz w:val="24"/>
          <w:szCs w:val="24"/>
          <w:lang w:eastAsia="ru-RU"/>
        </w:rPr>
        <w:t>При  исполнении</w:t>
      </w:r>
      <w:proofErr w:type="gramEnd"/>
      <w:r w:rsidRPr="007F19AC">
        <w:rPr>
          <w:rFonts w:ascii="Times New Roman" w:eastAsia="MS Mincho" w:hAnsi="Times New Roman" w:cs="Times New Roman"/>
          <w:sz w:val="24"/>
          <w:szCs w:val="24"/>
          <w:lang w:eastAsia="ru-RU"/>
        </w:rPr>
        <w:t xml:space="preserve">  договора по согласованию заказчика с поставщиком (исполнителем, подрядчиком)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w:t>
      </w:r>
    </w:p>
    <w:p w:rsidR="007F19AC" w:rsidRPr="007F19AC" w:rsidRDefault="007F19AC" w:rsidP="007F19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194. 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 а также в иных случаях, предусмотренных законодательством Российской Федерации.</w:t>
      </w:r>
    </w:p>
    <w:p w:rsidR="007F19AC" w:rsidRPr="007F19AC" w:rsidRDefault="007F19AC" w:rsidP="007F19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195. Допускается по соглашению сторон изменение существенных условий договора, если при исполнении такого договора возникли независящие от сторон обстоятельства, влекущие невозможность его исполнения в связи с мобилизацией в Российской Федерации.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196.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w:t>
      </w:r>
      <w:r w:rsidRPr="007F19AC">
        <w:rPr>
          <w:rFonts w:ascii="Times New Roman" w:eastAsia="MS Mincho" w:hAnsi="Times New Roman" w:cs="Times New Roman"/>
          <w:sz w:val="24"/>
          <w:szCs w:val="24"/>
          <w:lang w:eastAsia="ru-RU"/>
        </w:rPr>
        <w:lastRenderedPageBreak/>
        <w:t>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197. При приемке поставленного товара, выполненной работы, оказанной услуги, результатов отдельного этапа, предусмотренного договором, исполнении договора создается приемочная комиссия, которая состоит не менее чем из трех человек.</w:t>
      </w:r>
      <w:r w:rsidRPr="007F19AC">
        <w:rPr>
          <w:rFonts w:ascii="Times New Roman" w:eastAsia="MS Mincho" w:hAnsi="Times New Roman" w:cs="Times New Roman"/>
          <w:sz w:val="24"/>
          <w:szCs w:val="24"/>
          <w:vertAlign w:val="superscript"/>
          <w:lang w:eastAsia="ru-RU"/>
        </w:rPr>
        <w:footnoteReference w:customMarkFollows="1" w:id="92"/>
        <w:t>92</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198.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w:t>
      </w:r>
      <w:proofErr w:type="gramStart"/>
      <w:r w:rsidRPr="007F19AC">
        <w:rPr>
          <w:rFonts w:ascii="Times New Roman" w:eastAsia="MS Mincho" w:hAnsi="Times New Roman" w:cs="Times New Roman"/>
          <w:sz w:val="24"/>
          <w:szCs w:val="24"/>
          <w:lang w:eastAsia="ru-RU"/>
        </w:rPr>
        <w:t>создания  приемочной</w:t>
      </w:r>
      <w:proofErr w:type="gramEnd"/>
      <w:r w:rsidRPr="007F19AC">
        <w:rPr>
          <w:rFonts w:ascii="Times New Roman" w:eastAsia="MS Mincho" w:hAnsi="Times New Roman" w:cs="Times New Roman"/>
          <w:sz w:val="24"/>
          <w:szCs w:val="24"/>
          <w:lang w:eastAsia="ru-RU"/>
        </w:rPr>
        <w:t xml:space="preserve"> комиссии подписывается всеми  членами приемочной комиссии и утверждается заказчиком) или </w:t>
      </w:r>
      <w:proofErr w:type="spellStart"/>
      <w:r w:rsidRPr="007F19AC">
        <w:rPr>
          <w:rFonts w:ascii="Times New Roman" w:eastAsia="MS Mincho" w:hAnsi="Times New Roman" w:cs="Times New Roman"/>
          <w:sz w:val="24"/>
          <w:szCs w:val="24"/>
          <w:lang w:eastAsia="ru-RU"/>
        </w:rPr>
        <w:t>аправляется</w:t>
      </w:r>
      <w:proofErr w:type="spellEnd"/>
      <w:r w:rsidRPr="007F19AC">
        <w:rPr>
          <w:rFonts w:ascii="Times New Roman" w:eastAsia="MS Mincho" w:hAnsi="Times New Roman" w:cs="Times New Roman"/>
          <w:sz w:val="24"/>
          <w:szCs w:val="24"/>
          <w:lang w:eastAsia="ru-RU"/>
        </w:rPr>
        <w:t xml:space="preserve"> мотивированный отказ от подписания такого документа в письменной форме.</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199.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200. Расторжение договора допускается по основаниям и в порядке, предусмотренным Гражданским кодексом Российской Федерации.</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8. Оценка заявок предложений участников закупки и критерии этой оценки</w:t>
      </w:r>
      <w:r w:rsidRPr="007F19AC">
        <w:rPr>
          <w:rFonts w:ascii="Times New Roman" w:eastAsia="MS Mincho" w:hAnsi="Times New Roman" w:cs="Times New Roman"/>
          <w:sz w:val="24"/>
          <w:szCs w:val="24"/>
          <w:vertAlign w:val="superscript"/>
          <w:lang w:eastAsia="ru-RU"/>
        </w:rPr>
        <w:footnoteReference w:customMarkFollows="1" w:id="93"/>
        <w:t>93</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 xml:space="preserve"> 201. Для оценки заявок, окончательных предложений участников закупки заказчиком в документации о закупке устанавливаются следующие критерии:</w:t>
      </w:r>
      <w:r w:rsidRPr="007F19AC">
        <w:rPr>
          <w:rFonts w:ascii="Times New Roman" w:eastAsia="MS Mincho" w:hAnsi="Times New Roman" w:cs="Times New Roman"/>
          <w:sz w:val="24"/>
          <w:szCs w:val="24"/>
          <w:vertAlign w:val="superscript"/>
          <w:lang w:eastAsia="ru-RU"/>
        </w:rPr>
        <w:footnoteReference w:customMarkFollows="1" w:id="94"/>
        <w:t>94</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1) цена договора;</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 расходы на эксплуатацию и ремонт товаров, использование результатов работ;</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3) качественные, функциональные и экологические характеристики предмета закупки;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202.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7F19AC" w:rsidRPr="007F19AC" w:rsidRDefault="007F19AC" w:rsidP="007F19A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203. Сумма величин значимости всех критериев, предусмотренных документацией о закупке, составляет сто процентов.</w:t>
      </w:r>
    </w:p>
    <w:p w:rsidR="007F19AC" w:rsidRPr="007F19AC" w:rsidRDefault="007F19AC" w:rsidP="007F19AC">
      <w:pPr>
        <w:autoSpaceDE w:val="0"/>
        <w:autoSpaceDN w:val="0"/>
        <w:adjustRightInd w:val="0"/>
        <w:spacing w:after="0" w:line="240" w:lineRule="auto"/>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7F19AC">
        <w:rPr>
          <w:rFonts w:ascii="Times New Roman" w:eastAsia="MS Mincho" w:hAnsi="Times New Roman" w:cs="Times New Roman"/>
          <w:sz w:val="24"/>
          <w:szCs w:val="24"/>
          <w:lang w:eastAsia="ru-RU"/>
        </w:rPr>
        <w:t>9. Антидемпинговые меры</w:t>
      </w:r>
      <w:r w:rsidRPr="007F19AC">
        <w:rPr>
          <w:rFonts w:ascii="Times New Roman" w:eastAsia="MS Mincho" w:hAnsi="Times New Roman" w:cs="Times New Roman"/>
          <w:sz w:val="24"/>
          <w:szCs w:val="24"/>
          <w:vertAlign w:val="superscript"/>
          <w:lang w:eastAsia="ru-RU"/>
        </w:rPr>
        <w:footnoteReference w:customMarkFollows="1" w:id="95"/>
        <w:t>95</w:t>
      </w: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p>
    <w:p w:rsidR="007F19AC" w:rsidRPr="007F19AC" w:rsidRDefault="007F19AC" w:rsidP="007F19AC">
      <w:pPr>
        <w:spacing w:after="0" w:line="240" w:lineRule="auto"/>
        <w:ind w:firstLine="709"/>
        <w:rPr>
          <w:rFonts w:ascii="Times New Roman" w:eastAsia="Times New Roman" w:hAnsi="Times New Roman" w:cs="Times New Roman"/>
          <w:sz w:val="24"/>
          <w:szCs w:val="24"/>
          <w:lang w:eastAsia="ru-RU"/>
        </w:rPr>
      </w:pPr>
      <w:r w:rsidRPr="007F19AC">
        <w:rPr>
          <w:rFonts w:ascii="Times New Roman" w:eastAsia="Times New Roman" w:hAnsi="Times New Roman" w:cs="Times New Roman"/>
          <w:sz w:val="24"/>
          <w:szCs w:val="24"/>
          <w:lang w:eastAsia="ru-RU"/>
        </w:rPr>
        <w:t xml:space="preserve">204.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w:t>
      </w:r>
      <w:r w:rsidRPr="007F19AC">
        <w:rPr>
          <w:rFonts w:ascii="Times New Roman" w:eastAsia="Times New Roman" w:hAnsi="Times New Roman" w:cs="Times New Roman"/>
          <w:sz w:val="24"/>
          <w:szCs w:val="24"/>
          <w:lang w:eastAsia="ru-RU"/>
        </w:rPr>
        <w:lastRenderedPageBreak/>
        <w:t>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Pr="007F19AC">
        <w:rPr>
          <w:rFonts w:ascii="Times New Roman" w:eastAsia="Times New Roman" w:hAnsi="Times New Roman" w:cs="Times New Roman"/>
          <w:sz w:val="24"/>
          <w:szCs w:val="24"/>
          <w:vertAlign w:val="superscript"/>
          <w:lang w:eastAsia="ru-RU"/>
        </w:rPr>
        <w:footnoteReference w:customMarkFollows="1" w:id="96"/>
        <w:t>96</w:t>
      </w: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color w:val="000000"/>
          <w:sz w:val="24"/>
          <w:szCs w:val="24"/>
          <w:lang w:eastAsia="ru-RU"/>
        </w:rPr>
      </w:pPr>
      <w:r w:rsidRPr="007F19AC">
        <w:rPr>
          <w:rFonts w:ascii="Times New Roman" w:eastAsia="MS Mincho" w:hAnsi="Times New Roman" w:cs="Times New Roman"/>
          <w:color w:val="000000"/>
          <w:sz w:val="24"/>
          <w:szCs w:val="24"/>
          <w:lang w:eastAsia="ru-RU"/>
        </w:rPr>
        <w:t>10. Заключительные положения</w:t>
      </w: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sz w:val="24"/>
          <w:szCs w:val="24"/>
          <w:lang w:eastAsia="ru-RU"/>
        </w:rPr>
      </w:pPr>
    </w:p>
    <w:p w:rsidR="007F19AC" w:rsidRPr="007F19AC" w:rsidRDefault="007F19AC" w:rsidP="007F19AC">
      <w:pPr>
        <w:autoSpaceDE w:val="0"/>
        <w:autoSpaceDN w:val="0"/>
        <w:adjustRightInd w:val="0"/>
        <w:spacing w:after="0" w:line="240" w:lineRule="auto"/>
        <w:jc w:val="center"/>
        <w:rPr>
          <w:rFonts w:ascii="Times New Roman" w:eastAsia="MS Mincho" w:hAnsi="Times New Roman" w:cs="Times New Roman"/>
          <w:color w:val="000000"/>
          <w:sz w:val="24"/>
          <w:szCs w:val="24"/>
          <w:lang w:eastAsia="ru-RU"/>
        </w:rPr>
      </w:pPr>
      <w:r w:rsidRPr="007F19AC">
        <w:rPr>
          <w:rFonts w:ascii="Times New Roman" w:eastAsia="MS Mincho" w:hAnsi="Times New Roman" w:cs="Times New Roman"/>
          <w:color w:val="000000"/>
          <w:sz w:val="24"/>
          <w:szCs w:val="24"/>
          <w:lang w:eastAsia="ru-RU"/>
        </w:rPr>
        <w:t xml:space="preserve">Порядок </w:t>
      </w:r>
      <w:proofErr w:type="gramStart"/>
      <w:r w:rsidRPr="007F19AC">
        <w:rPr>
          <w:rFonts w:ascii="Times New Roman" w:eastAsia="MS Mincho" w:hAnsi="Times New Roman" w:cs="Times New Roman"/>
          <w:color w:val="000000"/>
          <w:sz w:val="24"/>
          <w:szCs w:val="24"/>
          <w:lang w:eastAsia="ru-RU"/>
        </w:rPr>
        <w:t>вступления  в</w:t>
      </w:r>
      <w:proofErr w:type="gramEnd"/>
      <w:r w:rsidRPr="007F19AC">
        <w:rPr>
          <w:rFonts w:ascii="Times New Roman" w:eastAsia="MS Mincho" w:hAnsi="Times New Roman" w:cs="Times New Roman"/>
          <w:color w:val="000000"/>
          <w:sz w:val="24"/>
          <w:szCs w:val="24"/>
          <w:lang w:eastAsia="ru-RU"/>
        </w:rPr>
        <w:t xml:space="preserve"> силу настоящего Положения о закупке</w:t>
      </w:r>
    </w:p>
    <w:p w:rsidR="007F19AC" w:rsidRPr="007F19AC" w:rsidRDefault="007F19AC" w:rsidP="007F19AC">
      <w:pPr>
        <w:autoSpaceDE w:val="0"/>
        <w:autoSpaceDN w:val="0"/>
        <w:adjustRightInd w:val="0"/>
        <w:spacing w:after="0" w:line="240" w:lineRule="auto"/>
        <w:rPr>
          <w:rFonts w:ascii="MS Mincho" w:eastAsia="MS Mincho" w:hAnsi="Calibri" w:cs="Times New Roman"/>
          <w:sz w:val="24"/>
          <w:szCs w:val="24"/>
          <w:lang w:eastAsia="ru-RU"/>
        </w:rPr>
      </w:pPr>
    </w:p>
    <w:p w:rsidR="007F19AC" w:rsidRPr="007F19AC" w:rsidRDefault="007F19AC" w:rsidP="007F19AC">
      <w:pPr>
        <w:spacing w:after="0" w:line="240" w:lineRule="auto"/>
        <w:ind w:firstLine="708"/>
        <w:jc w:val="both"/>
        <w:rPr>
          <w:rFonts w:ascii="Times New Roman" w:eastAsia="Times New Roman" w:hAnsi="Times New Roman" w:cs="Times New Roman"/>
          <w:sz w:val="24"/>
          <w:szCs w:val="24"/>
          <w:lang w:eastAsia="ru-RU"/>
        </w:rPr>
      </w:pPr>
      <w:r w:rsidRPr="007F19AC">
        <w:rPr>
          <w:rFonts w:ascii="Times New Roman" w:eastAsia="Calibri" w:hAnsi="Times New Roman" w:cs="Times New Roman"/>
          <w:sz w:val="24"/>
          <w:szCs w:val="24"/>
        </w:rPr>
        <w:t>205. Заказчики обязаны внести изменения в утвержденные такими заказчиками положения о закупке в соответствии с Положением о закупке, или утвердить новое положение о закупке в соответствии с Положением о закупке до 20 сентября 2023 года.</w:t>
      </w:r>
      <w:r w:rsidRPr="007F19AC">
        <w:rPr>
          <w:rFonts w:ascii="Times New Roman" w:eastAsia="Calibri" w:hAnsi="Times New Roman" w:cs="Times New Roman"/>
          <w:sz w:val="24"/>
          <w:szCs w:val="24"/>
          <w:vertAlign w:val="superscript"/>
        </w:rPr>
        <w:footnoteReference w:customMarkFollows="1" w:id="97"/>
        <w:t>97</w:t>
      </w:r>
    </w:p>
    <w:tbl>
      <w:tblPr>
        <w:tblW w:w="0" w:type="auto"/>
        <w:tblLook w:val="04A0" w:firstRow="1" w:lastRow="0" w:firstColumn="1" w:lastColumn="0" w:noHBand="0" w:noVBand="1"/>
      </w:tblPr>
      <w:tblGrid>
        <w:gridCol w:w="4530"/>
        <w:gridCol w:w="5676"/>
      </w:tblGrid>
      <w:tr w:rsidR="007F19AC" w:rsidRPr="007F19AC" w:rsidTr="00895AFB">
        <w:tc>
          <w:tcPr>
            <w:tcW w:w="4530" w:type="dxa"/>
            <w:shd w:val="clear" w:color="auto" w:fill="auto"/>
          </w:tcPr>
          <w:p w:rsidR="007F19AC" w:rsidRPr="007F19AC" w:rsidRDefault="007F19AC" w:rsidP="007F19AC">
            <w:pPr>
              <w:widowControl w:val="0"/>
              <w:autoSpaceDE w:val="0"/>
              <w:autoSpaceDN w:val="0"/>
              <w:adjustRightInd w:val="0"/>
              <w:spacing w:after="0" w:line="240" w:lineRule="auto"/>
              <w:ind w:right="-109"/>
              <w:rPr>
                <w:rFonts w:ascii="Times New Roman" w:eastAsia="Times New Roman" w:hAnsi="Times New Roman" w:cs="Times New Roman"/>
                <w:color w:val="FF0000"/>
                <w:sz w:val="24"/>
                <w:szCs w:val="24"/>
                <w:lang w:eastAsia="ru-RU"/>
              </w:rPr>
            </w:pPr>
            <w:r w:rsidRPr="007F19AC">
              <w:rPr>
                <w:rFonts w:ascii="Times New Roman" w:eastAsia="Times New Roman" w:hAnsi="Times New Roman" w:cs="Times New Roman"/>
                <w:color w:val="FF0000"/>
                <w:sz w:val="24"/>
                <w:szCs w:val="24"/>
                <w:lang w:eastAsia="ru-RU"/>
              </w:rPr>
              <w:br w:type="page"/>
            </w:r>
          </w:p>
        </w:tc>
        <w:tc>
          <w:tcPr>
            <w:tcW w:w="5676" w:type="dxa"/>
            <w:shd w:val="clear" w:color="auto" w:fill="auto"/>
          </w:tcPr>
          <w:p w:rsidR="007F19AC" w:rsidRPr="007F19AC" w:rsidRDefault="007F19AC" w:rsidP="007F19AC">
            <w:pPr>
              <w:tabs>
                <w:tab w:val="left" w:pos="5670"/>
              </w:tabs>
              <w:spacing w:after="0" w:line="240" w:lineRule="auto"/>
              <w:ind w:right="140"/>
              <w:jc w:val="both"/>
              <w:rPr>
                <w:rFonts w:ascii="Times New Roman" w:eastAsia="Calibri" w:hAnsi="Times New Roman" w:cs="Times New Roman"/>
                <w:color w:val="FF0000"/>
                <w:sz w:val="24"/>
                <w:szCs w:val="24"/>
                <w:lang w:eastAsia="ru-RU"/>
              </w:rPr>
            </w:pPr>
          </w:p>
          <w:p w:rsidR="007F19AC" w:rsidRPr="007F19AC" w:rsidRDefault="007F19AC" w:rsidP="007F19AC">
            <w:pPr>
              <w:tabs>
                <w:tab w:val="left" w:pos="5670"/>
              </w:tabs>
              <w:spacing w:after="0" w:line="240" w:lineRule="auto"/>
              <w:ind w:right="140"/>
              <w:jc w:val="both"/>
              <w:rPr>
                <w:rFonts w:ascii="Times New Roman" w:eastAsia="Calibri" w:hAnsi="Times New Roman" w:cs="Times New Roman"/>
                <w:sz w:val="24"/>
                <w:szCs w:val="24"/>
                <w:lang w:eastAsia="ru-RU"/>
              </w:rPr>
            </w:pPr>
            <w:r w:rsidRPr="007F19AC">
              <w:rPr>
                <w:rFonts w:ascii="Times New Roman" w:eastAsia="Calibri" w:hAnsi="Times New Roman" w:cs="Times New Roman"/>
                <w:color w:val="FF0000"/>
                <w:sz w:val="24"/>
                <w:szCs w:val="24"/>
                <w:lang w:eastAsia="ru-RU"/>
              </w:rPr>
              <w:t xml:space="preserve">  </w:t>
            </w:r>
            <w:r w:rsidRPr="007F19AC">
              <w:rPr>
                <w:rFonts w:ascii="Times New Roman" w:eastAsia="Calibri" w:hAnsi="Times New Roman" w:cs="Times New Roman"/>
                <w:sz w:val="24"/>
                <w:szCs w:val="24"/>
                <w:lang w:eastAsia="ru-RU"/>
              </w:rPr>
              <w:t>Приложение</w:t>
            </w:r>
          </w:p>
          <w:p w:rsidR="007F19AC" w:rsidRPr="007F19AC" w:rsidRDefault="007F19AC" w:rsidP="007F19AC">
            <w:pPr>
              <w:tabs>
                <w:tab w:val="left" w:pos="5670"/>
              </w:tabs>
              <w:spacing w:after="0" w:line="240" w:lineRule="auto"/>
              <w:ind w:right="140"/>
              <w:jc w:val="both"/>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 xml:space="preserve">   </w:t>
            </w:r>
            <w:proofErr w:type="gramStart"/>
            <w:r w:rsidRPr="007F19AC">
              <w:rPr>
                <w:rFonts w:ascii="Times New Roman" w:eastAsia="Calibri" w:hAnsi="Times New Roman" w:cs="Times New Roman"/>
                <w:sz w:val="24"/>
                <w:szCs w:val="24"/>
                <w:lang w:eastAsia="ru-RU"/>
              </w:rPr>
              <w:t>к</w:t>
            </w:r>
            <w:proofErr w:type="gramEnd"/>
            <w:r w:rsidRPr="007F19AC">
              <w:rPr>
                <w:rFonts w:ascii="Times New Roman" w:eastAsia="Calibri" w:hAnsi="Times New Roman" w:cs="Times New Roman"/>
                <w:sz w:val="24"/>
                <w:szCs w:val="24"/>
                <w:lang w:eastAsia="ru-RU"/>
              </w:rPr>
              <w:t xml:space="preserve"> Типовому положению о закупке товаров, работ,    </w:t>
            </w:r>
          </w:p>
          <w:p w:rsidR="007F19AC" w:rsidRPr="007F19AC" w:rsidRDefault="007F19AC" w:rsidP="007F19AC">
            <w:pPr>
              <w:tabs>
                <w:tab w:val="left" w:pos="5670"/>
              </w:tabs>
              <w:spacing w:after="0" w:line="240" w:lineRule="auto"/>
              <w:ind w:right="140"/>
              <w:jc w:val="both"/>
              <w:rPr>
                <w:rFonts w:ascii="Times New Roman" w:eastAsia="Times New Roman" w:hAnsi="Times New Roman" w:cs="Times New Roman"/>
                <w:color w:val="FF0000"/>
                <w:sz w:val="24"/>
                <w:szCs w:val="24"/>
                <w:lang w:eastAsia="ru-RU"/>
              </w:rPr>
            </w:pPr>
            <w:r w:rsidRPr="007F19AC">
              <w:rPr>
                <w:rFonts w:ascii="Times New Roman" w:eastAsia="Calibri" w:hAnsi="Times New Roman" w:cs="Times New Roman"/>
                <w:sz w:val="24"/>
                <w:szCs w:val="24"/>
                <w:lang w:eastAsia="ru-RU"/>
              </w:rPr>
              <w:t xml:space="preserve">   </w:t>
            </w:r>
            <w:proofErr w:type="gramStart"/>
            <w:r w:rsidRPr="007F19AC">
              <w:rPr>
                <w:rFonts w:ascii="Times New Roman" w:eastAsia="Calibri" w:hAnsi="Times New Roman" w:cs="Times New Roman"/>
                <w:sz w:val="24"/>
                <w:szCs w:val="24"/>
                <w:lang w:eastAsia="ru-RU"/>
              </w:rPr>
              <w:t>услуг</w:t>
            </w:r>
            <w:proofErr w:type="gramEnd"/>
          </w:p>
        </w:tc>
      </w:tr>
    </w:tbl>
    <w:p w:rsidR="007F19AC" w:rsidRPr="007F19AC" w:rsidRDefault="007F19AC" w:rsidP="007F19AC">
      <w:pPr>
        <w:spacing w:after="0" w:line="240" w:lineRule="auto"/>
        <w:jc w:val="center"/>
        <w:rPr>
          <w:rFonts w:ascii="Times New Roman" w:eastAsia="Calibri" w:hAnsi="Times New Roman" w:cs="Times New Roman"/>
          <w:color w:val="FF0000"/>
          <w:sz w:val="24"/>
          <w:szCs w:val="24"/>
          <w:lang w:eastAsia="ru-RU"/>
        </w:rPr>
      </w:pPr>
    </w:p>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Перечень товаров, работ, услуг,</w:t>
      </w:r>
    </w:p>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proofErr w:type="gramStart"/>
      <w:r w:rsidRPr="007F19AC">
        <w:rPr>
          <w:rFonts w:ascii="Times New Roman" w:eastAsia="Calibri" w:hAnsi="Times New Roman" w:cs="Times New Roman"/>
          <w:sz w:val="24"/>
          <w:szCs w:val="24"/>
          <w:lang w:eastAsia="ru-RU"/>
        </w:rPr>
        <w:t>при</w:t>
      </w:r>
      <w:proofErr w:type="gramEnd"/>
      <w:r w:rsidRPr="007F19AC">
        <w:rPr>
          <w:rFonts w:ascii="Times New Roman" w:eastAsia="Calibri" w:hAnsi="Times New Roman" w:cs="Times New Roman"/>
          <w:sz w:val="24"/>
          <w:szCs w:val="24"/>
          <w:lang w:eastAsia="ru-RU"/>
        </w:rPr>
        <w:t xml:space="preserve"> осуществлении закупки которых устанавливаются сроки оплаты,</w:t>
      </w:r>
    </w:p>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proofErr w:type="gramStart"/>
      <w:r w:rsidRPr="007F19AC">
        <w:rPr>
          <w:rFonts w:ascii="Times New Roman" w:eastAsia="Calibri" w:hAnsi="Times New Roman" w:cs="Times New Roman"/>
          <w:sz w:val="24"/>
          <w:szCs w:val="24"/>
          <w:lang w:eastAsia="ru-RU"/>
        </w:rPr>
        <w:t>отличные</w:t>
      </w:r>
      <w:proofErr w:type="gramEnd"/>
      <w:r w:rsidRPr="007F19AC">
        <w:rPr>
          <w:rFonts w:ascii="Times New Roman" w:eastAsia="Calibri" w:hAnsi="Times New Roman" w:cs="Times New Roman"/>
          <w:sz w:val="24"/>
          <w:szCs w:val="24"/>
          <w:lang w:eastAsia="ru-RU"/>
        </w:rPr>
        <w:t xml:space="preserve"> от сроков оплаты, предусмотренных частью 5.3. статьи 3 </w:t>
      </w:r>
    </w:p>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Федерального закона от 18 июля 2011 года № 223-ФЗ</w:t>
      </w:r>
    </w:p>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«О закупках товаров, работ, услуг отдельными видами юридических лиц»</w:t>
      </w:r>
      <w:r w:rsidRPr="007F19AC">
        <w:rPr>
          <w:rFonts w:ascii="Times New Roman" w:eastAsia="Calibri" w:hAnsi="Times New Roman" w:cs="Times New Roman"/>
          <w:sz w:val="24"/>
          <w:szCs w:val="24"/>
          <w:vertAlign w:val="superscript"/>
          <w:lang w:eastAsia="ru-RU"/>
        </w:rPr>
        <w:t xml:space="preserve"> </w:t>
      </w:r>
      <w:r w:rsidRPr="007F19AC">
        <w:rPr>
          <w:rFonts w:ascii="Times New Roman" w:eastAsia="Calibri" w:hAnsi="Times New Roman" w:cs="Times New Roman"/>
          <w:sz w:val="24"/>
          <w:szCs w:val="24"/>
          <w:vertAlign w:val="superscript"/>
          <w:lang w:eastAsia="ru-RU"/>
        </w:rPr>
        <w:footnoteReference w:customMarkFollows="1" w:id="98"/>
        <w:t>1</w:t>
      </w:r>
    </w:p>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p>
    <w:tbl>
      <w:tblPr>
        <w:tblW w:w="10173"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376"/>
        <w:gridCol w:w="5670"/>
        <w:gridCol w:w="2127"/>
      </w:tblGrid>
      <w:tr w:rsidR="007F19AC" w:rsidRPr="007F19AC" w:rsidTr="00895AFB">
        <w:tc>
          <w:tcPr>
            <w:tcW w:w="2376" w:type="dxa"/>
            <w:tcBorders>
              <w:top w:val="single" w:sz="4" w:space="0" w:color="auto"/>
              <w:right w:val="single" w:sz="4" w:space="0" w:color="auto"/>
            </w:tcBorders>
            <w:shd w:val="clear" w:color="auto" w:fill="auto"/>
          </w:tcPr>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Код по Общероссийскому классификатору продукции по видам экономической деятельности (ОКПД 2)</w:t>
            </w:r>
          </w:p>
        </w:tc>
        <w:tc>
          <w:tcPr>
            <w:tcW w:w="5670" w:type="dxa"/>
            <w:tcBorders>
              <w:left w:val="single" w:sz="4" w:space="0" w:color="auto"/>
              <w:right w:val="single" w:sz="4" w:space="0" w:color="auto"/>
            </w:tcBorders>
            <w:shd w:val="clear" w:color="auto" w:fill="auto"/>
          </w:tcPr>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Наименование товара, работы, услуги</w:t>
            </w:r>
          </w:p>
        </w:tc>
        <w:tc>
          <w:tcPr>
            <w:tcW w:w="2127" w:type="dxa"/>
            <w:tcBorders>
              <w:top w:val="single" w:sz="4" w:space="0" w:color="auto"/>
              <w:left w:val="single" w:sz="4" w:space="0" w:color="auto"/>
            </w:tcBorders>
            <w:shd w:val="clear" w:color="auto" w:fill="auto"/>
          </w:tcPr>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 xml:space="preserve">Максимальный срок оплаты товара, работы, услуги с даты их приемки </w:t>
            </w:r>
          </w:p>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w:t>
            </w:r>
            <w:proofErr w:type="gramStart"/>
            <w:r w:rsidRPr="007F19AC">
              <w:rPr>
                <w:rFonts w:ascii="Times New Roman" w:eastAsia="Calibri" w:hAnsi="Times New Roman" w:cs="Times New Roman"/>
                <w:sz w:val="24"/>
                <w:szCs w:val="24"/>
                <w:lang w:eastAsia="ru-RU"/>
              </w:rPr>
              <w:t>в</w:t>
            </w:r>
            <w:proofErr w:type="gramEnd"/>
            <w:r w:rsidRPr="007F19AC">
              <w:rPr>
                <w:rFonts w:ascii="Times New Roman" w:eastAsia="Calibri" w:hAnsi="Times New Roman" w:cs="Times New Roman"/>
                <w:sz w:val="24"/>
                <w:szCs w:val="24"/>
                <w:lang w:eastAsia="ru-RU"/>
              </w:rPr>
              <w:t xml:space="preserve"> рабочих днях)</w:t>
            </w:r>
          </w:p>
          <w:p w:rsidR="007F19AC" w:rsidRPr="007F19AC" w:rsidRDefault="007F19AC" w:rsidP="007F19AC">
            <w:pPr>
              <w:spacing w:after="0" w:line="240" w:lineRule="auto"/>
              <w:rPr>
                <w:rFonts w:ascii="Times New Roman" w:eastAsia="Calibri" w:hAnsi="Times New Roman" w:cs="Times New Roman"/>
                <w:sz w:val="24"/>
                <w:szCs w:val="24"/>
                <w:lang w:eastAsia="ru-RU"/>
              </w:rPr>
            </w:pPr>
          </w:p>
        </w:tc>
      </w:tr>
    </w:tbl>
    <w:p w:rsidR="007F19AC" w:rsidRPr="007F19AC" w:rsidRDefault="007F19AC" w:rsidP="007F19AC">
      <w:pPr>
        <w:widowControl w:val="0"/>
        <w:autoSpaceDE w:val="0"/>
        <w:autoSpaceDN w:val="0"/>
        <w:adjustRightInd w:val="0"/>
        <w:spacing w:after="0" w:line="240" w:lineRule="auto"/>
        <w:rPr>
          <w:rFonts w:ascii="Times New Roman" w:eastAsia="Times New Roman" w:hAnsi="Times New Roman" w:cs="Times New Roman"/>
          <w:vanish/>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670"/>
        <w:gridCol w:w="2155"/>
      </w:tblGrid>
      <w:tr w:rsidR="007F19AC" w:rsidRPr="007F19AC" w:rsidTr="00895AFB">
        <w:trPr>
          <w:trHeight w:val="342"/>
          <w:tblHeader/>
        </w:trPr>
        <w:tc>
          <w:tcPr>
            <w:tcW w:w="2376" w:type="dxa"/>
            <w:shd w:val="clear" w:color="auto" w:fill="auto"/>
          </w:tcPr>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1</w:t>
            </w:r>
          </w:p>
        </w:tc>
        <w:tc>
          <w:tcPr>
            <w:tcW w:w="5670" w:type="dxa"/>
            <w:shd w:val="clear" w:color="auto" w:fill="auto"/>
          </w:tcPr>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2</w:t>
            </w:r>
          </w:p>
        </w:tc>
        <w:tc>
          <w:tcPr>
            <w:tcW w:w="2155" w:type="dxa"/>
            <w:shd w:val="clear" w:color="auto" w:fill="auto"/>
          </w:tcPr>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3</w:t>
            </w:r>
          </w:p>
        </w:tc>
      </w:tr>
      <w:tr w:rsidR="007F19AC" w:rsidRPr="007F19AC" w:rsidTr="00895AFB">
        <w:tc>
          <w:tcPr>
            <w:tcW w:w="2376" w:type="dxa"/>
          </w:tcPr>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 xml:space="preserve">21.10 </w:t>
            </w:r>
          </w:p>
        </w:tc>
        <w:tc>
          <w:tcPr>
            <w:tcW w:w="5670" w:type="dxa"/>
          </w:tcPr>
          <w:p w:rsidR="007F19AC" w:rsidRPr="007F19AC" w:rsidRDefault="007F19AC" w:rsidP="007F19AC">
            <w:pPr>
              <w:spacing w:after="0" w:line="240" w:lineRule="auto"/>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 xml:space="preserve">Субстанции фармацевтические </w:t>
            </w:r>
          </w:p>
        </w:tc>
        <w:tc>
          <w:tcPr>
            <w:tcW w:w="2155" w:type="dxa"/>
            <w:shd w:val="clear" w:color="auto" w:fill="auto"/>
          </w:tcPr>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30</w:t>
            </w:r>
          </w:p>
        </w:tc>
      </w:tr>
      <w:tr w:rsidR="007F19AC" w:rsidRPr="007F19AC" w:rsidTr="00895AFB">
        <w:tc>
          <w:tcPr>
            <w:tcW w:w="2376" w:type="dxa"/>
          </w:tcPr>
          <w:p w:rsidR="007F19AC" w:rsidRPr="007F19AC" w:rsidRDefault="007F19AC" w:rsidP="007F19AC">
            <w:pPr>
              <w:spacing w:after="10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 xml:space="preserve">21.20 </w:t>
            </w:r>
          </w:p>
        </w:tc>
        <w:tc>
          <w:tcPr>
            <w:tcW w:w="5670" w:type="dxa"/>
          </w:tcPr>
          <w:p w:rsidR="007F19AC" w:rsidRPr="007F19AC" w:rsidRDefault="007F19AC" w:rsidP="007F19AC">
            <w:pPr>
              <w:spacing w:after="100" w:line="240" w:lineRule="auto"/>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 xml:space="preserve">Препараты лекарственные и материалы, применяемые в медицинских целях </w:t>
            </w:r>
          </w:p>
        </w:tc>
        <w:tc>
          <w:tcPr>
            <w:tcW w:w="2155" w:type="dxa"/>
            <w:shd w:val="clear" w:color="auto" w:fill="auto"/>
          </w:tcPr>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30</w:t>
            </w:r>
          </w:p>
        </w:tc>
      </w:tr>
      <w:tr w:rsidR="007F19AC" w:rsidRPr="007F19AC" w:rsidTr="00895AFB">
        <w:trPr>
          <w:trHeight w:val="185"/>
        </w:trPr>
        <w:tc>
          <w:tcPr>
            <w:tcW w:w="2376" w:type="dxa"/>
          </w:tcPr>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 xml:space="preserve">22.19 </w:t>
            </w:r>
          </w:p>
        </w:tc>
        <w:tc>
          <w:tcPr>
            <w:tcW w:w="5670" w:type="dxa"/>
          </w:tcPr>
          <w:p w:rsidR="007F19AC" w:rsidRPr="007F19AC" w:rsidRDefault="007F19AC" w:rsidP="007F19AC">
            <w:pPr>
              <w:spacing w:after="0" w:line="240" w:lineRule="auto"/>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 xml:space="preserve">Изделия из резины прочие </w:t>
            </w:r>
          </w:p>
        </w:tc>
        <w:tc>
          <w:tcPr>
            <w:tcW w:w="2155" w:type="dxa"/>
            <w:shd w:val="clear" w:color="auto" w:fill="auto"/>
          </w:tcPr>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30</w:t>
            </w:r>
          </w:p>
        </w:tc>
      </w:tr>
      <w:tr w:rsidR="007F19AC" w:rsidRPr="007F19AC" w:rsidTr="00895AFB">
        <w:trPr>
          <w:trHeight w:val="185"/>
        </w:trPr>
        <w:tc>
          <w:tcPr>
            <w:tcW w:w="2376" w:type="dxa"/>
          </w:tcPr>
          <w:p w:rsidR="007F19AC" w:rsidRPr="007F19AC" w:rsidRDefault="007F19AC" w:rsidP="007F19AC">
            <w:pPr>
              <w:spacing w:after="10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 xml:space="preserve">22.29 </w:t>
            </w:r>
          </w:p>
        </w:tc>
        <w:tc>
          <w:tcPr>
            <w:tcW w:w="5670" w:type="dxa"/>
          </w:tcPr>
          <w:p w:rsidR="007F19AC" w:rsidRPr="007F19AC" w:rsidRDefault="007F19AC" w:rsidP="007F19AC">
            <w:pPr>
              <w:spacing w:after="100" w:line="240" w:lineRule="auto"/>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 xml:space="preserve">Изделия пластмассовые прочие </w:t>
            </w:r>
          </w:p>
        </w:tc>
        <w:tc>
          <w:tcPr>
            <w:tcW w:w="2155" w:type="dxa"/>
            <w:shd w:val="clear" w:color="auto" w:fill="auto"/>
          </w:tcPr>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30</w:t>
            </w:r>
          </w:p>
        </w:tc>
      </w:tr>
      <w:tr w:rsidR="007F19AC" w:rsidRPr="007F19AC" w:rsidTr="00895AFB">
        <w:tc>
          <w:tcPr>
            <w:tcW w:w="2376" w:type="dxa"/>
          </w:tcPr>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 xml:space="preserve">26.20 </w:t>
            </w:r>
          </w:p>
        </w:tc>
        <w:tc>
          <w:tcPr>
            <w:tcW w:w="5670" w:type="dxa"/>
          </w:tcPr>
          <w:p w:rsidR="007F19AC" w:rsidRPr="007F19AC" w:rsidRDefault="007F19AC" w:rsidP="007F19AC">
            <w:pPr>
              <w:spacing w:after="0" w:line="240" w:lineRule="auto"/>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 xml:space="preserve">Компьютеры и периферийное оборудование </w:t>
            </w:r>
          </w:p>
        </w:tc>
        <w:tc>
          <w:tcPr>
            <w:tcW w:w="2155" w:type="dxa"/>
            <w:shd w:val="clear" w:color="auto" w:fill="auto"/>
          </w:tcPr>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30</w:t>
            </w:r>
          </w:p>
        </w:tc>
      </w:tr>
      <w:tr w:rsidR="007F19AC" w:rsidRPr="007F19AC" w:rsidTr="00895AFB">
        <w:tc>
          <w:tcPr>
            <w:tcW w:w="2376" w:type="dxa"/>
          </w:tcPr>
          <w:p w:rsidR="007F19AC" w:rsidRPr="007F19AC" w:rsidRDefault="007F19AC" w:rsidP="007F19AC">
            <w:pPr>
              <w:spacing w:after="10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 xml:space="preserve">26.30 </w:t>
            </w:r>
          </w:p>
        </w:tc>
        <w:tc>
          <w:tcPr>
            <w:tcW w:w="5670" w:type="dxa"/>
          </w:tcPr>
          <w:p w:rsidR="007F19AC" w:rsidRPr="007F19AC" w:rsidRDefault="007F19AC" w:rsidP="007F19AC">
            <w:pPr>
              <w:spacing w:after="100" w:line="240" w:lineRule="auto"/>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 xml:space="preserve">Оборудование коммуникационное </w:t>
            </w:r>
          </w:p>
        </w:tc>
        <w:tc>
          <w:tcPr>
            <w:tcW w:w="2155" w:type="dxa"/>
            <w:shd w:val="clear" w:color="auto" w:fill="auto"/>
          </w:tcPr>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30</w:t>
            </w:r>
          </w:p>
        </w:tc>
      </w:tr>
      <w:tr w:rsidR="007F19AC" w:rsidRPr="007F19AC" w:rsidTr="00895AFB">
        <w:tc>
          <w:tcPr>
            <w:tcW w:w="2376" w:type="dxa"/>
          </w:tcPr>
          <w:p w:rsidR="007F19AC" w:rsidRPr="007F19AC" w:rsidRDefault="007F19AC" w:rsidP="007F19AC">
            <w:pPr>
              <w:spacing w:after="10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 xml:space="preserve">26.40 </w:t>
            </w:r>
          </w:p>
        </w:tc>
        <w:tc>
          <w:tcPr>
            <w:tcW w:w="5670" w:type="dxa"/>
          </w:tcPr>
          <w:p w:rsidR="007F19AC" w:rsidRPr="007F19AC" w:rsidRDefault="007F19AC" w:rsidP="007F19AC">
            <w:pPr>
              <w:spacing w:after="100" w:line="240" w:lineRule="auto"/>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 xml:space="preserve">Техника бытовая электронная </w:t>
            </w:r>
          </w:p>
        </w:tc>
        <w:tc>
          <w:tcPr>
            <w:tcW w:w="2155" w:type="dxa"/>
            <w:shd w:val="clear" w:color="auto" w:fill="auto"/>
          </w:tcPr>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30</w:t>
            </w:r>
          </w:p>
        </w:tc>
      </w:tr>
      <w:tr w:rsidR="007F19AC" w:rsidRPr="007F19AC" w:rsidTr="00895AFB">
        <w:tc>
          <w:tcPr>
            <w:tcW w:w="2376" w:type="dxa"/>
          </w:tcPr>
          <w:p w:rsidR="007F19AC" w:rsidRPr="007F19AC" w:rsidRDefault="007F19AC" w:rsidP="007F19AC">
            <w:pPr>
              <w:spacing w:after="10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 xml:space="preserve">26.51 </w:t>
            </w:r>
          </w:p>
        </w:tc>
        <w:tc>
          <w:tcPr>
            <w:tcW w:w="5670" w:type="dxa"/>
          </w:tcPr>
          <w:p w:rsidR="007F19AC" w:rsidRPr="007F19AC" w:rsidRDefault="007F19AC" w:rsidP="007F19AC">
            <w:pPr>
              <w:spacing w:after="100" w:line="240" w:lineRule="auto"/>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 xml:space="preserve">Оборудование для измерения, испытаний и навигации </w:t>
            </w:r>
          </w:p>
        </w:tc>
        <w:tc>
          <w:tcPr>
            <w:tcW w:w="2155" w:type="dxa"/>
            <w:shd w:val="clear" w:color="auto" w:fill="auto"/>
          </w:tcPr>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30</w:t>
            </w:r>
          </w:p>
        </w:tc>
      </w:tr>
      <w:tr w:rsidR="007F19AC" w:rsidRPr="007F19AC" w:rsidTr="00895AFB">
        <w:tc>
          <w:tcPr>
            <w:tcW w:w="2376" w:type="dxa"/>
          </w:tcPr>
          <w:p w:rsidR="007F19AC" w:rsidRPr="007F19AC" w:rsidRDefault="007F19AC" w:rsidP="007F19AC">
            <w:pPr>
              <w:spacing w:after="10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lastRenderedPageBreak/>
              <w:t xml:space="preserve">26.60 </w:t>
            </w:r>
          </w:p>
        </w:tc>
        <w:tc>
          <w:tcPr>
            <w:tcW w:w="5670" w:type="dxa"/>
          </w:tcPr>
          <w:p w:rsidR="007F19AC" w:rsidRPr="007F19AC" w:rsidRDefault="007F19AC" w:rsidP="007F19AC">
            <w:pPr>
              <w:spacing w:after="100" w:line="240" w:lineRule="auto"/>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 xml:space="preserve">Оборудование для облучения, электрическое диагностическое и терапевтическое, применяемые в медицинских целях </w:t>
            </w:r>
          </w:p>
        </w:tc>
        <w:tc>
          <w:tcPr>
            <w:tcW w:w="2155" w:type="dxa"/>
            <w:shd w:val="clear" w:color="auto" w:fill="auto"/>
          </w:tcPr>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30</w:t>
            </w:r>
          </w:p>
        </w:tc>
      </w:tr>
      <w:tr w:rsidR="007F19AC" w:rsidRPr="007F19AC" w:rsidTr="00895AFB">
        <w:tc>
          <w:tcPr>
            <w:tcW w:w="2376" w:type="dxa"/>
          </w:tcPr>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 xml:space="preserve">27.32 </w:t>
            </w:r>
          </w:p>
        </w:tc>
        <w:tc>
          <w:tcPr>
            <w:tcW w:w="5670" w:type="dxa"/>
          </w:tcPr>
          <w:p w:rsidR="007F19AC" w:rsidRPr="007F19AC" w:rsidRDefault="007F19AC" w:rsidP="007F19AC">
            <w:pPr>
              <w:spacing w:after="0" w:line="240" w:lineRule="auto"/>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 xml:space="preserve">Провода и кабели электронные и электрические прочие </w:t>
            </w:r>
          </w:p>
        </w:tc>
        <w:tc>
          <w:tcPr>
            <w:tcW w:w="2155" w:type="dxa"/>
            <w:shd w:val="clear" w:color="auto" w:fill="auto"/>
          </w:tcPr>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30</w:t>
            </w:r>
          </w:p>
        </w:tc>
      </w:tr>
      <w:tr w:rsidR="007F19AC" w:rsidRPr="007F19AC" w:rsidTr="00895AFB">
        <w:tc>
          <w:tcPr>
            <w:tcW w:w="2376" w:type="dxa"/>
          </w:tcPr>
          <w:p w:rsidR="007F19AC" w:rsidRPr="007F19AC" w:rsidRDefault="007F19AC" w:rsidP="007F19AC">
            <w:pPr>
              <w:spacing w:after="10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 xml:space="preserve">27.33 </w:t>
            </w:r>
          </w:p>
        </w:tc>
        <w:tc>
          <w:tcPr>
            <w:tcW w:w="5670" w:type="dxa"/>
          </w:tcPr>
          <w:p w:rsidR="007F19AC" w:rsidRPr="007F19AC" w:rsidRDefault="007F19AC" w:rsidP="007F19AC">
            <w:pPr>
              <w:spacing w:after="100" w:line="240" w:lineRule="auto"/>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 xml:space="preserve">Изделия </w:t>
            </w:r>
            <w:proofErr w:type="spellStart"/>
            <w:r w:rsidRPr="007F19AC">
              <w:rPr>
                <w:rFonts w:ascii="Times New Roman" w:eastAsia="Calibri" w:hAnsi="Times New Roman" w:cs="Times New Roman"/>
                <w:sz w:val="24"/>
                <w:szCs w:val="24"/>
                <w:lang w:eastAsia="ru-RU"/>
              </w:rPr>
              <w:t>электроустановочные</w:t>
            </w:r>
            <w:proofErr w:type="spellEnd"/>
            <w:r w:rsidRPr="007F19AC">
              <w:rPr>
                <w:rFonts w:ascii="Times New Roman" w:eastAsia="Calibri" w:hAnsi="Times New Roman" w:cs="Times New Roman"/>
                <w:sz w:val="24"/>
                <w:szCs w:val="24"/>
                <w:lang w:eastAsia="ru-RU"/>
              </w:rPr>
              <w:t xml:space="preserve"> </w:t>
            </w:r>
          </w:p>
        </w:tc>
        <w:tc>
          <w:tcPr>
            <w:tcW w:w="2155" w:type="dxa"/>
            <w:shd w:val="clear" w:color="auto" w:fill="auto"/>
          </w:tcPr>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30</w:t>
            </w:r>
          </w:p>
        </w:tc>
      </w:tr>
      <w:tr w:rsidR="007F19AC" w:rsidRPr="007F19AC" w:rsidTr="00895AFB">
        <w:tc>
          <w:tcPr>
            <w:tcW w:w="2376" w:type="dxa"/>
          </w:tcPr>
          <w:p w:rsidR="007F19AC" w:rsidRPr="007F19AC" w:rsidRDefault="007F19AC" w:rsidP="007F19AC">
            <w:pPr>
              <w:spacing w:after="10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 xml:space="preserve">27.40 </w:t>
            </w:r>
          </w:p>
        </w:tc>
        <w:tc>
          <w:tcPr>
            <w:tcW w:w="5670" w:type="dxa"/>
          </w:tcPr>
          <w:p w:rsidR="007F19AC" w:rsidRPr="007F19AC" w:rsidRDefault="007F19AC" w:rsidP="007F19AC">
            <w:pPr>
              <w:spacing w:after="100" w:line="240" w:lineRule="auto"/>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 xml:space="preserve">Оборудование электрическое осветительное </w:t>
            </w:r>
          </w:p>
        </w:tc>
        <w:tc>
          <w:tcPr>
            <w:tcW w:w="2155" w:type="dxa"/>
            <w:shd w:val="clear" w:color="auto" w:fill="auto"/>
          </w:tcPr>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30</w:t>
            </w:r>
          </w:p>
        </w:tc>
      </w:tr>
      <w:tr w:rsidR="007F19AC" w:rsidRPr="007F19AC" w:rsidTr="00895AFB">
        <w:tc>
          <w:tcPr>
            <w:tcW w:w="2376" w:type="dxa"/>
            <w:shd w:val="clear" w:color="auto" w:fill="auto"/>
          </w:tcPr>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32.50</w:t>
            </w:r>
          </w:p>
        </w:tc>
        <w:tc>
          <w:tcPr>
            <w:tcW w:w="5670" w:type="dxa"/>
            <w:shd w:val="clear" w:color="auto" w:fill="auto"/>
          </w:tcPr>
          <w:p w:rsidR="007F19AC" w:rsidRPr="007F19AC" w:rsidRDefault="007F19AC" w:rsidP="007F19AC">
            <w:pPr>
              <w:spacing w:after="0" w:line="240" w:lineRule="auto"/>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Инструменты и оборудованием медицинские</w:t>
            </w:r>
          </w:p>
        </w:tc>
        <w:tc>
          <w:tcPr>
            <w:tcW w:w="2155" w:type="dxa"/>
            <w:shd w:val="clear" w:color="auto" w:fill="auto"/>
          </w:tcPr>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30</w:t>
            </w:r>
          </w:p>
        </w:tc>
      </w:tr>
      <w:tr w:rsidR="007F19AC" w:rsidRPr="007F19AC" w:rsidTr="00895AFB">
        <w:tc>
          <w:tcPr>
            <w:tcW w:w="2376" w:type="dxa"/>
            <w:shd w:val="clear" w:color="auto" w:fill="auto"/>
          </w:tcPr>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19.20</w:t>
            </w:r>
          </w:p>
        </w:tc>
        <w:tc>
          <w:tcPr>
            <w:tcW w:w="5670" w:type="dxa"/>
            <w:shd w:val="clear" w:color="auto" w:fill="auto"/>
          </w:tcPr>
          <w:p w:rsidR="007F19AC" w:rsidRPr="007F19AC" w:rsidRDefault="007F19AC" w:rsidP="007F19AC">
            <w:pPr>
              <w:spacing w:after="0" w:line="240" w:lineRule="auto"/>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Нефтепродукты</w:t>
            </w:r>
          </w:p>
        </w:tc>
        <w:tc>
          <w:tcPr>
            <w:tcW w:w="2155" w:type="dxa"/>
            <w:shd w:val="clear" w:color="auto" w:fill="auto"/>
          </w:tcPr>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30</w:t>
            </w:r>
          </w:p>
        </w:tc>
      </w:tr>
      <w:tr w:rsidR="007F19AC" w:rsidRPr="007F19AC" w:rsidTr="00895AFB">
        <w:tc>
          <w:tcPr>
            <w:tcW w:w="2376" w:type="dxa"/>
          </w:tcPr>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20.59.4</w:t>
            </w:r>
          </w:p>
        </w:tc>
        <w:tc>
          <w:tcPr>
            <w:tcW w:w="5670" w:type="dxa"/>
          </w:tcPr>
          <w:p w:rsidR="007F19AC" w:rsidRPr="007F19AC" w:rsidRDefault="007F19AC" w:rsidP="007F19AC">
            <w:pPr>
              <w:spacing w:after="0" w:line="240" w:lineRule="auto"/>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Материалы смазочные, присадки, антифризы</w:t>
            </w:r>
          </w:p>
        </w:tc>
        <w:tc>
          <w:tcPr>
            <w:tcW w:w="2155" w:type="dxa"/>
          </w:tcPr>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15</w:t>
            </w:r>
          </w:p>
        </w:tc>
      </w:tr>
      <w:tr w:rsidR="007F19AC" w:rsidRPr="007F19AC" w:rsidTr="00895AFB">
        <w:tc>
          <w:tcPr>
            <w:tcW w:w="2376" w:type="dxa"/>
          </w:tcPr>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86.21.10.190</w:t>
            </w:r>
          </w:p>
        </w:tc>
        <w:tc>
          <w:tcPr>
            <w:tcW w:w="5670" w:type="dxa"/>
          </w:tcPr>
          <w:p w:rsidR="007F19AC" w:rsidRPr="007F19AC" w:rsidRDefault="007F19AC" w:rsidP="007F19AC">
            <w:pPr>
              <w:spacing w:after="0" w:line="240" w:lineRule="auto"/>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Услуги, предоставляемые врачами общей врачебной практики, прочие, не включенные в другие группировки</w:t>
            </w:r>
          </w:p>
        </w:tc>
        <w:tc>
          <w:tcPr>
            <w:tcW w:w="2155" w:type="dxa"/>
          </w:tcPr>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15</w:t>
            </w:r>
          </w:p>
        </w:tc>
      </w:tr>
      <w:tr w:rsidR="007F19AC" w:rsidRPr="007F19AC" w:rsidTr="00895AFB">
        <w:tc>
          <w:tcPr>
            <w:tcW w:w="2376" w:type="dxa"/>
          </w:tcPr>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50.30.11.000</w:t>
            </w:r>
          </w:p>
        </w:tc>
        <w:tc>
          <w:tcPr>
            <w:tcW w:w="5670" w:type="dxa"/>
          </w:tcPr>
          <w:p w:rsidR="007F19AC" w:rsidRPr="007F19AC" w:rsidRDefault="007F19AC" w:rsidP="007F19AC">
            <w:pPr>
              <w:spacing w:after="0" w:line="240" w:lineRule="auto"/>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Услуги по перевозке пассажиров внутренним водным транспортом с помощью паромов</w:t>
            </w:r>
          </w:p>
        </w:tc>
        <w:tc>
          <w:tcPr>
            <w:tcW w:w="2155" w:type="dxa"/>
          </w:tcPr>
          <w:p w:rsidR="007F19AC" w:rsidRPr="007F19AC" w:rsidRDefault="007F19AC" w:rsidP="007F19AC">
            <w:pPr>
              <w:spacing w:after="0" w:line="240" w:lineRule="auto"/>
              <w:jc w:val="center"/>
              <w:rPr>
                <w:rFonts w:ascii="Times New Roman" w:eastAsia="Calibri" w:hAnsi="Times New Roman" w:cs="Times New Roman"/>
                <w:sz w:val="24"/>
                <w:szCs w:val="24"/>
                <w:lang w:eastAsia="ru-RU"/>
              </w:rPr>
            </w:pPr>
            <w:r w:rsidRPr="007F19AC">
              <w:rPr>
                <w:rFonts w:ascii="Times New Roman" w:eastAsia="Calibri" w:hAnsi="Times New Roman" w:cs="Times New Roman"/>
                <w:sz w:val="24"/>
                <w:szCs w:val="24"/>
                <w:lang w:eastAsia="ru-RU"/>
              </w:rPr>
              <w:t>15</w:t>
            </w:r>
          </w:p>
        </w:tc>
      </w:tr>
    </w:tbl>
    <w:p w:rsidR="00424A82" w:rsidRDefault="00424A82" w:rsidP="00135770">
      <w:pPr>
        <w:spacing w:after="0" w:line="240" w:lineRule="auto"/>
        <w:rPr>
          <w:rFonts w:ascii="Times New Roman" w:eastAsia="Times New Roman" w:hAnsi="Times New Roman" w:cs="Times New Roman"/>
          <w:sz w:val="24"/>
          <w:szCs w:val="24"/>
          <w:lang w:eastAsia="ru-RU"/>
        </w:rPr>
      </w:pPr>
    </w:p>
    <w:p w:rsidR="00424A82" w:rsidRDefault="00424A82" w:rsidP="00135770">
      <w:pPr>
        <w:spacing w:after="0" w:line="240" w:lineRule="auto"/>
        <w:rPr>
          <w:rFonts w:ascii="Times New Roman" w:eastAsia="Times New Roman" w:hAnsi="Times New Roman" w:cs="Times New Roman"/>
          <w:sz w:val="24"/>
          <w:szCs w:val="24"/>
          <w:lang w:eastAsia="ru-RU"/>
        </w:rPr>
      </w:pPr>
    </w:p>
    <w:p w:rsidR="00424A82" w:rsidRPr="005711F5" w:rsidRDefault="00424A82" w:rsidP="00424A82">
      <w:pPr>
        <w:jc w:val="right"/>
        <w:rPr>
          <w:rFonts w:ascii="Times New Roman" w:eastAsia="MS Mincho" w:hAnsi="Times New Roman" w:cs="Times New Roman"/>
          <w:sz w:val="16"/>
          <w:szCs w:val="16"/>
          <w:lang w:eastAsia="ja-JP"/>
        </w:rPr>
        <w:sectPr w:rsidR="00424A82" w:rsidRPr="005711F5">
          <w:headerReference w:type="default" r:id="rId34"/>
          <w:pgSz w:w="11900" w:h="16840"/>
          <w:pgMar w:top="709" w:right="418" w:bottom="280" w:left="940" w:header="720" w:footer="720" w:gutter="0"/>
          <w:cols w:space="720"/>
        </w:sect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007F19AC">
        <w:rPr>
          <w:rFonts w:ascii="Times New Roman" w:eastAsia="MS Mincho" w:hAnsi="Times New Roman" w:cs="Times New Roman"/>
          <w:sz w:val="16"/>
          <w:szCs w:val="16"/>
          <w:u w:val="single"/>
          <w:lang w:eastAsia="ja-JP"/>
        </w:rPr>
        <w:t>Г.И. Баранов</w:t>
      </w:r>
    </w:p>
    <w:p w:rsidR="00424A82" w:rsidRPr="00135770" w:rsidRDefault="00424A82" w:rsidP="00135770">
      <w:pPr>
        <w:spacing w:after="0" w:line="240" w:lineRule="auto"/>
        <w:rPr>
          <w:rFonts w:ascii="Times New Roman" w:eastAsia="Times New Roman" w:hAnsi="Times New Roman" w:cs="Times New Roman"/>
          <w:sz w:val="24"/>
          <w:szCs w:val="24"/>
          <w:lang w:eastAsia="ru-RU"/>
        </w:rPr>
      </w:pPr>
      <w:bookmarkStart w:id="0" w:name="_GoBack"/>
      <w:bookmarkEnd w:id="0"/>
    </w:p>
    <w:sectPr w:rsidR="00424A82" w:rsidRPr="00135770" w:rsidSect="00424A82">
      <w:pgSz w:w="11905" w:h="16838"/>
      <w:pgMar w:top="567"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AA7" w:rsidRDefault="006C3AA7" w:rsidP="00424A82">
      <w:pPr>
        <w:spacing w:after="0" w:line="240" w:lineRule="auto"/>
      </w:pPr>
      <w:r>
        <w:separator/>
      </w:r>
    </w:p>
  </w:endnote>
  <w:endnote w:type="continuationSeparator" w:id="0">
    <w:p w:rsidR="006C3AA7" w:rsidRDefault="006C3AA7" w:rsidP="0042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AA7" w:rsidRDefault="006C3AA7" w:rsidP="00424A82">
      <w:pPr>
        <w:spacing w:after="0" w:line="240" w:lineRule="auto"/>
      </w:pPr>
      <w:r>
        <w:separator/>
      </w:r>
    </w:p>
  </w:footnote>
  <w:footnote w:type="continuationSeparator" w:id="0">
    <w:p w:rsidR="006C3AA7" w:rsidRDefault="006C3AA7" w:rsidP="00424A82">
      <w:pPr>
        <w:spacing w:after="0" w:line="240" w:lineRule="auto"/>
      </w:pPr>
      <w:r>
        <w:continuationSeparator/>
      </w:r>
    </w:p>
  </w:footnote>
  <w:footnote w:id="1">
    <w:p w:rsidR="007F19AC" w:rsidRPr="007B5B97" w:rsidRDefault="007F19AC" w:rsidP="007F19AC">
      <w:pPr>
        <w:autoSpaceDE w:val="0"/>
        <w:autoSpaceDN w:val="0"/>
        <w:adjustRightInd w:val="0"/>
        <w:jc w:val="both"/>
        <w:rPr>
          <w:rFonts w:eastAsia="MS Mincho"/>
          <w:sz w:val="16"/>
          <w:szCs w:val="16"/>
        </w:rPr>
      </w:pPr>
      <w:r w:rsidRPr="007B5B97">
        <w:rPr>
          <w:rStyle w:val="af3"/>
        </w:rPr>
        <w:footnoteRef/>
      </w:r>
      <w:r w:rsidRPr="007B5B97">
        <w:rPr>
          <w:rFonts w:eastAsia="MS Mincho"/>
          <w:sz w:val="16"/>
          <w:szCs w:val="16"/>
        </w:rPr>
        <w:t xml:space="preserve"> Указывается полное наименование муниципального автономного (бюджетного) учреждения, муниципального унитарного предприятия в соответствии со сведениями, содержащимися в Едином государственном реестре юридических лиц.</w:t>
      </w:r>
    </w:p>
  </w:footnote>
  <w:footnote w:id="2">
    <w:p w:rsidR="007F19AC" w:rsidRPr="007F72F8" w:rsidRDefault="007F19AC" w:rsidP="007F19AC">
      <w:pPr>
        <w:autoSpaceDE w:val="0"/>
        <w:autoSpaceDN w:val="0"/>
        <w:adjustRightInd w:val="0"/>
        <w:jc w:val="both"/>
        <w:rPr>
          <w:rFonts w:eastAsia="MS Mincho"/>
          <w:color w:val="000000"/>
          <w:sz w:val="16"/>
          <w:szCs w:val="16"/>
        </w:rPr>
      </w:pPr>
      <w:r w:rsidRPr="007B5B97">
        <w:rPr>
          <w:rStyle w:val="af3"/>
        </w:rPr>
        <w:footnoteRef/>
      </w:r>
      <w:r>
        <w:rPr>
          <w:rFonts w:eastAsia="MS Mincho"/>
          <w:color w:val="000000"/>
          <w:sz w:val="16"/>
          <w:szCs w:val="16"/>
        </w:rPr>
        <w:t xml:space="preserve"> </w:t>
      </w:r>
      <w:r w:rsidRPr="007F72F8">
        <w:rPr>
          <w:rFonts w:eastAsia="MS Mincho"/>
          <w:color w:val="000000"/>
          <w:sz w:val="16"/>
          <w:szCs w:val="16"/>
        </w:rPr>
        <w:t xml:space="preserve">Заказчик вправе </w:t>
      </w:r>
      <w:proofErr w:type="gramStart"/>
      <w:r w:rsidRPr="007F72F8">
        <w:rPr>
          <w:rFonts w:eastAsia="MS Mincho"/>
          <w:color w:val="000000"/>
          <w:sz w:val="16"/>
          <w:szCs w:val="16"/>
        </w:rPr>
        <w:t>предусмотреть  дополнительно</w:t>
      </w:r>
      <w:proofErr w:type="gramEnd"/>
      <w:r w:rsidRPr="007F72F8">
        <w:rPr>
          <w:rFonts w:eastAsia="MS Mincho"/>
          <w:color w:val="000000"/>
          <w:sz w:val="16"/>
          <w:szCs w:val="16"/>
        </w:rPr>
        <w:t xml:space="preserve"> основания корректировки  плана закупки.  </w:t>
      </w:r>
      <w:proofErr w:type="gramStart"/>
      <w:r w:rsidRPr="007F72F8">
        <w:rPr>
          <w:rFonts w:eastAsia="MS Mincho"/>
          <w:color w:val="000000"/>
          <w:sz w:val="16"/>
          <w:szCs w:val="16"/>
        </w:rPr>
        <w:t>При  этом</w:t>
      </w:r>
      <w:proofErr w:type="gramEnd"/>
      <w:r w:rsidRPr="007F72F8">
        <w:rPr>
          <w:rFonts w:eastAsia="MS Mincho"/>
          <w:color w:val="000000"/>
          <w:sz w:val="16"/>
          <w:szCs w:val="16"/>
        </w:rPr>
        <w:t xml:space="preserve"> установленный в Положении о закупке товаров, работ, услуг (далее - Положение о закупке) перечень оснований корректировки плана закупки должен быть закрытым.</w:t>
      </w:r>
    </w:p>
    <w:p w:rsidR="007F19AC" w:rsidRPr="00745F5C" w:rsidRDefault="007F19AC" w:rsidP="007F19AC">
      <w:pPr>
        <w:pStyle w:val="af1"/>
        <w:rPr>
          <w:rFonts w:ascii="Times New Roman" w:hAnsi="Times New Roman"/>
          <w:sz w:val="16"/>
          <w:szCs w:val="16"/>
        </w:rPr>
      </w:pPr>
    </w:p>
  </w:footnote>
  <w:footnote w:id="3">
    <w:p w:rsidR="007F19AC" w:rsidRPr="007B5B97" w:rsidRDefault="007F19AC" w:rsidP="007F19AC">
      <w:pPr>
        <w:pStyle w:val="af1"/>
        <w:jc w:val="both"/>
        <w:rPr>
          <w:rFonts w:ascii="Times New Roman" w:hAnsi="Times New Roman"/>
          <w:sz w:val="16"/>
          <w:szCs w:val="16"/>
        </w:rPr>
      </w:pPr>
      <w:r w:rsidRPr="007B5B97">
        <w:rPr>
          <w:rStyle w:val="af3"/>
        </w:rPr>
        <w:t>3</w:t>
      </w:r>
      <w:r w:rsidRPr="007B5B97">
        <w:t xml:space="preserve"> </w:t>
      </w:r>
      <w:r w:rsidRPr="007B5B97">
        <w:rPr>
          <w:rFonts w:ascii="Times New Roman" w:hAnsi="Times New Roman"/>
          <w:sz w:val="16"/>
          <w:szCs w:val="16"/>
        </w:rPr>
        <w:t xml:space="preserve">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w:t>
      </w:r>
      <w:hyperlink r:id="rId1">
        <w:r w:rsidRPr="007B5B97">
          <w:rPr>
            <w:rFonts w:ascii="Times New Roman" w:hAnsi="Times New Roman"/>
            <w:sz w:val="16"/>
            <w:szCs w:val="16"/>
          </w:rPr>
          <w:t>постановлением</w:t>
        </w:r>
      </w:hyperlink>
      <w:r w:rsidRPr="007B5B97">
        <w:rPr>
          <w:rFonts w:ascii="Times New Roman" w:hAnsi="Times New Roman"/>
          <w:sz w:val="16"/>
          <w:szCs w:val="16"/>
        </w:rPr>
        <w:t xml:space="preserve">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№1352).</w:t>
      </w:r>
    </w:p>
  </w:footnote>
  <w:footnote w:id="4">
    <w:p w:rsidR="007F19AC" w:rsidRPr="007B5B97" w:rsidRDefault="007F19AC" w:rsidP="007F19AC">
      <w:pPr>
        <w:pStyle w:val="af1"/>
        <w:jc w:val="both"/>
        <w:rPr>
          <w:rFonts w:ascii="Times New Roman" w:hAnsi="Times New Roman"/>
          <w:sz w:val="16"/>
          <w:szCs w:val="16"/>
          <w:lang w:val="ru-RU"/>
        </w:rPr>
      </w:pPr>
      <w:r w:rsidRPr="007B5B97">
        <w:rPr>
          <w:rStyle w:val="af3"/>
        </w:rPr>
        <w:t>4</w:t>
      </w:r>
      <w:r w:rsidRPr="007B5B97">
        <w:t xml:space="preserve"> </w:t>
      </w:r>
      <w:r w:rsidRPr="007B5B97">
        <w:rPr>
          <w:rFonts w:ascii="Times New Roman" w:hAnsi="Times New Roman"/>
          <w:sz w:val="16"/>
          <w:szCs w:val="16"/>
        </w:rPr>
        <w:t xml:space="preserve">Заказчик вправе осуществлять неконкурентные закупки в электронной форме, участниками которой могут быть только субъекты малого и среднего предпринимательства в порядке, предусмотренном </w:t>
      </w:r>
      <w:hyperlink r:id="rId2">
        <w:r w:rsidRPr="007B5B97">
          <w:rPr>
            <w:rFonts w:ascii="Times New Roman" w:hAnsi="Times New Roman"/>
            <w:sz w:val="16"/>
            <w:szCs w:val="16"/>
          </w:rPr>
          <w:t>пунктом 20.1</w:t>
        </w:r>
      </w:hyperlink>
      <w:r w:rsidRPr="007B5B97">
        <w:rPr>
          <w:rFonts w:ascii="Times New Roman" w:hAnsi="Times New Roman"/>
          <w:sz w:val="16"/>
          <w:szCs w:val="16"/>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 Положение об особенностях участия СМСП в закупках), при условии установления указанного порядка в Положении о закупке.</w:t>
      </w:r>
    </w:p>
  </w:footnote>
  <w:footnote w:id="5">
    <w:p w:rsidR="007F19AC" w:rsidRPr="007B5B97" w:rsidRDefault="007F19AC" w:rsidP="007F19AC">
      <w:pPr>
        <w:pStyle w:val="af1"/>
        <w:jc w:val="both"/>
        <w:rPr>
          <w:rFonts w:ascii="Times New Roman" w:hAnsi="Times New Roman"/>
          <w:sz w:val="16"/>
          <w:szCs w:val="16"/>
          <w:lang w:val="ru-RU"/>
        </w:rPr>
      </w:pPr>
      <w:r w:rsidRPr="007B5B97">
        <w:rPr>
          <w:rStyle w:val="af3"/>
        </w:rPr>
        <w:t>5</w:t>
      </w:r>
      <w:r w:rsidRPr="007B5B97">
        <w:t xml:space="preserve"> </w:t>
      </w:r>
      <w:r w:rsidRPr="007B5B97">
        <w:rPr>
          <w:rFonts w:ascii="Times New Roman" w:hAnsi="Times New Roman"/>
          <w:sz w:val="16"/>
          <w:szCs w:val="16"/>
        </w:rPr>
        <w:t xml:space="preserve">При осуществлении неконкурентной закупки в электронной форме, участниками которой могут быть только субъекты малого и среднего предпринимательства, в соответствии с требованиями, предусмотренными </w:t>
      </w:r>
      <w:hyperlink r:id="rId3">
        <w:r w:rsidRPr="007B5B97">
          <w:rPr>
            <w:rFonts w:ascii="Times New Roman" w:hAnsi="Times New Roman"/>
            <w:sz w:val="16"/>
            <w:szCs w:val="16"/>
          </w:rPr>
          <w:t>пунктом 20.1</w:t>
        </w:r>
      </w:hyperlink>
      <w:r w:rsidRPr="007B5B97">
        <w:rPr>
          <w:rFonts w:ascii="Times New Roman" w:hAnsi="Times New Roman"/>
          <w:sz w:val="16"/>
          <w:szCs w:val="16"/>
        </w:rPr>
        <w:t xml:space="preserve"> Положения об особенностях участия СМСП в закупках, Заказчик вправе разместить в единой информационной системе в сфере закупок информацию об осуществлении такой закупки (в том числе извещение, документацию, сведения о такой закупке в плане закупке). Порядок размещения информации о неконкурентной закупке в электронной форме, участниками которой могут быть только субъекты малого и среднего предпринимательства, ее состав определяется Заказчиком в Положение о закупке самостоятельно с учетом требований, установленных </w:t>
      </w:r>
      <w:hyperlink r:id="rId4">
        <w:r w:rsidRPr="007B5B97">
          <w:rPr>
            <w:rFonts w:ascii="Times New Roman" w:hAnsi="Times New Roman"/>
            <w:sz w:val="16"/>
            <w:szCs w:val="16"/>
          </w:rPr>
          <w:t>постановлением</w:t>
        </w:r>
      </w:hyperlink>
      <w:r w:rsidRPr="007B5B97">
        <w:rPr>
          <w:rFonts w:ascii="Times New Roman" w:hAnsi="Times New Roman"/>
          <w:sz w:val="16"/>
          <w:szCs w:val="16"/>
        </w:rPr>
        <w:t xml:space="preserve"> Правительства Российской Федерации от 17.09.2012 № 932 «Об утверждении Правил формирования плана закупки товаров (работ, услуг) и требований к форме такого плана», </w:t>
      </w:r>
      <w:hyperlink r:id="rId5">
        <w:r w:rsidRPr="007B5B97">
          <w:rPr>
            <w:rFonts w:ascii="Times New Roman" w:hAnsi="Times New Roman"/>
            <w:sz w:val="16"/>
            <w:szCs w:val="16"/>
          </w:rPr>
          <w:t>Постановлением</w:t>
        </w:r>
      </w:hyperlink>
      <w:r w:rsidRPr="007B5B97">
        <w:rPr>
          <w:rFonts w:ascii="Times New Roman" w:hAnsi="Times New Roman"/>
          <w:sz w:val="16"/>
          <w:szCs w:val="16"/>
        </w:rPr>
        <w:t xml:space="preserve"> № 1352, </w:t>
      </w:r>
      <w:hyperlink r:id="rId6">
        <w:r w:rsidRPr="007B5B97">
          <w:rPr>
            <w:rFonts w:ascii="Times New Roman" w:hAnsi="Times New Roman"/>
            <w:sz w:val="16"/>
            <w:szCs w:val="16"/>
          </w:rPr>
          <w:t>постановлением</w:t>
        </w:r>
      </w:hyperlink>
      <w:r w:rsidRPr="007B5B97">
        <w:rPr>
          <w:rFonts w:ascii="Times New Roman" w:hAnsi="Times New Roman"/>
          <w:sz w:val="16"/>
          <w:szCs w:val="16"/>
        </w:rPr>
        <w:t xml:space="preserve"> Правительства РФ от 10.09.2012 № 908 «Об утверждении Положения о размещении в единой информационной системе информации о закупке», </w:t>
      </w:r>
      <w:hyperlink r:id="rId7">
        <w:r w:rsidRPr="007B5B97">
          <w:rPr>
            <w:rFonts w:ascii="Times New Roman" w:hAnsi="Times New Roman"/>
            <w:sz w:val="16"/>
            <w:szCs w:val="16"/>
          </w:rPr>
          <w:t>постановлением</w:t>
        </w:r>
      </w:hyperlink>
      <w:r w:rsidRPr="007B5B97">
        <w:rPr>
          <w:rFonts w:ascii="Times New Roman" w:hAnsi="Times New Roman"/>
          <w:sz w:val="16"/>
          <w:szCs w:val="16"/>
        </w:rPr>
        <w:t xml:space="preserve"> Правительства РФ от 31.10.2014 № 1132 «О порядке ведения реестра договоров, заключенных заказчиками по результатам закупки».</w:t>
      </w:r>
    </w:p>
  </w:footnote>
  <w:footnote w:id="6">
    <w:p w:rsidR="007F19AC" w:rsidRPr="007F72F8" w:rsidRDefault="007F19AC" w:rsidP="007F19AC">
      <w:pPr>
        <w:pStyle w:val="af1"/>
        <w:jc w:val="both"/>
        <w:rPr>
          <w:rFonts w:ascii="Times New Roman" w:hAnsi="Times New Roman"/>
          <w:color w:val="000000"/>
          <w:sz w:val="16"/>
          <w:szCs w:val="16"/>
        </w:rPr>
      </w:pPr>
      <w:r w:rsidRPr="007B5B97">
        <w:rPr>
          <w:rStyle w:val="af3"/>
        </w:rPr>
        <w:t>6</w:t>
      </w:r>
      <w:r w:rsidRPr="007B5B97">
        <w:rPr>
          <w:rFonts w:ascii="Times New Roman" w:hAnsi="Times New Roman"/>
          <w:sz w:val="16"/>
          <w:szCs w:val="16"/>
          <w:lang w:val="ru-RU"/>
        </w:rPr>
        <w:t xml:space="preserve"> </w:t>
      </w:r>
      <w:r w:rsidRPr="007B5B97">
        <w:rPr>
          <w:rFonts w:ascii="Times New Roman" w:hAnsi="Times New Roman"/>
          <w:sz w:val="16"/>
          <w:szCs w:val="16"/>
        </w:rPr>
        <w:t xml:space="preserve">Заказчик вправе предусмотреть в Положении о закупке дополнительные требования к участникам закупки, предусмотренные Федеральным </w:t>
      </w:r>
      <w:hyperlink r:id="rId8" w:history="1">
        <w:r w:rsidRPr="007B5B97">
          <w:rPr>
            <w:rFonts w:ascii="Times New Roman" w:hAnsi="Times New Roman"/>
            <w:sz w:val="16"/>
            <w:szCs w:val="16"/>
          </w:rPr>
          <w:t>законом</w:t>
        </w:r>
      </w:hyperlink>
      <w:r w:rsidRPr="007B5B97">
        <w:rPr>
          <w:rFonts w:ascii="Times New Roman" w:hAnsi="Times New Roman"/>
          <w:sz w:val="16"/>
          <w:szCs w:val="16"/>
        </w:rPr>
        <w:t xml:space="preserve"> от 18</w:t>
      </w:r>
      <w:r w:rsidRPr="007F72F8">
        <w:rPr>
          <w:rFonts w:ascii="Times New Roman" w:hAnsi="Times New Roman"/>
          <w:color w:val="000000"/>
          <w:sz w:val="16"/>
          <w:szCs w:val="16"/>
        </w:rPr>
        <w:t xml:space="preserve"> июля 2011 года № 223-ФЗ «О закупках товаров, работ, услуг отдельными видами юридических лиц» (далее - Федеральный закон № 223-ФЗ) и </w:t>
      </w:r>
      <w:hyperlink r:id="rId9" w:history="1">
        <w:r w:rsidRPr="007F72F8">
          <w:rPr>
            <w:rFonts w:ascii="Times New Roman" w:hAnsi="Times New Roman"/>
            <w:color w:val="000000"/>
            <w:sz w:val="16"/>
            <w:szCs w:val="16"/>
          </w:rPr>
          <w:t>Постановлением</w:t>
        </w:r>
      </w:hyperlink>
      <w:r w:rsidRPr="007F72F8">
        <w:rPr>
          <w:rFonts w:ascii="Times New Roman" w:hAnsi="Times New Roman"/>
          <w:color w:val="000000"/>
          <w:sz w:val="16"/>
          <w:szCs w:val="16"/>
        </w:rPr>
        <w:t xml:space="preserve"> № 1352.</w:t>
      </w:r>
    </w:p>
    <w:p w:rsidR="007F19AC" w:rsidRPr="00262BB6" w:rsidRDefault="007F19AC" w:rsidP="007F19AC">
      <w:pPr>
        <w:pStyle w:val="af1"/>
      </w:pPr>
    </w:p>
  </w:footnote>
  <w:footnote w:id="7">
    <w:p w:rsidR="007F19AC" w:rsidRPr="007B5B97" w:rsidRDefault="007F19AC" w:rsidP="007F19AC">
      <w:pPr>
        <w:pStyle w:val="af1"/>
        <w:contextualSpacing/>
        <w:jc w:val="both"/>
        <w:rPr>
          <w:rFonts w:ascii="Times New Roman" w:hAnsi="Times New Roman"/>
          <w:sz w:val="16"/>
          <w:szCs w:val="16"/>
        </w:rPr>
      </w:pPr>
      <w:r w:rsidRPr="007B5B97">
        <w:rPr>
          <w:rStyle w:val="af3"/>
        </w:rPr>
        <w:t>7</w:t>
      </w:r>
      <w:r w:rsidRPr="007B5B97">
        <w:t xml:space="preserve"> </w:t>
      </w:r>
      <w:r w:rsidRPr="007B5B97">
        <w:rPr>
          <w:rFonts w:ascii="Times New Roman" w:hAnsi="Times New Roman"/>
          <w:sz w:val="16"/>
          <w:szCs w:val="16"/>
        </w:rPr>
        <w:t>Заказчик самостоятельно устанавливает в Положении о закупке случаи, при которых иные физические лица не могут быть членами комиссии</w:t>
      </w:r>
    </w:p>
  </w:footnote>
  <w:footnote w:id="8">
    <w:p w:rsidR="007F19AC" w:rsidRPr="007B5B97" w:rsidRDefault="007F19AC" w:rsidP="007F19AC">
      <w:pPr>
        <w:autoSpaceDE w:val="0"/>
        <w:autoSpaceDN w:val="0"/>
        <w:adjustRightInd w:val="0"/>
        <w:contextualSpacing/>
        <w:jc w:val="both"/>
        <w:rPr>
          <w:sz w:val="16"/>
          <w:szCs w:val="16"/>
        </w:rPr>
      </w:pPr>
      <w:r w:rsidRPr="007B5B97">
        <w:rPr>
          <w:rStyle w:val="af3"/>
          <w:rFonts w:ascii="Calibri" w:hAnsi="Calibri"/>
          <w:sz w:val="20"/>
          <w:szCs w:val="20"/>
          <w:lang w:val="x-none" w:eastAsia="x-none"/>
        </w:rPr>
        <w:t>8</w:t>
      </w:r>
      <w:r w:rsidRPr="007B5B97">
        <w:rPr>
          <w:rFonts w:ascii="Calibri" w:hAnsi="Calibri"/>
          <w:sz w:val="20"/>
          <w:szCs w:val="20"/>
          <w:lang w:val="x-none" w:eastAsia="x-none"/>
        </w:rPr>
        <w:t xml:space="preserve"> </w:t>
      </w:r>
      <w:r w:rsidRPr="007B5B97">
        <w:rPr>
          <w:rFonts w:eastAsia="MS Mincho"/>
          <w:sz w:val="16"/>
          <w:szCs w:val="16"/>
        </w:rPr>
        <w:t>Заказчики, которые обязаны осуществлять закупки у субъектов малого и среднего предпринимательства в соответствии с Постановлением № 1352, вправе установить в положении о закупке требование обеспечения заявок на участие в закупках способами, указанными в подпунктах 1-4 пункта 5 настоящего Положения о закупке.</w:t>
      </w:r>
    </w:p>
  </w:footnote>
  <w:footnote w:id="9">
    <w:p w:rsidR="007F19AC" w:rsidRPr="007B5B97" w:rsidRDefault="007F19AC" w:rsidP="007F19AC">
      <w:pPr>
        <w:pStyle w:val="af1"/>
        <w:contextualSpacing/>
        <w:jc w:val="both"/>
        <w:rPr>
          <w:rFonts w:ascii="Times New Roman" w:hAnsi="Times New Roman"/>
          <w:sz w:val="16"/>
          <w:szCs w:val="16"/>
        </w:rPr>
      </w:pPr>
      <w:r w:rsidRPr="007B5B97">
        <w:rPr>
          <w:rStyle w:val="af3"/>
        </w:rPr>
        <w:t>9</w:t>
      </w:r>
      <w:r w:rsidRPr="007B5B97">
        <w:t xml:space="preserve"> </w:t>
      </w:r>
      <w:r w:rsidRPr="007B5B97">
        <w:rPr>
          <w:rFonts w:ascii="Times New Roman" w:hAnsi="Times New Roman"/>
          <w:sz w:val="16"/>
          <w:szCs w:val="16"/>
        </w:rPr>
        <w:t xml:space="preserve">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обеспечения заявок на участие в закупке с учетом требований </w:t>
      </w:r>
      <w:hyperlink r:id="rId10" w:history="1">
        <w:r w:rsidRPr="007B5B97">
          <w:rPr>
            <w:rFonts w:ascii="Times New Roman" w:hAnsi="Times New Roman"/>
            <w:sz w:val="16"/>
            <w:szCs w:val="16"/>
          </w:rPr>
          <w:t>статьи 3.4</w:t>
        </w:r>
      </w:hyperlink>
      <w:r w:rsidRPr="007B5B97">
        <w:rPr>
          <w:rFonts w:ascii="Times New Roman" w:hAnsi="Times New Roman"/>
          <w:sz w:val="16"/>
          <w:szCs w:val="16"/>
        </w:rPr>
        <w:t xml:space="preserve"> Федерального закона № 223-ФЗ.</w:t>
      </w:r>
    </w:p>
  </w:footnote>
  <w:footnote w:id="10">
    <w:p w:rsidR="007F19AC" w:rsidRPr="007B5B97" w:rsidRDefault="007F19AC" w:rsidP="007F19AC">
      <w:pPr>
        <w:pStyle w:val="af1"/>
        <w:contextualSpacing/>
        <w:jc w:val="both"/>
        <w:rPr>
          <w:rFonts w:ascii="Times New Roman" w:hAnsi="Times New Roman"/>
          <w:sz w:val="16"/>
          <w:szCs w:val="16"/>
        </w:rPr>
      </w:pPr>
      <w:r w:rsidRPr="007B5B97">
        <w:rPr>
          <w:rStyle w:val="af3"/>
        </w:rPr>
        <w:t>10</w:t>
      </w:r>
      <w:r w:rsidRPr="007B5B97">
        <w:t xml:space="preserve"> </w:t>
      </w:r>
      <w:r w:rsidRPr="007B5B97">
        <w:rPr>
          <w:rFonts w:ascii="Times New Roman" w:eastAsia="MS Mincho" w:hAnsi="Times New Roman"/>
          <w:sz w:val="16"/>
          <w:szCs w:val="16"/>
          <w:lang w:eastAsia="ru-RU"/>
        </w:rPr>
        <w:t>Заказчик самостоятельно устанавливает в Положении о закупке срок возврата такого обеспечения заявки.</w:t>
      </w:r>
    </w:p>
  </w:footnote>
  <w:footnote w:id="11">
    <w:p w:rsidR="007F19AC" w:rsidRPr="007F72F8" w:rsidRDefault="007F19AC" w:rsidP="007F19AC">
      <w:pPr>
        <w:autoSpaceDE w:val="0"/>
        <w:autoSpaceDN w:val="0"/>
        <w:adjustRightInd w:val="0"/>
        <w:contextualSpacing/>
        <w:jc w:val="both"/>
        <w:rPr>
          <w:rFonts w:eastAsia="MS Mincho"/>
          <w:color w:val="000000"/>
          <w:sz w:val="16"/>
          <w:szCs w:val="16"/>
        </w:rPr>
      </w:pPr>
      <w:r w:rsidRPr="007B5B97">
        <w:rPr>
          <w:rStyle w:val="af3"/>
          <w:rFonts w:ascii="Calibri" w:hAnsi="Calibri"/>
          <w:sz w:val="20"/>
          <w:szCs w:val="20"/>
          <w:lang w:val="x-none" w:eastAsia="x-none"/>
        </w:rPr>
        <w:t>11</w:t>
      </w:r>
      <w:r w:rsidRPr="007B5B97">
        <w:rPr>
          <w:rFonts w:ascii="Calibri" w:hAnsi="Calibri"/>
          <w:sz w:val="20"/>
          <w:szCs w:val="20"/>
          <w:lang w:val="x-none" w:eastAsia="x-none"/>
        </w:rPr>
        <w:t xml:space="preserve"> </w:t>
      </w:r>
      <w:r w:rsidRPr="007B5B97">
        <w:rPr>
          <w:rFonts w:eastAsia="MS Mincho"/>
          <w:sz w:val="16"/>
          <w:szCs w:val="16"/>
        </w:rPr>
        <w:t>Заказчик вправе дополнительно предусмотреть в Положении о закупке случаи возврата денежных средств. При этом установленный в Положении</w:t>
      </w:r>
      <w:r w:rsidRPr="007F72F8">
        <w:rPr>
          <w:rFonts w:eastAsia="MS Mincho"/>
          <w:color w:val="000000"/>
          <w:sz w:val="16"/>
          <w:szCs w:val="16"/>
        </w:rPr>
        <w:t xml:space="preserve"> о закупке перечень должен быть закрытым.</w:t>
      </w:r>
    </w:p>
  </w:footnote>
  <w:footnote w:id="12">
    <w:p w:rsidR="007F19AC" w:rsidRPr="007B5B97" w:rsidRDefault="007F19AC" w:rsidP="007F19AC">
      <w:pPr>
        <w:autoSpaceDE w:val="0"/>
        <w:autoSpaceDN w:val="0"/>
        <w:adjustRightInd w:val="0"/>
        <w:jc w:val="both"/>
        <w:rPr>
          <w:rFonts w:eastAsia="MS Mincho"/>
          <w:sz w:val="16"/>
          <w:szCs w:val="16"/>
        </w:rPr>
      </w:pPr>
      <w:r w:rsidRPr="007B5B97">
        <w:rPr>
          <w:rStyle w:val="af3"/>
          <w:rFonts w:ascii="Calibri" w:hAnsi="Calibri"/>
          <w:sz w:val="20"/>
          <w:szCs w:val="20"/>
          <w:lang w:val="x-none" w:eastAsia="x-none"/>
        </w:rPr>
        <w:t>12</w:t>
      </w:r>
      <w:r w:rsidRPr="007B5B97">
        <w:rPr>
          <w:rFonts w:ascii="Calibri" w:hAnsi="Calibri"/>
          <w:sz w:val="20"/>
          <w:szCs w:val="20"/>
          <w:lang w:val="x-none" w:eastAsia="x-none"/>
        </w:rPr>
        <w:t xml:space="preserve"> </w:t>
      </w:r>
      <w:r w:rsidRPr="007B5B97">
        <w:rPr>
          <w:rFonts w:eastAsia="MS Mincho"/>
          <w:sz w:val="16"/>
          <w:szCs w:val="16"/>
        </w:rPr>
        <w:t xml:space="preserve">Заказчики, которые </w:t>
      </w:r>
      <w:proofErr w:type="gramStart"/>
      <w:r w:rsidRPr="007B5B97">
        <w:rPr>
          <w:rFonts w:eastAsia="MS Mincho"/>
          <w:sz w:val="16"/>
          <w:szCs w:val="16"/>
        </w:rPr>
        <w:t>обязаны  осуществлять</w:t>
      </w:r>
      <w:proofErr w:type="gramEnd"/>
      <w:r w:rsidRPr="007B5B97">
        <w:rPr>
          <w:rFonts w:eastAsia="MS Mincho"/>
          <w:sz w:val="16"/>
          <w:szCs w:val="16"/>
        </w:rPr>
        <w:t xml:space="preserve"> закупки у субъектов малого и среднего предпринимательства в соответствии  с Постановлением № 1352, вправе установить  в Положении о закупке  требование  обеспечения исполнения договора при осуществлении закупок способами, указанными в подпунктах  1-4 пункта 5 настоящего Положения о закупке. Заказчик предусматривает в Положении о  закупке 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в размере не более пяти процентов начальной (максимальной) цены договора (цены лота), если договором не предусмотрена выплата аванса или в размере аванса, если договором предусмотрена выплата аванса.</w:t>
      </w:r>
    </w:p>
  </w:footnote>
  <w:footnote w:id="13">
    <w:p w:rsidR="007F19AC" w:rsidRPr="007B5B97" w:rsidRDefault="007F19AC" w:rsidP="007F19AC">
      <w:pPr>
        <w:pStyle w:val="af1"/>
        <w:jc w:val="both"/>
        <w:rPr>
          <w:rFonts w:ascii="Times New Roman" w:hAnsi="Times New Roman"/>
          <w:sz w:val="16"/>
          <w:szCs w:val="16"/>
          <w:lang w:val="ru-RU"/>
        </w:rPr>
      </w:pPr>
      <w:r w:rsidRPr="007B5B97">
        <w:rPr>
          <w:rStyle w:val="af3"/>
        </w:rPr>
        <w:t>13</w:t>
      </w:r>
      <w:r w:rsidRPr="007B5B97">
        <w:t xml:space="preserve"> </w:t>
      </w:r>
      <w:r w:rsidRPr="007B5B97">
        <w:rPr>
          <w:rFonts w:ascii="Times New Roman" w:hAnsi="Times New Roman"/>
          <w:sz w:val="16"/>
          <w:szCs w:val="16"/>
          <w:lang w:eastAsia="ru-RU"/>
        </w:rPr>
        <w:t xml:space="preserve">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обеспечения исполнения договора с учетом требований </w:t>
      </w:r>
      <w:hyperlink r:id="rId11" w:history="1">
        <w:r w:rsidRPr="007B5B97">
          <w:rPr>
            <w:rFonts w:ascii="Times New Roman" w:hAnsi="Times New Roman"/>
            <w:sz w:val="16"/>
            <w:szCs w:val="16"/>
            <w:lang w:eastAsia="ru-RU"/>
          </w:rPr>
          <w:t>статьи 3.4</w:t>
        </w:r>
      </w:hyperlink>
      <w:r w:rsidRPr="007B5B97">
        <w:rPr>
          <w:rFonts w:ascii="Times New Roman" w:hAnsi="Times New Roman"/>
          <w:sz w:val="16"/>
          <w:szCs w:val="16"/>
          <w:lang w:eastAsia="ru-RU"/>
        </w:rPr>
        <w:t xml:space="preserve"> Федерального закона № 223-ФЗ. </w:t>
      </w:r>
    </w:p>
  </w:footnote>
  <w:footnote w:id="14">
    <w:p w:rsidR="007F19AC" w:rsidRPr="007B5B97" w:rsidRDefault="007F19AC" w:rsidP="007F19AC">
      <w:pPr>
        <w:pStyle w:val="af1"/>
        <w:jc w:val="both"/>
        <w:rPr>
          <w:rFonts w:ascii="Times New Roman" w:hAnsi="Times New Roman"/>
          <w:sz w:val="16"/>
          <w:szCs w:val="16"/>
          <w:lang w:val="ru-RU"/>
        </w:rPr>
      </w:pPr>
      <w:r>
        <w:rPr>
          <w:rStyle w:val="af3"/>
        </w:rPr>
        <w:t>14</w:t>
      </w:r>
      <w:r w:rsidRPr="007B5B97">
        <w:t xml:space="preserve"> </w:t>
      </w:r>
      <w:r w:rsidRPr="007B5B97">
        <w:rPr>
          <w:rFonts w:ascii="Times New Roman" w:hAnsi="Times New Roman"/>
          <w:sz w:val="16"/>
          <w:szCs w:val="16"/>
        </w:rPr>
        <w:t>Условие не применяется при включении Заказчиком в описание предмета закупки указания в отношении наименования страны происхождения товара.</w:t>
      </w:r>
    </w:p>
    <w:p w:rsidR="007F19AC" w:rsidRPr="002B35A2" w:rsidRDefault="007F19AC" w:rsidP="007F19AC">
      <w:pPr>
        <w:pStyle w:val="af1"/>
        <w:rPr>
          <w:lang w:val="ru-RU"/>
        </w:rPr>
      </w:pPr>
    </w:p>
  </w:footnote>
  <w:footnote w:id="15">
    <w:p w:rsidR="007F19AC" w:rsidRPr="00AA6C7A" w:rsidRDefault="007F19AC" w:rsidP="007F19AC">
      <w:pPr>
        <w:autoSpaceDE w:val="0"/>
        <w:autoSpaceDN w:val="0"/>
        <w:adjustRightInd w:val="0"/>
        <w:jc w:val="both"/>
        <w:rPr>
          <w:rFonts w:eastAsia="MS Mincho"/>
          <w:sz w:val="16"/>
          <w:szCs w:val="16"/>
        </w:rPr>
      </w:pPr>
      <w:r>
        <w:rPr>
          <w:rStyle w:val="af3"/>
          <w:rFonts w:ascii="Calibri" w:hAnsi="Calibri"/>
          <w:sz w:val="20"/>
          <w:szCs w:val="20"/>
          <w:lang w:val="x-none" w:eastAsia="x-none"/>
        </w:rPr>
        <w:t>15</w:t>
      </w:r>
      <w:r w:rsidRPr="00AA6C7A">
        <w:rPr>
          <w:rFonts w:eastAsia="MS Mincho"/>
          <w:color w:val="FF0000"/>
          <w:sz w:val="16"/>
          <w:szCs w:val="16"/>
        </w:rPr>
        <w:t xml:space="preserve"> </w:t>
      </w:r>
      <w:r w:rsidRPr="00AA6C7A">
        <w:rPr>
          <w:rFonts w:eastAsia="MS Mincho"/>
          <w:sz w:val="16"/>
          <w:szCs w:val="16"/>
        </w:rPr>
        <w:t xml:space="preserve">При осуществлении конкурса с участием субъектов малого и среднего предпринимательства заказчиком размещается в </w:t>
      </w:r>
      <w:proofErr w:type="gramStart"/>
      <w:r w:rsidRPr="00AA6C7A">
        <w:rPr>
          <w:rFonts w:eastAsia="MS Mincho"/>
          <w:sz w:val="16"/>
          <w:szCs w:val="16"/>
        </w:rPr>
        <w:t>единой  информационной</w:t>
      </w:r>
      <w:proofErr w:type="gramEnd"/>
      <w:r w:rsidRPr="00AA6C7A">
        <w:rPr>
          <w:rFonts w:eastAsia="MS Mincho"/>
          <w:sz w:val="16"/>
          <w:szCs w:val="16"/>
        </w:rPr>
        <w:t xml:space="preserve"> системе извещение о проведении конкурса в соответствии с подпунктом «а», «б» пункта 1 части 3 статьи 3.4 Федерального закона № 223-ФЗ. Условие включается в Положение о закупке в случае, если заказчик обязан </w:t>
      </w:r>
      <w:proofErr w:type="gramStart"/>
      <w:r w:rsidRPr="00AA6C7A">
        <w:rPr>
          <w:rFonts w:eastAsia="MS Mincho"/>
          <w:sz w:val="16"/>
          <w:szCs w:val="16"/>
        </w:rPr>
        <w:t>осуществлять  закупки</w:t>
      </w:r>
      <w:proofErr w:type="gramEnd"/>
      <w:r w:rsidRPr="00AA6C7A">
        <w:rPr>
          <w:rFonts w:eastAsia="MS Mincho"/>
          <w:sz w:val="16"/>
          <w:szCs w:val="16"/>
        </w:rPr>
        <w:t xml:space="preserve"> у субъектов малого и среднего предпринимательства в соответствии с Постановлением № 1352.</w:t>
      </w:r>
    </w:p>
  </w:footnote>
  <w:footnote w:id="16">
    <w:p w:rsidR="007F19AC" w:rsidRPr="00AA6C7A" w:rsidRDefault="007F19AC" w:rsidP="007F19AC">
      <w:pPr>
        <w:autoSpaceDE w:val="0"/>
        <w:autoSpaceDN w:val="0"/>
        <w:adjustRightInd w:val="0"/>
        <w:jc w:val="both"/>
        <w:rPr>
          <w:rFonts w:eastAsia="MS Mincho"/>
          <w:sz w:val="16"/>
          <w:szCs w:val="16"/>
        </w:rPr>
      </w:pPr>
      <w:r>
        <w:rPr>
          <w:rStyle w:val="af3"/>
          <w:rFonts w:ascii="Calibri" w:hAnsi="Calibri"/>
          <w:sz w:val="20"/>
          <w:szCs w:val="20"/>
          <w:lang w:val="x-none" w:eastAsia="x-none"/>
        </w:rPr>
        <w:t>16</w:t>
      </w:r>
      <w:r w:rsidRPr="007B5B97">
        <w:rPr>
          <w:rFonts w:ascii="Calibri" w:hAnsi="Calibri"/>
          <w:sz w:val="20"/>
          <w:szCs w:val="20"/>
          <w:lang w:eastAsia="x-none"/>
        </w:rPr>
        <w:t xml:space="preserve"> </w:t>
      </w:r>
      <w:r w:rsidRPr="00AA6C7A">
        <w:rPr>
          <w:rFonts w:eastAsia="MS Mincho"/>
          <w:sz w:val="16"/>
          <w:szCs w:val="16"/>
        </w:rPr>
        <w:t xml:space="preserve">Заказчик в соответствии с частями 4-5 статьи 3.4 </w:t>
      </w:r>
      <w:proofErr w:type="gramStart"/>
      <w:r w:rsidRPr="00AA6C7A">
        <w:rPr>
          <w:rFonts w:eastAsia="MS Mincho"/>
          <w:sz w:val="16"/>
          <w:szCs w:val="16"/>
        </w:rPr>
        <w:t>Федерального  закона</w:t>
      </w:r>
      <w:proofErr w:type="gramEnd"/>
      <w:r w:rsidRPr="00AA6C7A">
        <w:rPr>
          <w:rFonts w:eastAsia="MS Mincho"/>
          <w:sz w:val="16"/>
          <w:szCs w:val="16"/>
        </w:rPr>
        <w:t xml:space="preserve"> № 223-ФЗ вправе предусмотреть в Положении о закупке этапы проведения конкурса, участниками которого могут быть только субъекты малого и среднего предпринимательства. Условие </w:t>
      </w:r>
      <w:proofErr w:type="gramStart"/>
      <w:r w:rsidRPr="00AA6C7A">
        <w:rPr>
          <w:rFonts w:eastAsia="MS Mincho"/>
          <w:sz w:val="16"/>
          <w:szCs w:val="16"/>
        </w:rPr>
        <w:t>вправе  включить</w:t>
      </w:r>
      <w:proofErr w:type="gramEnd"/>
      <w:r w:rsidRPr="00AA6C7A">
        <w:rPr>
          <w:rFonts w:eastAsia="MS Mincho"/>
          <w:sz w:val="16"/>
          <w:szCs w:val="16"/>
        </w:rPr>
        <w:t xml:space="preserve">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footnote>
  <w:footnote w:id="17">
    <w:p w:rsidR="007F19AC" w:rsidRPr="00BA3CFF" w:rsidRDefault="007F19AC" w:rsidP="007F19AC">
      <w:pPr>
        <w:pStyle w:val="af1"/>
        <w:jc w:val="both"/>
        <w:rPr>
          <w:rFonts w:ascii="Times New Roman" w:hAnsi="Times New Roman"/>
          <w:sz w:val="16"/>
          <w:szCs w:val="16"/>
          <w:lang w:val="ru-RU"/>
        </w:rPr>
      </w:pPr>
      <w:r w:rsidRPr="00BA3CFF">
        <w:rPr>
          <w:rStyle w:val="af3"/>
        </w:rPr>
        <w:t>17</w:t>
      </w:r>
      <w:r w:rsidRPr="00BA3CFF">
        <w:t xml:space="preserve"> </w:t>
      </w:r>
      <w:r w:rsidRPr="00BA3CFF">
        <w:rPr>
          <w:rFonts w:ascii="Times New Roman" w:hAnsi="Times New Roman"/>
          <w:sz w:val="16"/>
          <w:szCs w:val="16"/>
          <w:lang w:eastAsia="ru-RU"/>
        </w:rPr>
        <w:t xml:space="preserve">Размер обеспечения заявки на участие в конкурсе,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w:t>
      </w:r>
      <w:hyperlink r:id="rId12" w:history="1">
        <w:r w:rsidRPr="00BA3CFF">
          <w:rPr>
            <w:rFonts w:ascii="Times New Roman" w:hAnsi="Times New Roman"/>
            <w:sz w:val="16"/>
            <w:szCs w:val="16"/>
            <w:lang w:eastAsia="ru-RU"/>
          </w:rPr>
          <w:t>закона</w:t>
        </w:r>
      </w:hyperlink>
      <w:r w:rsidRPr="00BA3CFF">
        <w:rPr>
          <w:rFonts w:ascii="Times New Roman" w:hAnsi="Times New Roman"/>
          <w:sz w:val="16"/>
          <w:szCs w:val="16"/>
          <w:lang w:eastAsia="ru-RU"/>
        </w:rPr>
        <w:t xml:space="preserve"> № 223-ФЗ, </w:t>
      </w:r>
      <w:hyperlink r:id="rId13" w:history="1">
        <w:r w:rsidRPr="00BA3CFF">
          <w:rPr>
            <w:rFonts w:ascii="Times New Roman" w:hAnsi="Times New Roman"/>
            <w:sz w:val="16"/>
            <w:szCs w:val="16"/>
            <w:lang w:eastAsia="ru-RU"/>
          </w:rPr>
          <w:t>Постановлению</w:t>
        </w:r>
      </w:hyperlink>
      <w:r w:rsidRPr="00BA3CFF">
        <w:rPr>
          <w:rFonts w:ascii="Times New Roman" w:hAnsi="Times New Roman"/>
          <w:sz w:val="16"/>
          <w:szCs w:val="16"/>
          <w:lang w:eastAsia="ru-RU"/>
        </w:rPr>
        <w:t xml:space="preserve"> № 1352. </w:t>
      </w:r>
    </w:p>
  </w:footnote>
  <w:footnote w:id="18">
    <w:p w:rsidR="007F19AC" w:rsidRPr="00BA3CFF" w:rsidRDefault="007F19AC" w:rsidP="007F19AC">
      <w:pPr>
        <w:pStyle w:val="af1"/>
        <w:jc w:val="both"/>
        <w:rPr>
          <w:rFonts w:ascii="Times New Roman" w:hAnsi="Times New Roman"/>
          <w:sz w:val="16"/>
          <w:szCs w:val="16"/>
          <w:lang w:val="ru-RU"/>
        </w:rPr>
      </w:pPr>
      <w:r w:rsidRPr="00BA3CFF">
        <w:rPr>
          <w:rStyle w:val="af3"/>
        </w:rPr>
        <w:t>18</w:t>
      </w:r>
      <w:r w:rsidRPr="00BA3CFF">
        <w:t xml:space="preserve"> </w:t>
      </w:r>
      <w:r w:rsidRPr="00BA3CFF">
        <w:rPr>
          <w:rFonts w:ascii="Times New Roman" w:hAnsi="Times New Roman"/>
          <w:sz w:val="16"/>
          <w:szCs w:val="16"/>
          <w:lang w:eastAsia="ru-RU"/>
        </w:rPr>
        <w:t xml:space="preserve">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w:t>
      </w:r>
      <w:hyperlink r:id="rId14" w:history="1">
        <w:r w:rsidRPr="00BA3CFF">
          <w:rPr>
            <w:rFonts w:ascii="Times New Roman" w:hAnsi="Times New Roman"/>
            <w:sz w:val="16"/>
            <w:szCs w:val="16"/>
            <w:lang w:eastAsia="ru-RU"/>
          </w:rPr>
          <w:t>закона</w:t>
        </w:r>
      </w:hyperlink>
      <w:r w:rsidRPr="00BA3CFF">
        <w:rPr>
          <w:rFonts w:ascii="Times New Roman" w:hAnsi="Times New Roman"/>
          <w:sz w:val="16"/>
          <w:szCs w:val="16"/>
          <w:lang w:eastAsia="ru-RU"/>
        </w:rPr>
        <w:t xml:space="preserve"> № 223-ФЗ, </w:t>
      </w:r>
      <w:hyperlink r:id="rId15" w:history="1">
        <w:r w:rsidRPr="00BA3CFF">
          <w:rPr>
            <w:rFonts w:ascii="Times New Roman" w:hAnsi="Times New Roman"/>
            <w:sz w:val="16"/>
            <w:szCs w:val="16"/>
            <w:lang w:eastAsia="ru-RU"/>
          </w:rPr>
          <w:t>Постановлению</w:t>
        </w:r>
      </w:hyperlink>
      <w:r w:rsidRPr="00BA3CFF">
        <w:rPr>
          <w:rFonts w:ascii="Times New Roman" w:hAnsi="Times New Roman"/>
          <w:sz w:val="16"/>
          <w:szCs w:val="16"/>
          <w:lang w:eastAsia="ru-RU"/>
        </w:rPr>
        <w:t xml:space="preserve"> № 1352. </w:t>
      </w:r>
    </w:p>
  </w:footnote>
  <w:footnote w:id="19">
    <w:p w:rsidR="007F19AC" w:rsidRPr="00BA3CFF" w:rsidRDefault="007F19AC" w:rsidP="007F19AC">
      <w:pPr>
        <w:autoSpaceDE w:val="0"/>
        <w:autoSpaceDN w:val="0"/>
        <w:adjustRightInd w:val="0"/>
        <w:jc w:val="both"/>
        <w:rPr>
          <w:rFonts w:eastAsia="MS Mincho"/>
          <w:sz w:val="16"/>
          <w:szCs w:val="16"/>
        </w:rPr>
      </w:pPr>
      <w:r w:rsidRPr="00BA3CFF">
        <w:rPr>
          <w:rStyle w:val="af3"/>
          <w:rFonts w:ascii="Calibri" w:hAnsi="Calibri"/>
          <w:sz w:val="20"/>
          <w:szCs w:val="20"/>
          <w:lang w:val="x-none" w:eastAsia="x-none"/>
        </w:rPr>
        <w:t>19</w:t>
      </w:r>
      <w:r w:rsidRPr="00BA3CFF">
        <w:rPr>
          <w:rFonts w:ascii="Calibri" w:hAnsi="Calibri"/>
          <w:sz w:val="20"/>
          <w:szCs w:val="20"/>
          <w:lang w:val="x-none" w:eastAsia="x-none"/>
        </w:rPr>
        <w:t xml:space="preserve"> </w:t>
      </w:r>
      <w:r w:rsidRPr="00BA3CFF">
        <w:rPr>
          <w:rFonts w:eastAsia="MS Mincho"/>
          <w:sz w:val="16"/>
          <w:szCs w:val="16"/>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20">
    <w:p w:rsidR="007F19AC" w:rsidRPr="00B266AD" w:rsidRDefault="007F19AC" w:rsidP="007F19AC">
      <w:pPr>
        <w:pStyle w:val="af1"/>
        <w:jc w:val="both"/>
        <w:rPr>
          <w:rFonts w:ascii="Times New Roman" w:hAnsi="Times New Roman"/>
          <w:sz w:val="16"/>
          <w:szCs w:val="16"/>
          <w:lang w:eastAsia="ru-RU"/>
        </w:rPr>
      </w:pPr>
      <w:r>
        <w:rPr>
          <w:rStyle w:val="af3"/>
        </w:rPr>
        <w:t>20</w:t>
      </w:r>
      <w:r w:rsidRPr="007B5B97">
        <w:t xml:space="preserve"> </w:t>
      </w:r>
      <w:r w:rsidRPr="00B266AD">
        <w:rPr>
          <w:rFonts w:ascii="Times New Roman" w:hAnsi="Times New Roman"/>
          <w:sz w:val="16"/>
          <w:szCs w:val="16"/>
          <w:lang w:eastAsia="ru-RU"/>
        </w:rPr>
        <w:t xml:space="preserve">Заказчики, которые обязаны осуществлять закупки у субъектов малого и среднего предпринимательства в соответствии с </w:t>
      </w:r>
      <w:hyperlink r:id="rId16" w:history="1">
        <w:r w:rsidRPr="00B266AD">
          <w:rPr>
            <w:rFonts w:ascii="Times New Roman" w:hAnsi="Times New Roman"/>
            <w:sz w:val="16"/>
            <w:szCs w:val="16"/>
            <w:lang w:eastAsia="ru-RU"/>
          </w:rPr>
          <w:t>Постановлением</w:t>
        </w:r>
      </w:hyperlink>
      <w:r w:rsidRPr="00B266AD">
        <w:rPr>
          <w:rFonts w:ascii="Times New Roman" w:hAnsi="Times New Roman"/>
          <w:sz w:val="16"/>
          <w:szCs w:val="16"/>
          <w:lang w:eastAsia="ru-RU"/>
        </w:rPr>
        <w:t xml:space="preserve"> «№ 1352, вправе в документации о конкурсе установить обязанность представления информации и документов в соответствии со </w:t>
      </w:r>
      <w:hyperlink r:id="rId17" w:history="1">
        <w:r w:rsidRPr="00B266AD">
          <w:rPr>
            <w:rFonts w:ascii="Times New Roman" w:hAnsi="Times New Roman"/>
            <w:sz w:val="16"/>
            <w:szCs w:val="16"/>
            <w:lang w:eastAsia="ru-RU"/>
          </w:rPr>
          <w:t>статьей 3.4</w:t>
        </w:r>
      </w:hyperlink>
      <w:r w:rsidRPr="00B266AD">
        <w:rPr>
          <w:rFonts w:ascii="Times New Roman" w:hAnsi="Times New Roman"/>
          <w:sz w:val="16"/>
          <w:szCs w:val="16"/>
          <w:lang w:eastAsia="ru-RU"/>
        </w:rPr>
        <w:t xml:space="preserve"> Федерального закона « № 223-ФЗ, а также обязаны включить в документацию о конкурсе условие в соответствии с </w:t>
      </w:r>
      <w:hyperlink r:id="rId18" w:history="1">
        <w:r w:rsidRPr="00B266AD">
          <w:rPr>
            <w:rFonts w:ascii="Times New Roman" w:hAnsi="Times New Roman"/>
            <w:sz w:val="16"/>
            <w:szCs w:val="16"/>
            <w:lang w:eastAsia="ru-RU"/>
          </w:rPr>
          <w:t>пунктом 32.1</w:t>
        </w:r>
      </w:hyperlink>
      <w:r w:rsidRPr="00B266AD">
        <w:rPr>
          <w:rFonts w:ascii="Times New Roman" w:hAnsi="Times New Roman"/>
          <w:sz w:val="16"/>
          <w:szCs w:val="16"/>
          <w:lang w:eastAsia="ru-RU"/>
        </w:rPr>
        <w:t xml:space="preserve"> Положения об особенностях участия СМСП в закупках.</w:t>
      </w:r>
    </w:p>
    <w:p w:rsidR="007F19AC" w:rsidRPr="00D03BFC" w:rsidRDefault="007F19AC" w:rsidP="007F19AC">
      <w:pPr>
        <w:pStyle w:val="af1"/>
        <w:jc w:val="both"/>
        <w:rPr>
          <w:rFonts w:ascii="Times New Roman" w:hAnsi="Times New Roman"/>
          <w:sz w:val="16"/>
          <w:szCs w:val="16"/>
        </w:rPr>
      </w:pPr>
    </w:p>
  </w:footnote>
  <w:footnote w:id="21">
    <w:p w:rsidR="007F19AC" w:rsidRPr="00B266AD" w:rsidRDefault="007F19AC" w:rsidP="007F19AC">
      <w:pPr>
        <w:pStyle w:val="af1"/>
        <w:jc w:val="both"/>
        <w:rPr>
          <w:rFonts w:ascii="Times New Roman" w:eastAsia="MS Mincho" w:hAnsi="Times New Roman"/>
          <w:sz w:val="16"/>
          <w:szCs w:val="16"/>
          <w:lang w:eastAsia="ru-RU"/>
        </w:rPr>
      </w:pPr>
      <w:r>
        <w:rPr>
          <w:rStyle w:val="af3"/>
        </w:rPr>
        <w:t>21</w:t>
      </w:r>
      <w:r w:rsidRPr="00B266AD">
        <w:rPr>
          <w:color w:val="FF0000"/>
        </w:rPr>
        <w:t xml:space="preserve"> </w:t>
      </w:r>
      <w:r w:rsidRPr="00B266AD">
        <w:rPr>
          <w:rFonts w:ascii="Times New Roman" w:eastAsia="MS Mincho" w:hAnsi="Times New Roman"/>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22">
    <w:p w:rsidR="007F19AC" w:rsidRPr="002C504B" w:rsidRDefault="007F19AC" w:rsidP="007F19AC">
      <w:pPr>
        <w:autoSpaceDE w:val="0"/>
        <w:autoSpaceDN w:val="0"/>
        <w:adjustRightInd w:val="0"/>
        <w:jc w:val="both"/>
        <w:rPr>
          <w:rFonts w:ascii="Arial" w:hAnsi="Arial" w:cs="Arial"/>
          <w:color w:val="FF0000"/>
          <w:sz w:val="16"/>
          <w:szCs w:val="16"/>
        </w:rPr>
      </w:pPr>
      <w:r>
        <w:rPr>
          <w:rStyle w:val="af3"/>
          <w:rFonts w:ascii="Calibri" w:hAnsi="Calibri"/>
          <w:sz w:val="20"/>
          <w:szCs w:val="20"/>
          <w:lang w:val="x-none" w:eastAsia="x-none"/>
        </w:rPr>
        <w:t>22</w:t>
      </w:r>
      <w:r w:rsidRPr="002C504B">
        <w:rPr>
          <w:rFonts w:ascii="Calibri" w:hAnsi="Calibri"/>
          <w:color w:val="FF0000"/>
          <w:sz w:val="20"/>
          <w:szCs w:val="20"/>
          <w:lang w:val="x-none" w:eastAsia="x-none"/>
        </w:rPr>
        <w:t xml:space="preserve"> </w:t>
      </w:r>
      <w:r w:rsidRPr="002C504B">
        <w:rPr>
          <w:rFonts w:eastAsia="MS Mincho"/>
          <w:sz w:val="16"/>
          <w:szCs w:val="16"/>
        </w:rPr>
        <w:t xml:space="preserve">Заказчик вправе предусмотреть в Положении о </w:t>
      </w:r>
      <w:proofErr w:type="gramStart"/>
      <w:r w:rsidRPr="002C504B">
        <w:rPr>
          <w:rFonts w:eastAsia="MS Mincho"/>
          <w:sz w:val="16"/>
          <w:szCs w:val="16"/>
        </w:rPr>
        <w:t>закупке  дополнительные</w:t>
      </w:r>
      <w:proofErr w:type="gramEnd"/>
      <w:r w:rsidRPr="002C504B">
        <w:rPr>
          <w:rFonts w:eastAsia="MS Mincho"/>
          <w:sz w:val="16"/>
          <w:szCs w:val="16"/>
        </w:rPr>
        <w:t xml:space="preserve"> сведения для включения в документацию о конкурсе. При этом перечень сведений, установленный в Положении о закупке должен быть закрытым.</w:t>
      </w:r>
    </w:p>
  </w:footnote>
  <w:footnote w:id="23">
    <w:p w:rsidR="007F19AC" w:rsidRPr="00E938CF" w:rsidRDefault="007F19AC" w:rsidP="007F19AC">
      <w:pPr>
        <w:pStyle w:val="af1"/>
        <w:jc w:val="both"/>
        <w:rPr>
          <w:rFonts w:ascii="Times New Roman" w:hAnsi="Times New Roman"/>
          <w:sz w:val="16"/>
          <w:szCs w:val="16"/>
          <w:lang w:val="ru-RU" w:eastAsia="ru-RU"/>
        </w:rPr>
      </w:pPr>
      <w:r>
        <w:rPr>
          <w:rStyle w:val="af3"/>
        </w:rPr>
        <w:t>23</w:t>
      </w:r>
      <w:r w:rsidRPr="00E938CF">
        <w:rPr>
          <w:color w:val="FF0000"/>
        </w:rPr>
        <w:t xml:space="preserve"> </w:t>
      </w:r>
      <w:r w:rsidRPr="00E938CF">
        <w:rPr>
          <w:rFonts w:ascii="Times New Roman" w:hAnsi="Times New Roman"/>
          <w:sz w:val="16"/>
          <w:szCs w:val="16"/>
          <w:lang w:eastAsia="ru-RU"/>
        </w:rPr>
        <w:t xml:space="preserve">За исключением случаев, если требование об указании страны происхождения товара установлено в соответствии с </w:t>
      </w:r>
      <w:hyperlink r:id="rId19" w:history="1">
        <w:r w:rsidRPr="00E938CF">
          <w:rPr>
            <w:rFonts w:ascii="Times New Roman" w:hAnsi="Times New Roman"/>
            <w:sz w:val="16"/>
            <w:szCs w:val="16"/>
            <w:lang w:eastAsia="ru-RU"/>
          </w:rPr>
          <w:t>частью 6.1 статьи 3</w:t>
        </w:r>
      </w:hyperlink>
      <w:r w:rsidRPr="00E938CF">
        <w:rPr>
          <w:rFonts w:ascii="Times New Roman" w:hAnsi="Times New Roman"/>
          <w:sz w:val="16"/>
          <w:szCs w:val="16"/>
          <w:lang w:eastAsia="ru-RU"/>
        </w:rPr>
        <w:t xml:space="preserve"> Федерального закона «223-ФЗ.» </w:t>
      </w:r>
    </w:p>
  </w:footnote>
  <w:footnote w:id="24">
    <w:p w:rsidR="007F19AC" w:rsidRPr="00E938CF" w:rsidRDefault="007F19AC" w:rsidP="007F19AC">
      <w:pPr>
        <w:autoSpaceDE w:val="0"/>
        <w:autoSpaceDN w:val="0"/>
        <w:adjustRightInd w:val="0"/>
        <w:jc w:val="both"/>
        <w:rPr>
          <w:rFonts w:eastAsia="MS Mincho"/>
          <w:sz w:val="16"/>
          <w:szCs w:val="16"/>
        </w:rPr>
      </w:pPr>
      <w:r>
        <w:rPr>
          <w:rStyle w:val="af3"/>
          <w:rFonts w:ascii="Calibri" w:hAnsi="Calibri"/>
          <w:sz w:val="20"/>
          <w:szCs w:val="20"/>
          <w:lang w:val="x-none" w:eastAsia="x-none"/>
        </w:rPr>
        <w:t>24</w:t>
      </w:r>
      <w:r w:rsidRPr="00E938CF">
        <w:rPr>
          <w:rFonts w:ascii="Calibri" w:hAnsi="Calibri"/>
          <w:color w:val="FF0000"/>
          <w:sz w:val="20"/>
          <w:szCs w:val="20"/>
          <w:lang w:val="x-none" w:eastAsia="x-none"/>
        </w:rPr>
        <w:t xml:space="preserve"> </w:t>
      </w:r>
      <w:r w:rsidRPr="00E938CF">
        <w:rPr>
          <w:rFonts w:eastAsia="MS Mincho"/>
          <w:sz w:val="16"/>
          <w:szCs w:val="16"/>
        </w:rPr>
        <w:t>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rsidR="007F19AC" w:rsidRPr="009A27A1" w:rsidRDefault="007F19AC" w:rsidP="007F19AC">
      <w:pPr>
        <w:autoSpaceDE w:val="0"/>
        <w:autoSpaceDN w:val="0"/>
        <w:adjustRightInd w:val="0"/>
        <w:jc w:val="both"/>
        <w:rPr>
          <w:rFonts w:eastAsia="MS Mincho"/>
          <w:color w:val="000000"/>
          <w:sz w:val="16"/>
          <w:szCs w:val="16"/>
        </w:rPr>
      </w:pPr>
    </w:p>
    <w:p w:rsidR="007F19AC" w:rsidRPr="009A7E42" w:rsidRDefault="007F19AC" w:rsidP="007F19AC">
      <w:pPr>
        <w:pStyle w:val="af1"/>
        <w:jc w:val="both"/>
        <w:rPr>
          <w:rFonts w:ascii="Times New Roman" w:hAnsi="Times New Roman"/>
          <w:sz w:val="16"/>
          <w:szCs w:val="16"/>
          <w:lang w:val="ru-RU"/>
        </w:rPr>
      </w:pPr>
    </w:p>
  </w:footnote>
  <w:footnote w:id="25">
    <w:p w:rsidR="007F19AC" w:rsidRPr="00D15472" w:rsidRDefault="007F19AC" w:rsidP="007F19AC">
      <w:pPr>
        <w:autoSpaceDE w:val="0"/>
        <w:autoSpaceDN w:val="0"/>
        <w:adjustRightInd w:val="0"/>
        <w:jc w:val="both"/>
        <w:rPr>
          <w:rFonts w:eastAsia="MS Mincho"/>
          <w:sz w:val="16"/>
          <w:szCs w:val="16"/>
        </w:rPr>
      </w:pPr>
      <w:r>
        <w:rPr>
          <w:rStyle w:val="af3"/>
          <w:rFonts w:ascii="Calibri" w:hAnsi="Calibri"/>
          <w:sz w:val="20"/>
          <w:szCs w:val="20"/>
          <w:lang w:val="x-none" w:eastAsia="x-none"/>
        </w:rPr>
        <w:t>25</w:t>
      </w:r>
      <w:r w:rsidRPr="00E7609A">
        <w:rPr>
          <w:rFonts w:ascii="Calibri" w:hAnsi="Calibri"/>
          <w:color w:val="FF0000"/>
          <w:sz w:val="20"/>
          <w:szCs w:val="20"/>
          <w:lang w:eastAsia="x-none"/>
        </w:rPr>
        <w:t xml:space="preserve"> </w:t>
      </w:r>
      <w:r w:rsidRPr="00D15472">
        <w:rPr>
          <w:rFonts w:eastAsia="MS Mincho"/>
          <w:sz w:val="16"/>
          <w:szCs w:val="16"/>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26">
    <w:p w:rsidR="007F19AC" w:rsidRPr="00D15472" w:rsidRDefault="007F19AC" w:rsidP="007F19AC">
      <w:pPr>
        <w:pStyle w:val="af1"/>
        <w:jc w:val="both"/>
        <w:rPr>
          <w:rFonts w:ascii="Times New Roman" w:hAnsi="Times New Roman"/>
          <w:sz w:val="16"/>
          <w:szCs w:val="16"/>
          <w:lang w:val="ru-RU"/>
        </w:rPr>
      </w:pPr>
      <w:r w:rsidRPr="00D15472">
        <w:rPr>
          <w:rStyle w:val="af3"/>
        </w:rPr>
        <w:t>26</w:t>
      </w:r>
      <w:r w:rsidRPr="00D15472">
        <w:t xml:space="preserve"> </w:t>
      </w:r>
      <w:r w:rsidRPr="00D15472">
        <w:rPr>
          <w:rFonts w:ascii="Times New Roman" w:hAnsi="Times New Roman"/>
          <w:sz w:val="16"/>
          <w:szCs w:val="16"/>
          <w:lang w:eastAsia="ru-RU"/>
        </w:rPr>
        <w:t xml:space="preserve">Информация и документы об обеспечении заявки на участие в конкурсе, участниками которого могут быть только субъекты малого и среднего предпринимательства, должны соответствовать требованиям </w:t>
      </w:r>
      <w:hyperlink r:id="rId20" w:history="1">
        <w:r w:rsidRPr="00D15472">
          <w:rPr>
            <w:rFonts w:ascii="Times New Roman" w:hAnsi="Times New Roman"/>
            <w:sz w:val="16"/>
            <w:szCs w:val="16"/>
            <w:lang w:eastAsia="ru-RU"/>
          </w:rPr>
          <w:t>статьи 3.4</w:t>
        </w:r>
      </w:hyperlink>
      <w:r w:rsidRPr="00D15472">
        <w:rPr>
          <w:rFonts w:ascii="Times New Roman" w:hAnsi="Times New Roman"/>
          <w:sz w:val="16"/>
          <w:szCs w:val="16"/>
          <w:lang w:eastAsia="ru-RU"/>
        </w:rPr>
        <w:t xml:space="preserve"> Федерального закона № 223-ФЗ и настоящему Положению о закупке</w:t>
      </w:r>
    </w:p>
  </w:footnote>
  <w:footnote w:id="27">
    <w:p w:rsidR="007F19AC" w:rsidRPr="00D15472" w:rsidRDefault="007F19AC" w:rsidP="007F19AC">
      <w:pPr>
        <w:pStyle w:val="af1"/>
        <w:jc w:val="both"/>
        <w:rPr>
          <w:rFonts w:ascii="Times New Roman" w:hAnsi="Times New Roman"/>
          <w:sz w:val="16"/>
          <w:szCs w:val="16"/>
        </w:rPr>
      </w:pPr>
      <w:r w:rsidRPr="00D15472">
        <w:rPr>
          <w:rStyle w:val="af3"/>
        </w:rPr>
        <w:t>27</w:t>
      </w:r>
      <w:r w:rsidRPr="00D15472">
        <w:t xml:space="preserve"> </w:t>
      </w:r>
      <w:r w:rsidRPr="00D15472">
        <w:rPr>
          <w:rFonts w:ascii="Times New Roman" w:hAnsi="Times New Roman"/>
          <w:sz w:val="16"/>
          <w:szCs w:val="16"/>
        </w:rPr>
        <w:t>Заказчики, которые обязаны осуществлять закупки у субъектов малого и среднего предпринимательства в соответствии с Постановлением № 1352, дополнительно устанавливают в Положении о закупке особенности осуществления конкурса в соответствии со статьей 3.4 Федерального закона № 223-ФЗ.</w:t>
      </w:r>
    </w:p>
  </w:footnote>
  <w:footnote w:id="28">
    <w:p w:rsidR="007F19AC" w:rsidRPr="00CE02CB" w:rsidRDefault="007F19AC" w:rsidP="007F19AC">
      <w:pPr>
        <w:pStyle w:val="af1"/>
        <w:jc w:val="both"/>
        <w:rPr>
          <w:rFonts w:ascii="Times New Roman" w:hAnsi="Times New Roman"/>
          <w:sz w:val="16"/>
          <w:szCs w:val="16"/>
        </w:rPr>
      </w:pPr>
      <w:r>
        <w:rPr>
          <w:rStyle w:val="af3"/>
        </w:rPr>
        <w:t>28</w:t>
      </w:r>
      <w:r w:rsidRPr="00CE02CB">
        <w:rPr>
          <w:color w:val="FF0000"/>
        </w:rPr>
        <w:t xml:space="preserve"> </w:t>
      </w:r>
      <w:r w:rsidRPr="00CE02CB">
        <w:rPr>
          <w:rFonts w:ascii="Times New Roman" w:hAnsi="Times New Roman"/>
          <w:sz w:val="16"/>
          <w:szCs w:val="16"/>
        </w:rPr>
        <w:t>Заказчик вправе предусмотреть в Положении о закупке дополнительные сведения для включения в итоговый протокол. При этом перечень сведений, установленный в Положении о закупке должен быть закрытым.</w:t>
      </w:r>
    </w:p>
  </w:footnote>
  <w:footnote w:id="29">
    <w:p w:rsidR="007F19AC" w:rsidRPr="00E42FDD" w:rsidRDefault="007F19AC" w:rsidP="007F19AC">
      <w:pPr>
        <w:autoSpaceDE w:val="0"/>
        <w:autoSpaceDN w:val="0"/>
        <w:adjustRightInd w:val="0"/>
        <w:jc w:val="both"/>
        <w:rPr>
          <w:rFonts w:eastAsia="MS Mincho"/>
          <w:sz w:val="16"/>
          <w:szCs w:val="16"/>
        </w:rPr>
      </w:pPr>
      <w:r w:rsidRPr="00E42FDD">
        <w:rPr>
          <w:rStyle w:val="af3"/>
          <w:rFonts w:ascii="Calibri" w:hAnsi="Calibri"/>
          <w:sz w:val="20"/>
          <w:szCs w:val="20"/>
          <w:lang w:val="x-none" w:eastAsia="x-none"/>
        </w:rPr>
        <w:t>29</w:t>
      </w:r>
      <w:r w:rsidRPr="00E42FDD">
        <w:rPr>
          <w:rFonts w:ascii="Calibri" w:hAnsi="Calibri"/>
          <w:sz w:val="20"/>
          <w:szCs w:val="20"/>
          <w:lang w:val="x-none" w:eastAsia="x-none"/>
        </w:rPr>
        <w:t xml:space="preserve"> </w:t>
      </w:r>
      <w:r w:rsidRPr="00E42FDD">
        <w:rPr>
          <w:rFonts w:eastAsia="MS Mincho"/>
          <w:sz w:val="16"/>
          <w:szCs w:val="16"/>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конкурса.</w:t>
      </w:r>
    </w:p>
  </w:footnote>
  <w:footnote w:id="30">
    <w:p w:rsidR="007F19AC" w:rsidRPr="00E42FDD" w:rsidRDefault="007F19AC" w:rsidP="007F19AC">
      <w:pPr>
        <w:autoSpaceDE w:val="0"/>
        <w:autoSpaceDN w:val="0"/>
        <w:adjustRightInd w:val="0"/>
        <w:jc w:val="both"/>
        <w:rPr>
          <w:rFonts w:eastAsia="MS Mincho"/>
          <w:sz w:val="16"/>
          <w:szCs w:val="16"/>
        </w:rPr>
      </w:pPr>
      <w:r w:rsidRPr="00E42FDD">
        <w:rPr>
          <w:rStyle w:val="af3"/>
          <w:rFonts w:ascii="Calibri" w:hAnsi="Calibri"/>
          <w:sz w:val="20"/>
          <w:szCs w:val="20"/>
          <w:lang w:val="x-none" w:eastAsia="x-none"/>
        </w:rPr>
        <w:t>30</w:t>
      </w:r>
      <w:r w:rsidRPr="00E42FDD">
        <w:rPr>
          <w:rFonts w:ascii="Calibri" w:hAnsi="Calibri"/>
          <w:sz w:val="20"/>
          <w:szCs w:val="20"/>
          <w:lang w:val="x-none" w:eastAsia="x-none"/>
        </w:rPr>
        <w:t xml:space="preserve"> </w:t>
      </w:r>
      <w:r w:rsidRPr="00E42FDD">
        <w:rPr>
          <w:rFonts w:eastAsia="MS Mincho"/>
          <w:sz w:val="16"/>
          <w:szCs w:val="16"/>
        </w:rPr>
        <w:t>При осуществлении аукциона с участием субъектов малого и среднего предпринимательства заказчиком размещается в единой информационной системе извещение о проведении аукциона в соответствии с подпунктом «а», «б» пункта 2 части 3 статьи 3.4 Федерального закона № 223-ФЗ.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31">
    <w:p w:rsidR="007F19AC" w:rsidRPr="005901E9" w:rsidRDefault="007F19AC" w:rsidP="007F19AC">
      <w:pPr>
        <w:pStyle w:val="af1"/>
        <w:jc w:val="both"/>
        <w:rPr>
          <w:rFonts w:ascii="Times New Roman" w:hAnsi="Times New Roman"/>
          <w:sz w:val="16"/>
          <w:szCs w:val="16"/>
          <w:lang w:val="ru-RU"/>
        </w:rPr>
      </w:pPr>
      <w:r w:rsidRPr="005901E9">
        <w:rPr>
          <w:rStyle w:val="af3"/>
        </w:rPr>
        <w:t>31</w:t>
      </w:r>
      <w:r w:rsidRPr="005901E9">
        <w:t xml:space="preserve"> </w:t>
      </w:r>
      <w:r w:rsidRPr="005901E9">
        <w:rPr>
          <w:rFonts w:ascii="Times New Roman" w:hAnsi="Times New Roman"/>
          <w:sz w:val="16"/>
          <w:szCs w:val="16"/>
          <w:lang w:eastAsia="ru-RU"/>
        </w:rPr>
        <w:t xml:space="preserve">Размер обеспечения заявки на участие в аукционе,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w:t>
      </w:r>
      <w:hyperlink r:id="rId21" w:history="1">
        <w:r w:rsidRPr="005901E9">
          <w:rPr>
            <w:rFonts w:ascii="Times New Roman" w:hAnsi="Times New Roman"/>
            <w:sz w:val="16"/>
            <w:szCs w:val="16"/>
            <w:lang w:eastAsia="ru-RU"/>
          </w:rPr>
          <w:t>закона</w:t>
        </w:r>
      </w:hyperlink>
      <w:r w:rsidRPr="005901E9">
        <w:rPr>
          <w:rFonts w:ascii="Times New Roman" w:hAnsi="Times New Roman"/>
          <w:sz w:val="16"/>
          <w:szCs w:val="16"/>
          <w:lang w:eastAsia="ru-RU"/>
        </w:rPr>
        <w:t xml:space="preserve"> № 223-ФЗ, </w:t>
      </w:r>
      <w:hyperlink r:id="rId22" w:history="1">
        <w:r w:rsidRPr="005901E9">
          <w:rPr>
            <w:rFonts w:ascii="Times New Roman" w:hAnsi="Times New Roman"/>
            <w:sz w:val="16"/>
            <w:szCs w:val="16"/>
            <w:lang w:eastAsia="ru-RU"/>
          </w:rPr>
          <w:t>Постановлению</w:t>
        </w:r>
      </w:hyperlink>
      <w:r w:rsidRPr="005901E9">
        <w:rPr>
          <w:rFonts w:ascii="Times New Roman" w:hAnsi="Times New Roman"/>
          <w:sz w:val="16"/>
          <w:szCs w:val="16"/>
          <w:lang w:eastAsia="ru-RU"/>
        </w:rPr>
        <w:t xml:space="preserve"> № 1352. </w:t>
      </w:r>
    </w:p>
  </w:footnote>
  <w:footnote w:id="32">
    <w:p w:rsidR="007F19AC" w:rsidRPr="005901E9" w:rsidRDefault="007F19AC" w:rsidP="007F19AC">
      <w:pPr>
        <w:pStyle w:val="af1"/>
        <w:jc w:val="both"/>
        <w:rPr>
          <w:rFonts w:ascii="Times New Roman" w:hAnsi="Times New Roman"/>
          <w:sz w:val="16"/>
          <w:szCs w:val="16"/>
          <w:lang w:val="ru-RU"/>
        </w:rPr>
      </w:pPr>
      <w:r w:rsidRPr="005901E9">
        <w:rPr>
          <w:rStyle w:val="af3"/>
        </w:rPr>
        <w:t>32</w:t>
      </w:r>
      <w:r w:rsidRPr="005901E9">
        <w:t xml:space="preserve"> </w:t>
      </w:r>
      <w:r w:rsidRPr="005901E9">
        <w:rPr>
          <w:rFonts w:ascii="Times New Roman" w:hAnsi="Times New Roman"/>
          <w:sz w:val="16"/>
          <w:szCs w:val="16"/>
          <w:lang w:eastAsia="ru-RU"/>
        </w:rPr>
        <w:t xml:space="preserve">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w:t>
      </w:r>
      <w:hyperlink r:id="rId23" w:history="1">
        <w:r w:rsidRPr="005901E9">
          <w:rPr>
            <w:rFonts w:ascii="Times New Roman" w:hAnsi="Times New Roman"/>
            <w:sz w:val="16"/>
            <w:szCs w:val="16"/>
            <w:lang w:eastAsia="ru-RU"/>
          </w:rPr>
          <w:t>закона</w:t>
        </w:r>
      </w:hyperlink>
      <w:r w:rsidRPr="005901E9">
        <w:rPr>
          <w:rFonts w:ascii="Times New Roman" w:hAnsi="Times New Roman"/>
          <w:sz w:val="16"/>
          <w:szCs w:val="16"/>
          <w:lang w:eastAsia="ru-RU"/>
        </w:rPr>
        <w:t xml:space="preserve"> 3 223-ФЗ, </w:t>
      </w:r>
      <w:hyperlink r:id="rId24" w:history="1">
        <w:r w:rsidRPr="005901E9">
          <w:rPr>
            <w:rFonts w:ascii="Times New Roman" w:hAnsi="Times New Roman"/>
            <w:sz w:val="16"/>
            <w:szCs w:val="16"/>
            <w:lang w:eastAsia="ru-RU"/>
          </w:rPr>
          <w:t>Постановлению</w:t>
        </w:r>
      </w:hyperlink>
      <w:r w:rsidRPr="005901E9">
        <w:rPr>
          <w:rFonts w:ascii="Times New Roman" w:hAnsi="Times New Roman"/>
          <w:sz w:val="16"/>
          <w:szCs w:val="16"/>
          <w:lang w:eastAsia="ru-RU"/>
        </w:rPr>
        <w:t xml:space="preserve"> № 1352.</w:t>
      </w:r>
    </w:p>
  </w:footnote>
  <w:footnote w:id="33">
    <w:p w:rsidR="007F19AC" w:rsidRPr="005901E9" w:rsidRDefault="007F19AC" w:rsidP="007F19AC">
      <w:pPr>
        <w:autoSpaceDE w:val="0"/>
        <w:autoSpaceDN w:val="0"/>
        <w:adjustRightInd w:val="0"/>
        <w:jc w:val="both"/>
        <w:rPr>
          <w:rFonts w:eastAsia="MS Mincho"/>
          <w:sz w:val="16"/>
          <w:szCs w:val="16"/>
        </w:rPr>
      </w:pPr>
      <w:r w:rsidRPr="005901E9">
        <w:rPr>
          <w:rStyle w:val="af3"/>
          <w:rFonts w:ascii="Calibri" w:hAnsi="Calibri"/>
          <w:sz w:val="20"/>
          <w:szCs w:val="20"/>
          <w:lang w:val="x-none" w:eastAsia="x-none"/>
        </w:rPr>
        <w:t>33</w:t>
      </w:r>
      <w:r w:rsidRPr="005901E9">
        <w:rPr>
          <w:rFonts w:ascii="Calibri" w:hAnsi="Calibri"/>
          <w:sz w:val="20"/>
          <w:szCs w:val="20"/>
          <w:lang w:val="x-none" w:eastAsia="x-none"/>
        </w:rPr>
        <w:t xml:space="preserve"> </w:t>
      </w:r>
      <w:r w:rsidRPr="005901E9">
        <w:rPr>
          <w:rFonts w:eastAsia="MS Mincho"/>
          <w:sz w:val="16"/>
          <w:szCs w:val="16"/>
        </w:rPr>
        <w:t xml:space="preserve">Условие включается </w:t>
      </w:r>
      <w:proofErr w:type="gramStart"/>
      <w:r w:rsidRPr="005901E9">
        <w:rPr>
          <w:rFonts w:eastAsia="MS Mincho"/>
          <w:sz w:val="16"/>
          <w:szCs w:val="16"/>
        </w:rPr>
        <w:t>в  Положение</w:t>
      </w:r>
      <w:proofErr w:type="gramEnd"/>
      <w:r w:rsidRPr="005901E9">
        <w:rPr>
          <w:rFonts w:eastAsia="MS Mincho"/>
          <w:sz w:val="16"/>
          <w:szCs w:val="16"/>
        </w:rPr>
        <w:t xml:space="preserve">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34">
    <w:p w:rsidR="007F19AC" w:rsidRPr="005901E9" w:rsidRDefault="007F19AC" w:rsidP="007F19AC">
      <w:pPr>
        <w:pStyle w:val="af1"/>
        <w:jc w:val="both"/>
        <w:rPr>
          <w:rFonts w:ascii="Times New Roman" w:eastAsia="MS Mincho" w:hAnsi="Times New Roman"/>
          <w:sz w:val="16"/>
          <w:szCs w:val="16"/>
          <w:lang w:eastAsia="ru-RU"/>
        </w:rPr>
      </w:pPr>
      <w:r w:rsidRPr="005901E9">
        <w:rPr>
          <w:rStyle w:val="af3"/>
        </w:rPr>
        <w:t>34</w:t>
      </w:r>
      <w:r w:rsidRPr="005901E9">
        <w:t xml:space="preserve"> </w:t>
      </w:r>
      <w:r w:rsidRPr="005901E9">
        <w:rPr>
          <w:rFonts w:ascii="Times New Roman" w:eastAsia="MS Mincho" w:hAnsi="Times New Roman"/>
          <w:sz w:val="16"/>
          <w:szCs w:val="16"/>
          <w:lang w:eastAsia="ru-RU"/>
        </w:rPr>
        <w:t>Заказчики, которые обязаны осуществлять закупки у субъектов малого и среднего предпринимательства в соответствии с Постановлением № 1352, вправе в документации об аукционе установить обязанность представления информации и документов в соответствии со статьей 3.4 Федерального закона № 223-ФЗ.</w:t>
      </w:r>
    </w:p>
  </w:footnote>
  <w:footnote w:id="35">
    <w:p w:rsidR="007F19AC" w:rsidRPr="007B5B97" w:rsidRDefault="007F19AC" w:rsidP="007F19AC">
      <w:pPr>
        <w:autoSpaceDE w:val="0"/>
        <w:autoSpaceDN w:val="0"/>
        <w:adjustRightInd w:val="0"/>
        <w:jc w:val="both"/>
        <w:rPr>
          <w:rFonts w:eastAsia="MS Mincho"/>
          <w:sz w:val="16"/>
          <w:szCs w:val="16"/>
        </w:rPr>
      </w:pPr>
      <w:r>
        <w:rPr>
          <w:rStyle w:val="af3"/>
          <w:rFonts w:ascii="Calibri" w:hAnsi="Calibri"/>
          <w:sz w:val="20"/>
          <w:szCs w:val="20"/>
          <w:lang w:val="x-none" w:eastAsia="x-none"/>
        </w:rPr>
        <w:t>35</w:t>
      </w:r>
      <w:r w:rsidRPr="007B5B97">
        <w:rPr>
          <w:rFonts w:ascii="Calibri" w:hAnsi="Calibri"/>
          <w:sz w:val="20"/>
          <w:szCs w:val="20"/>
          <w:lang w:val="x-none" w:eastAsia="x-none"/>
        </w:rPr>
        <w:t xml:space="preserve"> </w:t>
      </w:r>
      <w:r w:rsidRPr="007B5B97">
        <w:rPr>
          <w:rFonts w:eastAsia="MS Mincho"/>
          <w:sz w:val="16"/>
          <w:szCs w:val="16"/>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36">
    <w:p w:rsidR="007F19AC" w:rsidRPr="007B5B97" w:rsidRDefault="007F19AC" w:rsidP="007F19AC">
      <w:pPr>
        <w:autoSpaceDE w:val="0"/>
        <w:autoSpaceDN w:val="0"/>
        <w:adjustRightInd w:val="0"/>
        <w:jc w:val="both"/>
        <w:rPr>
          <w:sz w:val="16"/>
          <w:szCs w:val="16"/>
        </w:rPr>
      </w:pPr>
      <w:r>
        <w:rPr>
          <w:rStyle w:val="af3"/>
          <w:rFonts w:ascii="Calibri" w:hAnsi="Calibri"/>
          <w:sz w:val="20"/>
          <w:szCs w:val="20"/>
          <w:lang w:val="x-none" w:eastAsia="x-none"/>
        </w:rPr>
        <w:t>36</w:t>
      </w:r>
      <w:r w:rsidRPr="0057029B">
        <w:rPr>
          <w:rFonts w:ascii="Calibri" w:hAnsi="Calibri"/>
          <w:color w:val="FF0000"/>
          <w:sz w:val="20"/>
          <w:szCs w:val="20"/>
          <w:lang w:val="x-none" w:eastAsia="x-none"/>
        </w:rPr>
        <w:t xml:space="preserve"> </w:t>
      </w:r>
      <w:r w:rsidRPr="00266EC0">
        <w:rPr>
          <w:rFonts w:eastAsia="MS Mincho"/>
          <w:sz w:val="16"/>
          <w:szCs w:val="16"/>
        </w:rPr>
        <w:t>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должен быть закрытым.</w:t>
      </w:r>
    </w:p>
  </w:footnote>
  <w:footnote w:id="37">
    <w:p w:rsidR="007F19AC" w:rsidRPr="00572A06" w:rsidRDefault="007F19AC" w:rsidP="007F19AC">
      <w:pPr>
        <w:pStyle w:val="af1"/>
        <w:jc w:val="both"/>
        <w:rPr>
          <w:rFonts w:ascii="Times New Roman" w:hAnsi="Times New Roman"/>
          <w:sz w:val="16"/>
          <w:szCs w:val="16"/>
          <w:lang w:val="ru-RU"/>
        </w:rPr>
      </w:pPr>
      <w:r w:rsidRPr="00572A06">
        <w:rPr>
          <w:rStyle w:val="af3"/>
        </w:rPr>
        <w:t>37</w:t>
      </w:r>
      <w:r w:rsidRPr="00572A06">
        <w:t xml:space="preserve"> </w:t>
      </w:r>
      <w:r w:rsidRPr="00572A06">
        <w:rPr>
          <w:rFonts w:ascii="Times New Roman" w:hAnsi="Times New Roman"/>
          <w:sz w:val="16"/>
          <w:szCs w:val="16"/>
        </w:rPr>
        <w:t>Заказчики, которые обязаны осуществлять закупки у субъектов малого и среднего предпринимательства в соответствии с Постановлением № 1352, дополнительно устанавливают в Положении о закупке особенности осуществления аукциона в соответствии со статьей 3.4 Федерального закона № 223-ФЗ.</w:t>
      </w:r>
    </w:p>
  </w:footnote>
  <w:footnote w:id="38">
    <w:p w:rsidR="007F19AC" w:rsidRPr="00572A06" w:rsidRDefault="007F19AC" w:rsidP="007F19AC">
      <w:pPr>
        <w:autoSpaceDE w:val="0"/>
        <w:autoSpaceDN w:val="0"/>
        <w:adjustRightInd w:val="0"/>
        <w:jc w:val="both"/>
        <w:rPr>
          <w:rFonts w:eastAsia="MS Mincho"/>
          <w:sz w:val="16"/>
          <w:szCs w:val="16"/>
        </w:rPr>
      </w:pPr>
      <w:r w:rsidRPr="00572A06">
        <w:rPr>
          <w:rStyle w:val="af3"/>
          <w:rFonts w:ascii="Calibri" w:hAnsi="Calibri"/>
          <w:sz w:val="20"/>
          <w:szCs w:val="20"/>
          <w:lang w:val="x-none" w:eastAsia="x-none"/>
        </w:rPr>
        <w:t>38</w:t>
      </w:r>
      <w:r w:rsidRPr="00572A06">
        <w:rPr>
          <w:rFonts w:ascii="Calibri" w:hAnsi="Calibri"/>
          <w:sz w:val="20"/>
          <w:szCs w:val="20"/>
          <w:lang w:val="x-none" w:eastAsia="x-none"/>
        </w:rPr>
        <w:t xml:space="preserve"> </w:t>
      </w:r>
      <w:r w:rsidRPr="00572A06">
        <w:rPr>
          <w:rFonts w:eastAsia="MS Mincho"/>
          <w:sz w:val="16"/>
          <w:szCs w:val="16"/>
        </w:rPr>
        <w:t xml:space="preserve">Заказчик вправе предусмотреть в Положении о закупке условие, что первая часть заявки на участие в аукционе может содержать дополнительно эскиз, </w:t>
      </w:r>
      <w:proofErr w:type="gramStart"/>
      <w:r w:rsidRPr="00572A06">
        <w:rPr>
          <w:rFonts w:eastAsia="MS Mincho"/>
          <w:sz w:val="16"/>
          <w:szCs w:val="16"/>
        </w:rPr>
        <w:t xml:space="preserve">рисунок,   </w:t>
      </w:r>
      <w:proofErr w:type="gramEnd"/>
      <w:r w:rsidRPr="00572A06">
        <w:rPr>
          <w:rFonts w:eastAsia="MS Mincho"/>
          <w:sz w:val="16"/>
          <w:szCs w:val="16"/>
        </w:rPr>
        <w:t>чертеж, фотографию, иное изображение товара, на поставку которого заключается договор.</w:t>
      </w:r>
    </w:p>
  </w:footnote>
  <w:footnote w:id="39">
    <w:p w:rsidR="007F19AC" w:rsidRPr="00572A06" w:rsidRDefault="007F19AC" w:rsidP="007F19AC">
      <w:pPr>
        <w:autoSpaceDE w:val="0"/>
        <w:autoSpaceDN w:val="0"/>
        <w:adjustRightInd w:val="0"/>
        <w:jc w:val="both"/>
        <w:rPr>
          <w:rFonts w:eastAsia="MS Mincho"/>
          <w:sz w:val="16"/>
          <w:szCs w:val="16"/>
        </w:rPr>
      </w:pPr>
      <w:r w:rsidRPr="00572A06">
        <w:rPr>
          <w:rStyle w:val="af3"/>
          <w:rFonts w:ascii="Calibri" w:hAnsi="Calibri"/>
          <w:sz w:val="20"/>
          <w:szCs w:val="20"/>
          <w:lang w:val="x-none" w:eastAsia="x-none"/>
        </w:rPr>
        <w:t>39</w:t>
      </w:r>
      <w:r w:rsidRPr="00572A06">
        <w:rPr>
          <w:rFonts w:ascii="Calibri" w:hAnsi="Calibri"/>
          <w:sz w:val="20"/>
          <w:szCs w:val="20"/>
          <w:lang w:val="x-none" w:eastAsia="x-none"/>
        </w:rPr>
        <w:t xml:space="preserve"> </w:t>
      </w:r>
      <w:r w:rsidRPr="00572A06">
        <w:rPr>
          <w:rFonts w:eastAsia="MS Mincho"/>
          <w:sz w:val="16"/>
          <w:szCs w:val="16"/>
        </w:rPr>
        <w:t>Заказчик вправе исключить из перечня документы и информацию, необходимость в которых у заказчика отсутствует.</w:t>
      </w:r>
    </w:p>
  </w:footnote>
  <w:footnote w:id="40">
    <w:p w:rsidR="007F19AC" w:rsidRPr="00572A06" w:rsidRDefault="007F19AC" w:rsidP="007F19AC">
      <w:pPr>
        <w:autoSpaceDE w:val="0"/>
        <w:autoSpaceDN w:val="0"/>
        <w:adjustRightInd w:val="0"/>
        <w:jc w:val="both"/>
        <w:rPr>
          <w:rFonts w:eastAsia="MS Mincho"/>
          <w:sz w:val="16"/>
          <w:szCs w:val="16"/>
        </w:rPr>
      </w:pPr>
      <w:r>
        <w:rPr>
          <w:rStyle w:val="af3"/>
          <w:rFonts w:ascii="Calibri" w:hAnsi="Calibri"/>
          <w:sz w:val="20"/>
          <w:szCs w:val="20"/>
          <w:lang w:val="x-none" w:eastAsia="x-none"/>
        </w:rPr>
        <w:t>40</w:t>
      </w:r>
      <w:r w:rsidRPr="00572A06">
        <w:rPr>
          <w:rFonts w:ascii="Calibri" w:hAnsi="Calibri"/>
          <w:color w:val="FF0000"/>
          <w:sz w:val="20"/>
          <w:szCs w:val="20"/>
          <w:lang w:val="x-none" w:eastAsia="x-none"/>
        </w:rPr>
        <w:t xml:space="preserve"> </w:t>
      </w:r>
      <w:r w:rsidRPr="00572A06">
        <w:rPr>
          <w:rFonts w:eastAsia="MS Mincho"/>
          <w:sz w:val="16"/>
          <w:szCs w:val="16"/>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41">
    <w:p w:rsidR="007F19AC" w:rsidRPr="00572A06" w:rsidRDefault="007F19AC" w:rsidP="007F19AC">
      <w:pPr>
        <w:pStyle w:val="af1"/>
        <w:jc w:val="both"/>
        <w:rPr>
          <w:rFonts w:ascii="Times New Roman" w:hAnsi="Times New Roman"/>
          <w:sz w:val="16"/>
          <w:szCs w:val="16"/>
          <w:lang w:val="ru-RU"/>
        </w:rPr>
      </w:pPr>
      <w:r w:rsidRPr="00572A06">
        <w:rPr>
          <w:rStyle w:val="af3"/>
        </w:rPr>
        <w:t>41</w:t>
      </w:r>
      <w:r w:rsidRPr="00572A06">
        <w:t xml:space="preserve"> </w:t>
      </w:r>
      <w:r w:rsidRPr="00572A06">
        <w:rPr>
          <w:rFonts w:ascii="Times New Roman" w:hAnsi="Times New Roman"/>
          <w:sz w:val="16"/>
          <w:szCs w:val="16"/>
          <w:lang w:eastAsia="ru-RU"/>
        </w:rPr>
        <w:t xml:space="preserve">Информация и документы об обеспечении заявки на участие в аукционе, участниками которого могут быть только субъекты малого и среднего предпринимательства, должны соответствовать требованиям </w:t>
      </w:r>
      <w:hyperlink r:id="rId25" w:history="1">
        <w:r w:rsidRPr="00572A06">
          <w:rPr>
            <w:rFonts w:ascii="Times New Roman" w:hAnsi="Times New Roman"/>
            <w:sz w:val="16"/>
            <w:szCs w:val="16"/>
            <w:lang w:eastAsia="ru-RU"/>
          </w:rPr>
          <w:t>статьи 3.4</w:t>
        </w:r>
      </w:hyperlink>
      <w:r w:rsidRPr="00572A06">
        <w:rPr>
          <w:rFonts w:ascii="Times New Roman" w:hAnsi="Times New Roman"/>
          <w:sz w:val="16"/>
          <w:szCs w:val="16"/>
          <w:lang w:eastAsia="ru-RU"/>
        </w:rPr>
        <w:t xml:space="preserve"> Федерального закона № 223-ФЗ и настоящему Положению о закупке.</w:t>
      </w:r>
    </w:p>
  </w:footnote>
  <w:footnote w:id="42">
    <w:p w:rsidR="007F19AC" w:rsidRPr="00572A06" w:rsidRDefault="007F19AC" w:rsidP="007F19AC">
      <w:pPr>
        <w:pStyle w:val="af1"/>
        <w:jc w:val="both"/>
        <w:rPr>
          <w:rFonts w:ascii="Times New Roman" w:hAnsi="Times New Roman"/>
          <w:sz w:val="16"/>
          <w:szCs w:val="16"/>
        </w:rPr>
      </w:pPr>
      <w:r w:rsidRPr="00572A06">
        <w:rPr>
          <w:rStyle w:val="af3"/>
        </w:rPr>
        <w:t>42</w:t>
      </w:r>
      <w:r w:rsidRPr="00572A06">
        <w:t xml:space="preserve"> </w:t>
      </w:r>
      <w:r w:rsidRPr="00572A06">
        <w:rPr>
          <w:rFonts w:ascii="Times New Roman" w:hAnsi="Times New Roman"/>
          <w:sz w:val="16"/>
          <w:szCs w:val="16"/>
        </w:rPr>
        <w:t>Заказчики, которые обязаны осуществлять закупки у субъектов малого и среднего предпринимательства в соответствии с Постановлением № 1352, дополнительно устанавливают в Положении о закупке особенности осуществления аукциона в соответствии со статьей 3.4 Федерального закона № 223-ФЗ.</w:t>
      </w:r>
    </w:p>
  </w:footnote>
  <w:footnote w:id="43">
    <w:p w:rsidR="007F19AC" w:rsidRPr="000355A3" w:rsidRDefault="007F19AC" w:rsidP="007F19AC">
      <w:pPr>
        <w:autoSpaceDE w:val="0"/>
        <w:autoSpaceDN w:val="0"/>
        <w:adjustRightInd w:val="0"/>
        <w:jc w:val="both"/>
        <w:rPr>
          <w:rFonts w:eastAsia="MS Mincho"/>
          <w:sz w:val="16"/>
          <w:szCs w:val="16"/>
        </w:rPr>
      </w:pPr>
      <w:r>
        <w:rPr>
          <w:rStyle w:val="af3"/>
          <w:rFonts w:ascii="Calibri" w:hAnsi="Calibri"/>
          <w:sz w:val="20"/>
          <w:szCs w:val="20"/>
          <w:lang w:val="x-none" w:eastAsia="x-none"/>
        </w:rPr>
        <w:t>43</w:t>
      </w:r>
      <w:r w:rsidRPr="006D1596">
        <w:rPr>
          <w:rFonts w:ascii="Calibri" w:hAnsi="Calibri"/>
          <w:color w:val="FF0000"/>
          <w:sz w:val="20"/>
          <w:szCs w:val="20"/>
          <w:lang w:val="x-none" w:eastAsia="x-none"/>
        </w:rPr>
        <w:t xml:space="preserve"> </w:t>
      </w:r>
      <w:r w:rsidRPr="000355A3">
        <w:rPr>
          <w:rFonts w:eastAsia="MS Mincho"/>
          <w:sz w:val="16"/>
          <w:szCs w:val="16"/>
        </w:rPr>
        <w:t>Заказчик вправе указать в Положении о закупке, что протокол рассмотрения первых частей заявок должен содержать сведения, предусмотренные частью 13 статьи 3.2 Федерального закона № 223-ФЗ, в случае отсутствия необходимости указания в протоколе иных сведений.</w:t>
      </w:r>
    </w:p>
  </w:footnote>
  <w:footnote w:id="44">
    <w:p w:rsidR="007F19AC" w:rsidRPr="000355A3" w:rsidRDefault="007F19AC" w:rsidP="007F19AC">
      <w:pPr>
        <w:autoSpaceDE w:val="0"/>
        <w:autoSpaceDN w:val="0"/>
        <w:adjustRightInd w:val="0"/>
        <w:jc w:val="both"/>
        <w:rPr>
          <w:sz w:val="16"/>
          <w:szCs w:val="16"/>
        </w:rPr>
      </w:pPr>
      <w:r w:rsidRPr="000355A3">
        <w:rPr>
          <w:rStyle w:val="af3"/>
          <w:rFonts w:ascii="Calibri" w:hAnsi="Calibri"/>
          <w:sz w:val="20"/>
          <w:szCs w:val="20"/>
          <w:lang w:val="x-none" w:eastAsia="x-none"/>
        </w:rPr>
        <w:t>44</w:t>
      </w:r>
      <w:r w:rsidRPr="000355A3">
        <w:rPr>
          <w:rFonts w:ascii="Calibri" w:hAnsi="Calibri"/>
          <w:sz w:val="20"/>
          <w:szCs w:val="20"/>
          <w:lang w:val="x-none" w:eastAsia="x-none"/>
        </w:rPr>
        <w:t xml:space="preserve"> </w:t>
      </w:r>
      <w:r w:rsidRPr="000355A3">
        <w:rPr>
          <w:rFonts w:eastAsia="MS Mincho"/>
          <w:sz w:val="16"/>
          <w:szCs w:val="16"/>
        </w:rPr>
        <w:t>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о закупке должен быть закрытым.</w:t>
      </w:r>
    </w:p>
  </w:footnote>
  <w:footnote w:id="45">
    <w:p w:rsidR="007F19AC" w:rsidRPr="000355A3" w:rsidRDefault="007F19AC" w:rsidP="007F19AC">
      <w:pPr>
        <w:pStyle w:val="af1"/>
        <w:jc w:val="both"/>
        <w:rPr>
          <w:rFonts w:ascii="Times New Roman" w:hAnsi="Times New Roman"/>
          <w:sz w:val="16"/>
          <w:szCs w:val="16"/>
        </w:rPr>
      </w:pPr>
      <w:r w:rsidRPr="000355A3">
        <w:rPr>
          <w:rStyle w:val="af3"/>
        </w:rPr>
        <w:t>45</w:t>
      </w:r>
      <w:r w:rsidRPr="000355A3">
        <w:t xml:space="preserve"> </w:t>
      </w:r>
      <w:r w:rsidRPr="000355A3">
        <w:rPr>
          <w:rFonts w:ascii="Times New Roman" w:hAnsi="Times New Roman"/>
          <w:sz w:val="16"/>
          <w:szCs w:val="16"/>
        </w:rPr>
        <w:t>Заказчики, которые обязаны осуществлять закупки у субъектов малого и среднего предпринимательства в соответствии с Постановлением № 1352, дополнительно устанавливают в Положении о закупке особенности осуществления аукциона в соответствии со статьей 3.4 Федерального закона № 223-ФЗ.</w:t>
      </w:r>
    </w:p>
    <w:p w:rsidR="007F19AC" w:rsidRPr="00D26E45" w:rsidRDefault="007F19AC" w:rsidP="007F19AC">
      <w:pPr>
        <w:pStyle w:val="af1"/>
        <w:jc w:val="both"/>
        <w:rPr>
          <w:rFonts w:ascii="Times New Roman" w:hAnsi="Times New Roman"/>
          <w:sz w:val="16"/>
          <w:szCs w:val="16"/>
        </w:rPr>
      </w:pPr>
    </w:p>
  </w:footnote>
  <w:footnote w:id="46">
    <w:p w:rsidR="007F19AC" w:rsidRPr="00734201" w:rsidRDefault="007F19AC" w:rsidP="007F19AC">
      <w:pPr>
        <w:pStyle w:val="af1"/>
        <w:jc w:val="both"/>
        <w:rPr>
          <w:rFonts w:ascii="Times New Roman" w:hAnsi="Times New Roman"/>
          <w:sz w:val="16"/>
          <w:szCs w:val="16"/>
        </w:rPr>
      </w:pPr>
      <w:r>
        <w:rPr>
          <w:rStyle w:val="af3"/>
        </w:rPr>
        <w:t>46</w:t>
      </w:r>
      <w:r w:rsidRPr="00F7227C">
        <w:rPr>
          <w:color w:val="FF0000"/>
        </w:rPr>
        <w:t xml:space="preserve"> </w:t>
      </w:r>
      <w:r w:rsidRPr="00734201">
        <w:rPr>
          <w:rFonts w:ascii="Times New Roman" w:hAnsi="Times New Roman"/>
          <w:sz w:val="16"/>
          <w:szCs w:val="16"/>
        </w:rPr>
        <w:t>Заказчики, которые обязаны осуществлять закупки у субъектов малого и среднего предпринимательства в соответствии с Постановлением № 1352, дополнительно устанавливают в Положении о закупке особенности осуществления аукциона в соответствии со статьей 3.4 Федерального закона № 223-ФЗ.</w:t>
      </w:r>
    </w:p>
  </w:footnote>
  <w:footnote w:id="47">
    <w:p w:rsidR="007F19AC" w:rsidRPr="002B5988" w:rsidRDefault="007F19AC" w:rsidP="007F19AC">
      <w:pPr>
        <w:autoSpaceDE w:val="0"/>
        <w:autoSpaceDN w:val="0"/>
        <w:adjustRightInd w:val="0"/>
        <w:jc w:val="both"/>
        <w:rPr>
          <w:sz w:val="16"/>
          <w:szCs w:val="16"/>
        </w:rPr>
      </w:pPr>
      <w:r w:rsidRPr="002B5988">
        <w:rPr>
          <w:rStyle w:val="af3"/>
          <w:rFonts w:ascii="Calibri" w:hAnsi="Calibri"/>
          <w:sz w:val="20"/>
          <w:szCs w:val="20"/>
          <w:lang w:val="x-none" w:eastAsia="x-none"/>
        </w:rPr>
        <w:t>47</w:t>
      </w:r>
      <w:r w:rsidRPr="002B5988">
        <w:rPr>
          <w:rFonts w:ascii="Calibri" w:hAnsi="Calibri"/>
          <w:sz w:val="20"/>
          <w:szCs w:val="20"/>
          <w:lang w:val="x-none" w:eastAsia="x-none"/>
        </w:rPr>
        <w:t xml:space="preserve"> </w:t>
      </w:r>
      <w:r w:rsidRPr="002B5988">
        <w:rPr>
          <w:sz w:val="16"/>
          <w:szCs w:val="16"/>
        </w:rPr>
        <w:t>Заказчик вправе предусмотреть в Положении о закупке дополнительные сведения для включения в итоговый протокол. При этом перечень сведений, установленный в Положении о закупке должен быть закрытым.</w:t>
      </w:r>
    </w:p>
  </w:footnote>
  <w:footnote w:id="48">
    <w:p w:rsidR="007F19AC" w:rsidRPr="00BD34EB" w:rsidRDefault="007F19AC" w:rsidP="007F19AC">
      <w:pPr>
        <w:pStyle w:val="af1"/>
        <w:jc w:val="both"/>
        <w:rPr>
          <w:rFonts w:ascii="Times New Roman" w:hAnsi="Times New Roman"/>
          <w:sz w:val="16"/>
          <w:szCs w:val="16"/>
        </w:rPr>
      </w:pPr>
      <w:r>
        <w:rPr>
          <w:rStyle w:val="af3"/>
        </w:rPr>
        <w:t>48</w:t>
      </w:r>
      <w:r w:rsidRPr="005E2907">
        <w:rPr>
          <w:color w:val="FF0000"/>
        </w:rPr>
        <w:t xml:space="preserve"> </w:t>
      </w:r>
      <w:r w:rsidRPr="00BD34EB">
        <w:rPr>
          <w:rFonts w:ascii="Times New Roman" w:hAnsi="Times New Roman"/>
          <w:sz w:val="16"/>
          <w:szCs w:val="16"/>
        </w:rPr>
        <w:t>Заказчики, которые обязаны осуществлять закупки у субъектов малого и среднего предпринимательства в соответствии с Постановлением № 1352, дополнительно устанавливают в Положении о закупке в соответствии со статьей 3.4 Федерального закона № 223-ФЗ порядок рассмотрения заявки и ценового предложения, основания заключения договора в случае, если аукцион признан несостоявшимся по основаниям, предусмотренным пунктом 7</w:t>
      </w:r>
      <w:r w:rsidRPr="00BD34EB">
        <w:rPr>
          <w:rFonts w:ascii="Times New Roman" w:hAnsi="Times New Roman"/>
          <w:sz w:val="16"/>
          <w:szCs w:val="16"/>
          <w:lang w:val="ru-RU"/>
        </w:rPr>
        <w:t>0</w:t>
      </w:r>
      <w:r w:rsidRPr="00BD34EB">
        <w:rPr>
          <w:rFonts w:ascii="Times New Roman" w:hAnsi="Times New Roman"/>
          <w:sz w:val="16"/>
          <w:szCs w:val="16"/>
        </w:rPr>
        <w:t xml:space="preserve"> настоящего Положения о закупке в связи с тем, что по окончании срока подачи заявок на участие в аукционе подана только одна заявка.</w:t>
      </w:r>
    </w:p>
  </w:footnote>
  <w:footnote w:id="49">
    <w:p w:rsidR="007F19AC" w:rsidRPr="0026116E" w:rsidRDefault="007F19AC" w:rsidP="007F19AC">
      <w:pPr>
        <w:autoSpaceDE w:val="0"/>
        <w:autoSpaceDN w:val="0"/>
        <w:adjustRightInd w:val="0"/>
        <w:jc w:val="both"/>
        <w:rPr>
          <w:sz w:val="16"/>
          <w:szCs w:val="16"/>
        </w:rPr>
      </w:pPr>
      <w:r>
        <w:rPr>
          <w:rStyle w:val="af3"/>
          <w:rFonts w:ascii="Calibri" w:hAnsi="Calibri"/>
          <w:sz w:val="20"/>
          <w:szCs w:val="20"/>
          <w:lang w:val="x-none" w:eastAsia="x-none"/>
        </w:rPr>
        <w:t>49</w:t>
      </w:r>
      <w:r w:rsidRPr="007B5B97">
        <w:rPr>
          <w:rFonts w:ascii="Calibri" w:hAnsi="Calibri"/>
          <w:sz w:val="20"/>
          <w:szCs w:val="20"/>
          <w:lang w:val="x-none" w:eastAsia="x-none"/>
        </w:rPr>
        <w:t xml:space="preserve"> </w:t>
      </w:r>
      <w:r w:rsidRPr="0026116E">
        <w:rPr>
          <w:sz w:val="16"/>
          <w:szCs w:val="16"/>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аукциона.</w:t>
      </w:r>
    </w:p>
  </w:footnote>
  <w:footnote w:id="50">
    <w:p w:rsidR="007F19AC" w:rsidRPr="000D4A8B" w:rsidRDefault="007F19AC" w:rsidP="007F19AC">
      <w:pPr>
        <w:pStyle w:val="af1"/>
        <w:jc w:val="both"/>
        <w:rPr>
          <w:rFonts w:ascii="Times New Roman" w:hAnsi="Times New Roman"/>
          <w:sz w:val="16"/>
          <w:szCs w:val="16"/>
          <w:lang w:val="ru-RU"/>
        </w:rPr>
      </w:pPr>
      <w:r>
        <w:rPr>
          <w:rStyle w:val="af3"/>
        </w:rPr>
        <w:t>50</w:t>
      </w:r>
      <w:r w:rsidRPr="007B5B97">
        <w:t xml:space="preserve"> </w:t>
      </w:r>
      <w:r w:rsidRPr="000D4A8B">
        <w:rPr>
          <w:rFonts w:ascii="Times New Roman" w:hAnsi="Times New Roman"/>
          <w:sz w:val="16"/>
          <w:szCs w:val="16"/>
        </w:rPr>
        <w:t xml:space="preserve">Заказчик устанавливает в Положении о закупке сумму, не превышающую три миллиона рублей. При проведении закупок только для субъектов малого и среднего предпринимательства сумму, не превышающую семь миллионов рублей.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w:t>
      </w:r>
      <w:hyperlink r:id="rId26" w:history="1">
        <w:r w:rsidRPr="000D4A8B">
          <w:rPr>
            <w:rFonts w:ascii="Times New Roman" w:hAnsi="Times New Roman"/>
            <w:sz w:val="16"/>
            <w:szCs w:val="16"/>
          </w:rPr>
          <w:t>Постановлением</w:t>
        </w:r>
      </w:hyperlink>
      <w:r w:rsidRPr="000D4A8B">
        <w:rPr>
          <w:rFonts w:ascii="Times New Roman" w:hAnsi="Times New Roman"/>
          <w:sz w:val="16"/>
          <w:szCs w:val="16"/>
        </w:rPr>
        <w:t xml:space="preserve"> № 1352.</w:t>
      </w:r>
    </w:p>
  </w:footnote>
  <w:footnote w:id="51">
    <w:p w:rsidR="007F19AC" w:rsidRPr="00722187" w:rsidRDefault="007F19AC" w:rsidP="007F19AC">
      <w:pPr>
        <w:pStyle w:val="af1"/>
        <w:jc w:val="both"/>
        <w:rPr>
          <w:rFonts w:ascii="Times New Roman" w:hAnsi="Times New Roman"/>
          <w:sz w:val="16"/>
          <w:szCs w:val="16"/>
        </w:rPr>
      </w:pPr>
      <w:r>
        <w:rPr>
          <w:rStyle w:val="af3"/>
        </w:rPr>
        <w:t>51</w:t>
      </w:r>
      <w:r w:rsidRPr="007B5B97">
        <w:t xml:space="preserve"> </w:t>
      </w:r>
      <w:r w:rsidRPr="00722187">
        <w:rPr>
          <w:rFonts w:ascii="Times New Roman" w:hAnsi="Times New Roman"/>
          <w:sz w:val="16"/>
          <w:szCs w:val="16"/>
        </w:rPr>
        <w:t>Заказчики, которые обязаны осуществлять закупки у субъектов малого и среднего предпринимательства в соответствии с Постановлением № 1352, вправе в извещении о проведении запроса котировок установить обязанность представления информации и документов в соответствии со статьей 3.4 Федерального закона № 223-ФЗ.</w:t>
      </w:r>
    </w:p>
  </w:footnote>
  <w:footnote w:id="52">
    <w:p w:rsidR="007F19AC" w:rsidRPr="000C3F98" w:rsidRDefault="007F19AC" w:rsidP="007F19AC">
      <w:pPr>
        <w:autoSpaceDE w:val="0"/>
        <w:autoSpaceDN w:val="0"/>
        <w:adjustRightInd w:val="0"/>
        <w:jc w:val="both"/>
        <w:rPr>
          <w:rFonts w:eastAsia="MS Mincho"/>
          <w:sz w:val="16"/>
          <w:szCs w:val="16"/>
        </w:rPr>
      </w:pPr>
      <w:r>
        <w:rPr>
          <w:rStyle w:val="af3"/>
          <w:rFonts w:ascii="Calibri" w:hAnsi="Calibri"/>
          <w:sz w:val="20"/>
          <w:szCs w:val="20"/>
          <w:lang w:val="x-none" w:eastAsia="x-none"/>
        </w:rPr>
        <w:t>52</w:t>
      </w:r>
      <w:r w:rsidRPr="007B5B97">
        <w:rPr>
          <w:rFonts w:ascii="Calibri" w:hAnsi="Calibri"/>
          <w:sz w:val="20"/>
          <w:szCs w:val="20"/>
          <w:lang w:val="x-none" w:eastAsia="x-none"/>
        </w:rPr>
        <w:t xml:space="preserve"> </w:t>
      </w:r>
      <w:r w:rsidRPr="000C3F98">
        <w:rPr>
          <w:rFonts w:eastAsia="MS Mincho"/>
          <w:sz w:val="16"/>
          <w:szCs w:val="16"/>
        </w:rPr>
        <w:t xml:space="preserve">При осуществлении запроса котировок с участием субъектов малого и среднего предпринимательства </w:t>
      </w:r>
      <w:proofErr w:type="gramStart"/>
      <w:r w:rsidRPr="000C3F98">
        <w:rPr>
          <w:rFonts w:eastAsia="MS Mincho"/>
          <w:sz w:val="16"/>
          <w:szCs w:val="16"/>
        </w:rPr>
        <w:t>заказчиком  размещается</w:t>
      </w:r>
      <w:proofErr w:type="gramEnd"/>
      <w:r w:rsidRPr="000C3F98">
        <w:rPr>
          <w:rFonts w:eastAsia="MS Mincho"/>
          <w:sz w:val="16"/>
          <w:szCs w:val="16"/>
        </w:rPr>
        <w:t xml:space="preserve"> в  единой информационной системе извещение  о проведении запроса  котировок в соответствии с пунктом 4 части 3 статьи 3.4 Федерального закона № 223 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53">
    <w:p w:rsidR="007F19AC" w:rsidRPr="009C2AF6" w:rsidRDefault="007F19AC" w:rsidP="007F19AC">
      <w:pPr>
        <w:autoSpaceDE w:val="0"/>
        <w:autoSpaceDN w:val="0"/>
        <w:adjustRightInd w:val="0"/>
        <w:jc w:val="both"/>
        <w:rPr>
          <w:rFonts w:eastAsia="MS Mincho"/>
          <w:sz w:val="16"/>
          <w:szCs w:val="16"/>
        </w:rPr>
      </w:pPr>
      <w:r>
        <w:rPr>
          <w:rStyle w:val="af3"/>
          <w:rFonts w:ascii="Calibri" w:hAnsi="Calibri"/>
          <w:sz w:val="20"/>
          <w:szCs w:val="20"/>
          <w:lang w:val="x-none" w:eastAsia="x-none"/>
        </w:rPr>
        <w:t>53</w:t>
      </w:r>
      <w:r w:rsidRPr="007B5B97">
        <w:rPr>
          <w:rFonts w:ascii="Calibri" w:hAnsi="Calibri"/>
          <w:sz w:val="20"/>
          <w:szCs w:val="20"/>
          <w:lang w:val="x-none" w:eastAsia="x-none"/>
        </w:rPr>
        <w:t xml:space="preserve"> </w:t>
      </w:r>
      <w:r w:rsidRPr="009C2AF6">
        <w:rPr>
          <w:sz w:val="16"/>
          <w:szCs w:val="16"/>
        </w:rPr>
        <w:t xml:space="preserve">Условие включается </w:t>
      </w:r>
      <w:proofErr w:type="gramStart"/>
      <w:r w:rsidRPr="009C2AF6">
        <w:rPr>
          <w:sz w:val="16"/>
          <w:szCs w:val="16"/>
        </w:rPr>
        <w:t>в  Положение</w:t>
      </w:r>
      <w:proofErr w:type="gramEnd"/>
      <w:r w:rsidRPr="009C2AF6">
        <w:rPr>
          <w:sz w:val="16"/>
          <w:szCs w:val="16"/>
        </w:rPr>
        <w:t xml:space="preserve">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54">
    <w:p w:rsidR="007F19AC" w:rsidRPr="006979AC" w:rsidRDefault="007F19AC" w:rsidP="007F19AC">
      <w:pPr>
        <w:autoSpaceDE w:val="0"/>
        <w:autoSpaceDN w:val="0"/>
        <w:adjustRightInd w:val="0"/>
        <w:jc w:val="both"/>
        <w:rPr>
          <w:rFonts w:eastAsia="MS Mincho"/>
          <w:sz w:val="16"/>
          <w:szCs w:val="16"/>
        </w:rPr>
      </w:pPr>
      <w:r>
        <w:rPr>
          <w:rStyle w:val="af3"/>
          <w:rFonts w:ascii="Calibri" w:hAnsi="Calibri"/>
          <w:sz w:val="20"/>
          <w:szCs w:val="20"/>
          <w:lang w:val="x-none" w:eastAsia="x-none"/>
        </w:rPr>
        <w:t>54</w:t>
      </w:r>
      <w:r w:rsidRPr="007B5B97">
        <w:rPr>
          <w:rFonts w:ascii="Calibri" w:hAnsi="Calibri"/>
          <w:sz w:val="20"/>
          <w:szCs w:val="20"/>
          <w:lang w:val="x-none" w:eastAsia="x-none"/>
        </w:rPr>
        <w:t xml:space="preserve"> </w:t>
      </w:r>
      <w:r w:rsidRPr="006979AC">
        <w:rPr>
          <w:rFonts w:eastAsia="MS Mincho"/>
          <w:sz w:val="16"/>
          <w:szCs w:val="16"/>
        </w:rPr>
        <w:t xml:space="preserve">Заказчик вправе предусмотреть в Положении о закупке дополнительные сведения, для включения в </w:t>
      </w:r>
      <w:proofErr w:type="gramStart"/>
      <w:r w:rsidRPr="006979AC">
        <w:rPr>
          <w:rFonts w:eastAsia="MS Mincho"/>
          <w:sz w:val="16"/>
          <w:szCs w:val="16"/>
        </w:rPr>
        <w:t>извещение  о</w:t>
      </w:r>
      <w:proofErr w:type="gramEnd"/>
      <w:r w:rsidRPr="006979AC">
        <w:rPr>
          <w:rFonts w:eastAsia="MS Mincho"/>
          <w:sz w:val="16"/>
          <w:szCs w:val="16"/>
        </w:rPr>
        <w:t xml:space="preserve">  проведении запроса котировок, в том числе,  требование о  привлечении к  исполнению договора субподрядчиков (соисполнителей) из числа  субъектов малого  и среднего предпринимательства, в случае,  если заказчик обязан  осуществлять закупки у субъектов малого и среднего предпринимательства в соответствии с Постановлением  № 1352. При этом перечень </w:t>
      </w:r>
      <w:proofErr w:type="gramStart"/>
      <w:r w:rsidRPr="006979AC">
        <w:rPr>
          <w:rFonts w:eastAsia="MS Mincho"/>
          <w:sz w:val="16"/>
          <w:szCs w:val="16"/>
        </w:rPr>
        <w:t>сведений,  установленный</w:t>
      </w:r>
      <w:proofErr w:type="gramEnd"/>
      <w:r w:rsidRPr="006979AC">
        <w:rPr>
          <w:rFonts w:eastAsia="MS Mincho"/>
          <w:sz w:val="16"/>
          <w:szCs w:val="16"/>
        </w:rPr>
        <w:t xml:space="preserve">  в Положении о  закупке должен быть закрытым.</w:t>
      </w:r>
    </w:p>
  </w:footnote>
  <w:footnote w:id="55">
    <w:p w:rsidR="007F19AC" w:rsidRPr="0075602D" w:rsidRDefault="007F19AC" w:rsidP="007F19AC">
      <w:pPr>
        <w:pStyle w:val="af1"/>
        <w:jc w:val="both"/>
        <w:rPr>
          <w:rFonts w:ascii="Times New Roman" w:hAnsi="Times New Roman"/>
          <w:sz w:val="16"/>
          <w:szCs w:val="16"/>
        </w:rPr>
      </w:pPr>
      <w:r>
        <w:rPr>
          <w:rStyle w:val="af3"/>
        </w:rPr>
        <w:t>55</w:t>
      </w:r>
      <w:r w:rsidRPr="007B5B97">
        <w:t xml:space="preserve"> </w:t>
      </w:r>
      <w:r w:rsidRPr="0075602D">
        <w:rPr>
          <w:rFonts w:ascii="Times New Roman" w:hAnsi="Times New Roman"/>
          <w:sz w:val="16"/>
          <w:szCs w:val="16"/>
        </w:rPr>
        <w:t>Заказчики, которые обязаны осуществлять закупки у субъектов малого и среднего предпринимательства в соответствии с Постановлением № 1352, дополнительно устанавливают в Положении о закупке особенности осуществления запроса котировок в соответствии со статьей 3.4 Федерального закона № 223-ФЗ.</w:t>
      </w:r>
    </w:p>
    <w:p w:rsidR="007F19AC" w:rsidRPr="001773DB" w:rsidRDefault="007F19AC" w:rsidP="007F19AC">
      <w:pPr>
        <w:pStyle w:val="af1"/>
        <w:jc w:val="both"/>
        <w:rPr>
          <w:rFonts w:ascii="Times New Roman" w:hAnsi="Times New Roman"/>
          <w:sz w:val="16"/>
          <w:szCs w:val="16"/>
        </w:rPr>
      </w:pPr>
    </w:p>
  </w:footnote>
  <w:footnote w:id="56">
    <w:p w:rsidR="007F19AC" w:rsidRPr="00D706C5" w:rsidRDefault="007F19AC" w:rsidP="007F19AC">
      <w:pPr>
        <w:pStyle w:val="af1"/>
        <w:jc w:val="both"/>
        <w:rPr>
          <w:rFonts w:ascii="Times New Roman" w:hAnsi="Times New Roman"/>
          <w:sz w:val="16"/>
          <w:szCs w:val="16"/>
        </w:rPr>
      </w:pPr>
      <w:r>
        <w:rPr>
          <w:rStyle w:val="af3"/>
        </w:rPr>
        <w:t>56</w:t>
      </w:r>
      <w:r w:rsidRPr="007B5B97">
        <w:t xml:space="preserve"> </w:t>
      </w:r>
      <w:r w:rsidRPr="00C624AB">
        <w:rPr>
          <w:rFonts w:ascii="Times New Roman" w:hAnsi="Times New Roman"/>
          <w:sz w:val="16"/>
          <w:szCs w:val="16"/>
        </w:rPr>
        <w:t>Заказчики, которые обязаны осуществлять закупки у субъектов малого и среднего предпринимательства в соответствии с Постановлением № 1352, дополнительно устанавливают в Положении о закупке особенности осуществления запроса котировок в соответствии со статьей 3.4 Федерального закона № 223-ФЗ.</w:t>
      </w:r>
    </w:p>
  </w:footnote>
  <w:footnote w:id="57">
    <w:p w:rsidR="007F19AC" w:rsidRPr="00810EFE" w:rsidRDefault="007F19AC" w:rsidP="007F19AC">
      <w:pPr>
        <w:autoSpaceDE w:val="0"/>
        <w:autoSpaceDN w:val="0"/>
        <w:adjustRightInd w:val="0"/>
        <w:jc w:val="both"/>
        <w:rPr>
          <w:sz w:val="16"/>
          <w:szCs w:val="16"/>
        </w:rPr>
      </w:pPr>
      <w:r>
        <w:rPr>
          <w:rStyle w:val="af3"/>
          <w:rFonts w:ascii="Calibri" w:hAnsi="Calibri"/>
          <w:sz w:val="20"/>
          <w:szCs w:val="20"/>
          <w:lang w:val="x-none" w:eastAsia="x-none"/>
        </w:rPr>
        <w:t>57</w:t>
      </w:r>
      <w:r w:rsidRPr="007B5B97">
        <w:rPr>
          <w:rFonts w:ascii="Calibri" w:hAnsi="Calibri"/>
          <w:sz w:val="20"/>
          <w:szCs w:val="20"/>
          <w:lang w:val="x-none" w:eastAsia="x-none"/>
        </w:rPr>
        <w:t xml:space="preserve"> </w:t>
      </w:r>
      <w:r w:rsidRPr="00810EFE">
        <w:rPr>
          <w:sz w:val="16"/>
          <w:szCs w:val="16"/>
        </w:rPr>
        <w:t>Заказчик вправе предусмотреть в Положении о закупке дополнительные сведения для включения в итоговый протокол. При этом перечень сведений, установленный в Положении о закупке должен быть закрытым.</w:t>
      </w:r>
    </w:p>
  </w:footnote>
  <w:footnote w:id="58">
    <w:p w:rsidR="007F19AC" w:rsidRPr="005E7F24" w:rsidRDefault="007F19AC" w:rsidP="007F19AC">
      <w:pPr>
        <w:autoSpaceDE w:val="0"/>
        <w:autoSpaceDN w:val="0"/>
        <w:adjustRightInd w:val="0"/>
        <w:jc w:val="both"/>
        <w:rPr>
          <w:rFonts w:eastAsia="MS Mincho"/>
          <w:sz w:val="16"/>
          <w:szCs w:val="16"/>
        </w:rPr>
      </w:pPr>
      <w:r>
        <w:rPr>
          <w:rStyle w:val="af3"/>
          <w:rFonts w:ascii="Calibri" w:hAnsi="Calibri"/>
          <w:sz w:val="20"/>
          <w:szCs w:val="20"/>
          <w:lang w:val="x-none" w:eastAsia="x-none"/>
        </w:rPr>
        <w:t>58</w:t>
      </w:r>
      <w:r w:rsidRPr="007B5B97">
        <w:rPr>
          <w:rFonts w:ascii="Calibri" w:hAnsi="Calibri"/>
          <w:sz w:val="20"/>
          <w:szCs w:val="20"/>
          <w:lang w:val="x-none" w:eastAsia="x-none"/>
        </w:rPr>
        <w:t xml:space="preserve"> </w:t>
      </w:r>
      <w:r w:rsidRPr="005E7F24">
        <w:rPr>
          <w:rFonts w:eastAsia="MS Mincho"/>
          <w:sz w:val="16"/>
          <w:szCs w:val="16"/>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котировок.</w:t>
      </w:r>
    </w:p>
  </w:footnote>
  <w:footnote w:id="59">
    <w:p w:rsidR="007F19AC" w:rsidRPr="005E7F24" w:rsidRDefault="007F19AC" w:rsidP="007F19AC">
      <w:pPr>
        <w:autoSpaceDE w:val="0"/>
        <w:autoSpaceDN w:val="0"/>
        <w:adjustRightInd w:val="0"/>
        <w:jc w:val="both"/>
        <w:rPr>
          <w:rFonts w:eastAsia="MS Mincho"/>
          <w:sz w:val="16"/>
          <w:szCs w:val="16"/>
        </w:rPr>
      </w:pPr>
      <w:r w:rsidRPr="005E7F24">
        <w:rPr>
          <w:rStyle w:val="af3"/>
          <w:rFonts w:ascii="Calibri" w:hAnsi="Calibri"/>
          <w:sz w:val="20"/>
          <w:szCs w:val="20"/>
          <w:lang w:val="x-none" w:eastAsia="x-none"/>
        </w:rPr>
        <w:t>59</w:t>
      </w:r>
      <w:r w:rsidRPr="005E7F24">
        <w:rPr>
          <w:rFonts w:ascii="Calibri" w:hAnsi="Calibri"/>
          <w:sz w:val="20"/>
          <w:szCs w:val="20"/>
          <w:lang w:val="x-none" w:eastAsia="x-none"/>
        </w:rPr>
        <w:t xml:space="preserve"> </w:t>
      </w:r>
      <w:r w:rsidRPr="005E7F24">
        <w:rPr>
          <w:rFonts w:eastAsia="MS Mincho"/>
          <w:sz w:val="16"/>
          <w:szCs w:val="16"/>
        </w:rPr>
        <w:t xml:space="preserve">При осуществлении запроса предложений с участием субъектов малого и среднего предпринимательства заказчиком размещается в единой информационной системе извещение об осуществлении запроса предложений в соответствии с пунктом </w:t>
      </w:r>
      <w:proofErr w:type="gramStart"/>
      <w:r w:rsidRPr="005E7F24">
        <w:rPr>
          <w:rFonts w:eastAsia="MS Mincho"/>
          <w:sz w:val="16"/>
          <w:szCs w:val="16"/>
        </w:rPr>
        <w:t>3  части</w:t>
      </w:r>
      <w:proofErr w:type="gramEnd"/>
      <w:r w:rsidRPr="005E7F24">
        <w:rPr>
          <w:rFonts w:eastAsia="MS Mincho"/>
          <w:sz w:val="16"/>
          <w:szCs w:val="16"/>
        </w:rPr>
        <w:t xml:space="preserve"> 3 статьи 3.4 Федерального закона № 223-ФЗ.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60">
    <w:p w:rsidR="007F19AC" w:rsidRPr="00840892" w:rsidRDefault="007F19AC" w:rsidP="007F19AC">
      <w:pPr>
        <w:autoSpaceDE w:val="0"/>
        <w:autoSpaceDN w:val="0"/>
        <w:adjustRightInd w:val="0"/>
        <w:jc w:val="both"/>
        <w:rPr>
          <w:rFonts w:eastAsia="MS Mincho"/>
          <w:sz w:val="16"/>
          <w:szCs w:val="16"/>
        </w:rPr>
      </w:pPr>
      <w:r w:rsidRPr="00840892">
        <w:rPr>
          <w:rStyle w:val="af3"/>
          <w:rFonts w:ascii="Calibri" w:hAnsi="Calibri"/>
          <w:sz w:val="20"/>
          <w:szCs w:val="20"/>
          <w:lang w:val="x-none" w:eastAsia="x-none"/>
        </w:rPr>
        <w:t>60</w:t>
      </w:r>
      <w:r w:rsidRPr="00840892">
        <w:rPr>
          <w:rFonts w:ascii="Calibri" w:hAnsi="Calibri"/>
          <w:sz w:val="20"/>
          <w:szCs w:val="20"/>
          <w:lang w:val="x-none" w:eastAsia="x-none"/>
        </w:rPr>
        <w:t xml:space="preserve"> </w:t>
      </w:r>
      <w:r w:rsidRPr="00840892">
        <w:rPr>
          <w:rFonts w:eastAsia="MS Mincho"/>
          <w:sz w:val="16"/>
          <w:szCs w:val="16"/>
        </w:rPr>
        <w:t>Заказчик в соответствии со статьей 3.4 Федерального закона № 223-ФЗ вправе предусмотреть в Положении о закупке этапы проведения запроса предложений,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footnote>
  <w:footnote w:id="61">
    <w:p w:rsidR="007F19AC" w:rsidRPr="00951D04" w:rsidRDefault="007F19AC" w:rsidP="007F19AC">
      <w:pPr>
        <w:pStyle w:val="af1"/>
        <w:jc w:val="both"/>
        <w:rPr>
          <w:rFonts w:ascii="Times New Roman" w:hAnsi="Times New Roman"/>
          <w:sz w:val="16"/>
          <w:szCs w:val="16"/>
          <w:lang w:val="ru-RU"/>
        </w:rPr>
      </w:pPr>
      <w:r>
        <w:rPr>
          <w:rStyle w:val="af3"/>
        </w:rPr>
        <w:t>61</w:t>
      </w:r>
      <w:r w:rsidRPr="007B5B97">
        <w:t xml:space="preserve"> </w:t>
      </w:r>
      <w:r w:rsidRPr="00951D04">
        <w:rPr>
          <w:rFonts w:ascii="Times New Roman" w:hAnsi="Times New Roman"/>
          <w:sz w:val="16"/>
          <w:szCs w:val="16"/>
          <w:lang w:eastAsia="ru-RU"/>
        </w:rPr>
        <w:t xml:space="preserve">Размер обеспечения заявки на участие в запросе предложений,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w:t>
      </w:r>
      <w:hyperlink r:id="rId27" w:history="1">
        <w:r w:rsidRPr="00951D04">
          <w:rPr>
            <w:rFonts w:ascii="Times New Roman" w:hAnsi="Times New Roman"/>
            <w:sz w:val="16"/>
            <w:szCs w:val="16"/>
            <w:lang w:eastAsia="ru-RU"/>
          </w:rPr>
          <w:t>закона</w:t>
        </w:r>
      </w:hyperlink>
      <w:r w:rsidRPr="00951D04">
        <w:rPr>
          <w:rFonts w:ascii="Times New Roman" w:hAnsi="Times New Roman"/>
          <w:sz w:val="16"/>
          <w:szCs w:val="16"/>
          <w:lang w:eastAsia="ru-RU"/>
        </w:rPr>
        <w:t xml:space="preserve"> № 223-ФЗ, </w:t>
      </w:r>
      <w:hyperlink r:id="rId28" w:history="1">
        <w:r w:rsidRPr="00951D04">
          <w:rPr>
            <w:rFonts w:ascii="Times New Roman" w:hAnsi="Times New Roman"/>
            <w:sz w:val="16"/>
            <w:szCs w:val="16"/>
            <w:lang w:eastAsia="ru-RU"/>
          </w:rPr>
          <w:t>Постановлению</w:t>
        </w:r>
      </w:hyperlink>
      <w:r w:rsidRPr="00951D04">
        <w:rPr>
          <w:rFonts w:ascii="Times New Roman" w:hAnsi="Times New Roman"/>
          <w:sz w:val="16"/>
          <w:szCs w:val="16"/>
          <w:lang w:eastAsia="ru-RU"/>
        </w:rPr>
        <w:t xml:space="preserve"> № 1352.</w:t>
      </w:r>
    </w:p>
  </w:footnote>
  <w:footnote w:id="62">
    <w:p w:rsidR="007F19AC" w:rsidRPr="008424A2" w:rsidRDefault="007F19AC" w:rsidP="007F19AC">
      <w:pPr>
        <w:autoSpaceDE w:val="0"/>
        <w:autoSpaceDN w:val="0"/>
        <w:adjustRightInd w:val="0"/>
        <w:jc w:val="both"/>
        <w:rPr>
          <w:rFonts w:eastAsia="MS Mincho"/>
          <w:sz w:val="16"/>
          <w:szCs w:val="16"/>
        </w:rPr>
      </w:pPr>
      <w:r>
        <w:rPr>
          <w:rStyle w:val="af3"/>
          <w:rFonts w:ascii="Calibri" w:hAnsi="Calibri"/>
          <w:sz w:val="20"/>
          <w:szCs w:val="20"/>
          <w:lang w:val="x-none" w:eastAsia="x-none"/>
        </w:rPr>
        <w:t>62</w:t>
      </w:r>
      <w:r w:rsidRPr="007B5B97">
        <w:rPr>
          <w:rFonts w:ascii="Calibri" w:hAnsi="Calibri"/>
          <w:sz w:val="20"/>
          <w:szCs w:val="20"/>
          <w:lang w:val="x-none" w:eastAsia="x-none"/>
        </w:rPr>
        <w:t xml:space="preserve"> </w:t>
      </w:r>
      <w:r w:rsidRPr="008424A2">
        <w:rPr>
          <w:rFonts w:eastAsia="MS Mincho"/>
          <w:sz w:val="16"/>
          <w:szCs w:val="16"/>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63">
    <w:p w:rsidR="007F19AC" w:rsidRPr="00843340" w:rsidRDefault="007F19AC" w:rsidP="007F19AC">
      <w:pPr>
        <w:pStyle w:val="af1"/>
        <w:jc w:val="both"/>
        <w:rPr>
          <w:rFonts w:ascii="Times New Roman" w:hAnsi="Times New Roman"/>
          <w:sz w:val="16"/>
          <w:szCs w:val="16"/>
        </w:rPr>
      </w:pPr>
      <w:r>
        <w:rPr>
          <w:rStyle w:val="af3"/>
        </w:rPr>
        <w:t>63</w:t>
      </w:r>
      <w:r w:rsidRPr="007B5B97">
        <w:t xml:space="preserve"> </w:t>
      </w:r>
      <w:r w:rsidRPr="00843340">
        <w:rPr>
          <w:rFonts w:ascii="Times New Roman" w:hAnsi="Times New Roman"/>
          <w:sz w:val="16"/>
          <w:szCs w:val="16"/>
        </w:rPr>
        <w:t>Заказчики, которые обязаны осуществлять закупки у субъектов малого и среднего предпринимательства в соответствии с Постановлением № 1352, вправе в документации о запросе предложений установить обязанность представления информации и документов в соответствии со статьей 3.4 Федерального закона № 223-ФЗ.</w:t>
      </w:r>
    </w:p>
  </w:footnote>
  <w:footnote w:id="64">
    <w:p w:rsidR="007F19AC" w:rsidRPr="0026129E" w:rsidRDefault="007F19AC" w:rsidP="007F19AC">
      <w:pPr>
        <w:autoSpaceDE w:val="0"/>
        <w:autoSpaceDN w:val="0"/>
        <w:adjustRightInd w:val="0"/>
        <w:jc w:val="both"/>
        <w:rPr>
          <w:rFonts w:eastAsia="MS Mincho"/>
          <w:sz w:val="16"/>
          <w:szCs w:val="16"/>
        </w:rPr>
      </w:pPr>
      <w:r>
        <w:rPr>
          <w:rStyle w:val="af3"/>
          <w:rFonts w:ascii="Calibri" w:hAnsi="Calibri"/>
          <w:sz w:val="20"/>
          <w:szCs w:val="20"/>
          <w:lang w:val="x-none" w:eastAsia="x-none"/>
        </w:rPr>
        <w:t>64</w:t>
      </w:r>
      <w:r w:rsidRPr="007B5B97">
        <w:rPr>
          <w:rFonts w:ascii="Calibri" w:hAnsi="Calibri"/>
          <w:sz w:val="20"/>
          <w:szCs w:val="20"/>
          <w:lang w:val="x-none" w:eastAsia="x-none"/>
        </w:rPr>
        <w:t xml:space="preserve"> </w:t>
      </w:r>
      <w:r w:rsidRPr="0026129E">
        <w:rPr>
          <w:rFonts w:eastAsia="MS Mincho"/>
          <w:sz w:val="16"/>
          <w:szCs w:val="16"/>
        </w:rPr>
        <w:t>Условие включается в Положении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65">
    <w:p w:rsidR="007F19AC" w:rsidRPr="00D84BA8" w:rsidRDefault="007F19AC" w:rsidP="007F19AC">
      <w:pPr>
        <w:autoSpaceDE w:val="0"/>
        <w:autoSpaceDN w:val="0"/>
        <w:adjustRightInd w:val="0"/>
        <w:jc w:val="both"/>
        <w:rPr>
          <w:rFonts w:eastAsia="MS Mincho"/>
          <w:sz w:val="16"/>
          <w:szCs w:val="16"/>
        </w:rPr>
      </w:pPr>
      <w:r>
        <w:rPr>
          <w:rStyle w:val="af3"/>
          <w:rFonts w:ascii="Calibri" w:hAnsi="Calibri"/>
          <w:sz w:val="20"/>
          <w:szCs w:val="20"/>
          <w:lang w:val="x-none" w:eastAsia="x-none"/>
        </w:rPr>
        <w:t>65</w:t>
      </w:r>
      <w:r w:rsidRPr="007B5B97">
        <w:rPr>
          <w:rFonts w:ascii="Calibri" w:hAnsi="Calibri"/>
          <w:sz w:val="20"/>
          <w:szCs w:val="20"/>
          <w:lang w:val="x-none" w:eastAsia="x-none"/>
        </w:rPr>
        <w:t xml:space="preserve"> </w:t>
      </w:r>
      <w:r w:rsidRPr="00D84BA8">
        <w:rPr>
          <w:rFonts w:eastAsia="MS Mincho"/>
          <w:sz w:val="16"/>
          <w:szCs w:val="16"/>
        </w:rPr>
        <w:t xml:space="preserve">Заказчик вправе предусмотреть в Положение о </w:t>
      </w:r>
      <w:proofErr w:type="gramStart"/>
      <w:r w:rsidRPr="00D84BA8">
        <w:rPr>
          <w:rFonts w:eastAsia="MS Mincho"/>
          <w:sz w:val="16"/>
          <w:szCs w:val="16"/>
        </w:rPr>
        <w:t>закупке  дополнительные</w:t>
      </w:r>
      <w:proofErr w:type="gramEnd"/>
      <w:r w:rsidRPr="00D84BA8">
        <w:rPr>
          <w:rFonts w:eastAsia="MS Mincho"/>
          <w:sz w:val="16"/>
          <w:szCs w:val="16"/>
        </w:rPr>
        <w:t xml:space="preserve"> сведения, для включения в документацию о запросе предложений. При этом перечень сведений должен быть закрытым.</w:t>
      </w:r>
    </w:p>
    <w:p w:rsidR="007F19AC" w:rsidRPr="00960FED" w:rsidRDefault="007F19AC" w:rsidP="007F19AC">
      <w:pPr>
        <w:autoSpaceDE w:val="0"/>
        <w:autoSpaceDN w:val="0"/>
        <w:adjustRightInd w:val="0"/>
        <w:jc w:val="both"/>
        <w:rPr>
          <w:rFonts w:eastAsia="MS Mincho"/>
          <w:color w:val="000000"/>
          <w:sz w:val="16"/>
          <w:szCs w:val="16"/>
        </w:rPr>
      </w:pPr>
    </w:p>
  </w:footnote>
  <w:footnote w:id="66">
    <w:p w:rsidR="007F19AC" w:rsidRPr="003C2F6D" w:rsidRDefault="007F19AC" w:rsidP="007F19AC">
      <w:pPr>
        <w:autoSpaceDE w:val="0"/>
        <w:autoSpaceDN w:val="0"/>
        <w:adjustRightInd w:val="0"/>
        <w:jc w:val="both"/>
        <w:rPr>
          <w:rFonts w:eastAsia="MS Mincho"/>
          <w:sz w:val="16"/>
          <w:szCs w:val="16"/>
        </w:rPr>
      </w:pPr>
      <w:r w:rsidRPr="003C2F6D">
        <w:rPr>
          <w:rStyle w:val="af3"/>
          <w:rFonts w:ascii="Calibri" w:hAnsi="Calibri"/>
          <w:sz w:val="20"/>
          <w:szCs w:val="20"/>
          <w:lang w:val="x-none" w:eastAsia="x-none"/>
        </w:rPr>
        <w:t>66</w:t>
      </w:r>
      <w:r w:rsidRPr="003C2F6D">
        <w:rPr>
          <w:rFonts w:ascii="Calibri" w:hAnsi="Calibri"/>
          <w:sz w:val="20"/>
          <w:szCs w:val="20"/>
          <w:lang w:val="x-none" w:eastAsia="x-none"/>
        </w:rPr>
        <w:t xml:space="preserve"> </w:t>
      </w:r>
      <w:r w:rsidRPr="003C2F6D">
        <w:rPr>
          <w:sz w:val="16"/>
          <w:szCs w:val="16"/>
        </w:rPr>
        <w:t xml:space="preserve">Заказчики, которые обязаны осуществлять закупки у субъектов малого и среднего предпринимательства в соответствии с </w:t>
      </w:r>
      <w:hyperlink r:id="rId29" w:history="1">
        <w:r w:rsidRPr="003C2F6D">
          <w:rPr>
            <w:sz w:val="16"/>
            <w:szCs w:val="16"/>
          </w:rPr>
          <w:t>Постановлением</w:t>
        </w:r>
      </w:hyperlink>
      <w:r w:rsidRPr="003C2F6D">
        <w:rPr>
          <w:sz w:val="16"/>
          <w:szCs w:val="16"/>
        </w:rPr>
        <w:t xml:space="preserve"> № 1352, дополнительно устанавливают в Положении о закупке особенности осуществления запроса предложений в соответствии со </w:t>
      </w:r>
      <w:hyperlink r:id="rId30" w:history="1">
        <w:r w:rsidRPr="003C2F6D">
          <w:rPr>
            <w:sz w:val="16"/>
            <w:szCs w:val="16"/>
          </w:rPr>
          <w:t>статьей 3.4</w:t>
        </w:r>
      </w:hyperlink>
      <w:r w:rsidRPr="003C2F6D">
        <w:rPr>
          <w:sz w:val="16"/>
          <w:szCs w:val="16"/>
        </w:rPr>
        <w:t xml:space="preserve"> Федерального закона № 223-ФЗ.</w:t>
      </w:r>
    </w:p>
  </w:footnote>
  <w:footnote w:id="67">
    <w:p w:rsidR="007F19AC" w:rsidRPr="00D06BA6" w:rsidRDefault="007F19AC" w:rsidP="007F19AC">
      <w:pPr>
        <w:autoSpaceDE w:val="0"/>
        <w:autoSpaceDN w:val="0"/>
        <w:adjustRightInd w:val="0"/>
        <w:jc w:val="both"/>
        <w:rPr>
          <w:rFonts w:eastAsia="MS Mincho"/>
          <w:sz w:val="16"/>
          <w:szCs w:val="16"/>
        </w:rPr>
      </w:pPr>
      <w:r>
        <w:rPr>
          <w:rStyle w:val="af3"/>
          <w:rFonts w:ascii="Calibri" w:hAnsi="Calibri"/>
          <w:sz w:val="20"/>
          <w:szCs w:val="20"/>
          <w:lang w:val="x-none" w:eastAsia="x-none"/>
        </w:rPr>
        <w:t>67</w:t>
      </w:r>
      <w:r w:rsidRPr="007B5B97">
        <w:rPr>
          <w:rFonts w:ascii="Calibri" w:hAnsi="Calibri"/>
          <w:sz w:val="20"/>
          <w:szCs w:val="20"/>
          <w:lang w:val="x-none" w:eastAsia="x-none"/>
        </w:rPr>
        <w:t xml:space="preserve"> </w:t>
      </w:r>
      <w:r w:rsidRPr="00D06BA6">
        <w:rPr>
          <w:rFonts w:eastAsia="MS Mincho"/>
          <w:sz w:val="16"/>
          <w:szCs w:val="16"/>
        </w:rPr>
        <w:t>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footnote>
  <w:footnote w:id="68">
    <w:p w:rsidR="007F19AC" w:rsidRPr="00574A5A" w:rsidRDefault="007F19AC" w:rsidP="007F19AC">
      <w:pPr>
        <w:autoSpaceDE w:val="0"/>
        <w:autoSpaceDN w:val="0"/>
        <w:adjustRightInd w:val="0"/>
        <w:jc w:val="both"/>
        <w:rPr>
          <w:rFonts w:eastAsia="MS Mincho"/>
          <w:sz w:val="16"/>
          <w:szCs w:val="16"/>
        </w:rPr>
      </w:pPr>
      <w:r>
        <w:rPr>
          <w:rStyle w:val="af3"/>
          <w:rFonts w:ascii="Calibri" w:hAnsi="Calibri"/>
          <w:sz w:val="20"/>
          <w:szCs w:val="20"/>
          <w:lang w:val="x-none" w:eastAsia="x-none"/>
        </w:rPr>
        <w:t>68</w:t>
      </w:r>
      <w:r w:rsidRPr="007B5B97">
        <w:rPr>
          <w:rFonts w:ascii="Calibri" w:hAnsi="Calibri"/>
          <w:sz w:val="20"/>
          <w:szCs w:val="20"/>
          <w:lang w:val="x-none" w:eastAsia="x-none"/>
        </w:rPr>
        <w:t xml:space="preserve"> </w:t>
      </w:r>
      <w:r w:rsidRPr="00574A5A">
        <w:rPr>
          <w:rFonts w:eastAsia="MS Mincho"/>
          <w:sz w:val="16"/>
          <w:szCs w:val="16"/>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69">
    <w:p w:rsidR="007F19AC" w:rsidRPr="00475F4D" w:rsidRDefault="007F19AC" w:rsidP="007F19AC">
      <w:pPr>
        <w:pStyle w:val="af1"/>
        <w:jc w:val="both"/>
        <w:rPr>
          <w:rFonts w:ascii="Times New Roman" w:hAnsi="Times New Roman"/>
          <w:sz w:val="16"/>
          <w:szCs w:val="16"/>
          <w:lang w:val="ru-RU"/>
        </w:rPr>
      </w:pPr>
      <w:r>
        <w:rPr>
          <w:rStyle w:val="af3"/>
        </w:rPr>
        <w:t>69</w:t>
      </w:r>
      <w:r w:rsidRPr="007B5B97">
        <w:t xml:space="preserve"> </w:t>
      </w:r>
      <w:r w:rsidRPr="00475F4D">
        <w:rPr>
          <w:rFonts w:ascii="Times New Roman" w:hAnsi="Times New Roman"/>
          <w:sz w:val="16"/>
          <w:szCs w:val="16"/>
          <w:lang w:eastAsia="ru-RU"/>
        </w:rPr>
        <w:t xml:space="preserve">Информацию  и документы об обеспечении заявки на участие в запросе предложений, участниками которого могут быть только субъекты малого и среднего предпринимательства, должны соответствовать требованиям </w:t>
      </w:r>
      <w:hyperlink r:id="rId31" w:history="1">
        <w:r w:rsidRPr="00475F4D">
          <w:rPr>
            <w:rFonts w:ascii="Times New Roman" w:hAnsi="Times New Roman"/>
            <w:sz w:val="16"/>
            <w:szCs w:val="16"/>
            <w:lang w:eastAsia="ru-RU"/>
          </w:rPr>
          <w:t>статьи 3.4</w:t>
        </w:r>
      </w:hyperlink>
      <w:r w:rsidRPr="00475F4D">
        <w:rPr>
          <w:rFonts w:ascii="Times New Roman" w:hAnsi="Times New Roman"/>
          <w:sz w:val="16"/>
          <w:szCs w:val="16"/>
          <w:lang w:eastAsia="ru-RU"/>
        </w:rPr>
        <w:t xml:space="preserve"> Федерального закона № 223-ФЗ и настоящему Положению о закупке </w:t>
      </w:r>
    </w:p>
  </w:footnote>
  <w:footnote w:id="70">
    <w:p w:rsidR="007F19AC" w:rsidRPr="00D34C8A" w:rsidRDefault="007F19AC" w:rsidP="007F19AC">
      <w:pPr>
        <w:pStyle w:val="af1"/>
        <w:jc w:val="both"/>
        <w:rPr>
          <w:rFonts w:ascii="Times New Roman" w:hAnsi="Times New Roman"/>
          <w:sz w:val="16"/>
          <w:szCs w:val="16"/>
        </w:rPr>
      </w:pPr>
      <w:r>
        <w:rPr>
          <w:rStyle w:val="af3"/>
        </w:rPr>
        <w:t>70</w:t>
      </w:r>
      <w:r w:rsidRPr="007B5B97">
        <w:t xml:space="preserve"> </w:t>
      </w:r>
      <w:r w:rsidRPr="00D34C8A">
        <w:rPr>
          <w:rFonts w:ascii="Times New Roman" w:hAnsi="Times New Roman"/>
          <w:sz w:val="16"/>
          <w:szCs w:val="16"/>
        </w:rPr>
        <w:t>Заказчики, которые обязаны осуществлять закупки у субъектов малого и среднего предпринимательства в соответствии с Постановлением № 1352, дополнительно устанавливают в Положении о закупке особенности осуществления запроса предложений в соответствии со статьей 3.4 Федерального закона № 223-ФЗ.</w:t>
      </w:r>
    </w:p>
  </w:footnote>
  <w:footnote w:id="71">
    <w:p w:rsidR="007F19AC" w:rsidRPr="004D4E88" w:rsidRDefault="007F19AC" w:rsidP="007F19AC">
      <w:pPr>
        <w:pStyle w:val="af1"/>
        <w:jc w:val="both"/>
        <w:rPr>
          <w:rFonts w:ascii="Times New Roman" w:hAnsi="Times New Roman"/>
          <w:sz w:val="16"/>
          <w:szCs w:val="16"/>
        </w:rPr>
      </w:pPr>
      <w:r>
        <w:rPr>
          <w:rStyle w:val="af3"/>
        </w:rPr>
        <w:t>71</w:t>
      </w:r>
      <w:r w:rsidRPr="007B5B97">
        <w:t xml:space="preserve"> </w:t>
      </w:r>
      <w:r w:rsidRPr="004D4E88">
        <w:rPr>
          <w:rFonts w:ascii="Times New Roman" w:hAnsi="Times New Roman"/>
          <w:sz w:val="16"/>
          <w:szCs w:val="16"/>
        </w:rPr>
        <w:t>Условие не применяется при включении Заказчиком в описание предмета закупки указания в отношении наименования страны происхождения товара.</w:t>
      </w:r>
    </w:p>
    <w:p w:rsidR="007F19AC" w:rsidRPr="00960FED" w:rsidRDefault="007F19AC" w:rsidP="007F19AC">
      <w:pPr>
        <w:pStyle w:val="af1"/>
        <w:jc w:val="both"/>
        <w:rPr>
          <w:rFonts w:ascii="Times New Roman" w:hAnsi="Times New Roman"/>
          <w:sz w:val="16"/>
          <w:szCs w:val="16"/>
        </w:rPr>
      </w:pPr>
    </w:p>
  </w:footnote>
  <w:footnote w:id="72">
    <w:p w:rsidR="007F19AC" w:rsidRPr="00A80AEB" w:rsidRDefault="007F19AC" w:rsidP="007F19AC">
      <w:pPr>
        <w:autoSpaceDE w:val="0"/>
        <w:autoSpaceDN w:val="0"/>
        <w:adjustRightInd w:val="0"/>
        <w:jc w:val="both"/>
        <w:rPr>
          <w:sz w:val="16"/>
          <w:szCs w:val="16"/>
        </w:rPr>
      </w:pPr>
      <w:r>
        <w:rPr>
          <w:rStyle w:val="af3"/>
          <w:rFonts w:ascii="Calibri" w:hAnsi="Calibri"/>
          <w:sz w:val="20"/>
          <w:szCs w:val="20"/>
          <w:lang w:val="x-none" w:eastAsia="x-none"/>
        </w:rPr>
        <w:t>72</w:t>
      </w:r>
      <w:r w:rsidRPr="007B5B97">
        <w:rPr>
          <w:rFonts w:ascii="Calibri" w:hAnsi="Calibri"/>
          <w:sz w:val="20"/>
          <w:szCs w:val="20"/>
          <w:lang w:val="x-none" w:eastAsia="x-none"/>
        </w:rPr>
        <w:t xml:space="preserve"> </w:t>
      </w:r>
      <w:r w:rsidRPr="00A80AEB">
        <w:rPr>
          <w:sz w:val="16"/>
          <w:szCs w:val="16"/>
        </w:rPr>
        <w:t>Заказчик вправе предусмотреть в Положении о закупке дополнительные сведения для включения в итоговый протокол. При этом перечень сведений, установленный в Положении о закупке должен быть закрытым.</w:t>
      </w:r>
    </w:p>
    <w:p w:rsidR="007F19AC" w:rsidRPr="007B5B97" w:rsidRDefault="007F19AC" w:rsidP="007F19AC">
      <w:pPr>
        <w:autoSpaceDE w:val="0"/>
        <w:autoSpaceDN w:val="0"/>
        <w:adjustRightInd w:val="0"/>
        <w:jc w:val="both"/>
        <w:rPr>
          <w:sz w:val="16"/>
          <w:szCs w:val="16"/>
        </w:rPr>
      </w:pPr>
    </w:p>
  </w:footnote>
  <w:footnote w:id="73">
    <w:p w:rsidR="007F19AC" w:rsidRPr="005D53BD" w:rsidRDefault="007F19AC" w:rsidP="007F19AC">
      <w:pPr>
        <w:autoSpaceDE w:val="0"/>
        <w:autoSpaceDN w:val="0"/>
        <w:adjustRightInd w:val="0"/>
        <w:jc w:val="both"/>
        <w:rPr>
          <w:rFonts w:eastAsia="MS Mincho"/>
          <w:sz w:val="16"/>
          <w:szCs w:val="16"/>
        </w:rPr>
      </w:pPr>
      <w:r>
        <w:rPr>
          <w:rStyle w:val="af3"/>
          <w:rFonts w:ascii="Calibri" w:hAnsi="Calibri"/>
          <w:sz w:val="20"/>
          <w:szCs w:val="20"/>
          <w:lang w:val="x-none" w:eastAsia="x-none"/>
        </w:rPr>
        <w:t>73</w:t>
      </w:r>
      <w:r w:rsidRPr="00F61F24">
        <w:rPr>
          <w:rFonts w:ascii="Calibri" w:hAnsi="Calibri"/>
          <w:color w:val="FF0000"/>
          <w:sz w:val="20"/>
          <w:szCs w:val="20"/>
          <w:lang w:val="x-none" w:eastAsia="x-none"/>
        </w:rPr>
        <w:t xml:space="preserve"> </w:t>
      </w:r>
      <w:r w:rsidRPr="005D53BD">
        <w:rPr>
          <w:rFonts w:eastAsia="MS Mincho"/>
          <w:sz w:val="16"/>
          <w:szCs w:val="16"/>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footnote>
  <w:footnote w:id="74">
    <w:p w:rsidR="007F19AC" w:rsidRPr="00614DD3" w:rsidRDefault="007F19AC" w:rsidP="007F19AC">
      <w:pPr>
        <w:autoSpaceDE w:val="0"/>
        <w:autoSpaceDN w:val="0"/>
        <w:adjustRightInd w:val="0"/>
        <w:jc w:val="both"/>
        <w:rPr>
          <w:sz w:val="16"/>
          <w:szCs w:val="16"/>
        </w:rPr>
      </w:pPr>
      <w:r>
        <w:rPr>
          <w:rStyle w:val="af3"/>
          <w:rFonts w:ascii="Calibri" w:hAnsi="Calibri"/>
          <w:sz w:val="20"/>
          <w:szCs w:val="20"/>
          <w:lang w:val="x-none" w:eastAsia="x-none"/>
        </w:rPr>
        <w:t>74</w:t>
      </w:r>
      <w:r w:rsidRPr="007B5B97">
        <w:rPr>
          <w:rFonts w:ascii="Calibri" w:hAnsi="Calibri"/>
          <w:sz w:val="20"/>
          <w:szCs w:val="20"/>
          <w:lang w:val="x-none" w:eastAsia="x-none"/>
        </w:rPr>
        <w:t xml:space="preserve"> </w:t>
      </w:r>
      <w:r w:rsidRPr="00614DD3">
        <w:rPr>
          <w:sz w:val="16"/>
          <w:szCs w:val="16"/>
        </w:rPr>
        <w:t>Заказчик вправе в Положении о закупке установить порядок проведения конкурентных закупок, осуществляемых закрытым способом в соответствии со статьей 3.5 Федерального закона 223-ФЗ.</w:t>
      </w:r>
    </w:p>
  </w:footnote>
  <w:footnote w:id="75">
    <w:p w:rsidR="007F19AC" w:rsidRPr="00FD5F4E" w:rsidRDefault="007F19AC" w:rsidP="007F19AC">
      <w:pPr>
        <w:autoSpaceDE w:val="0"/>
        <w:autoSpaceDN w:val="0"/>
        <w:adjustRightInd w:val="0"/>
        <w:jc w:val="both"/>
        <w:rPr>
          <w:rFonts w:eastAsia="MS Mincho"/>
          <w:sz w:val="16"/>
          <w:szCs w:val="16"/>
        </w:rPr>
      </w:pPr>
      <w:r>
        <w:rPr>
          <w:rStyle w:val="af3"/>
          <w:rFonts w:ascii="Calibri" w:hAnsi="Calibri"/>
          <w:sz w:val="20"/>
          <w:szCs w:val="20"/>
          <w:lang w:val="x-none" w:eastAsia="x-none"/>
        </w:rPr>
        <w:t>75</w:t>
      </w:r>
      <w:r w:rsidRPr="007B5B97">
        <w:rPr>
          <w:rFonts w:ascii="Calibri" w:hAnsi="Calibri"/>
          <w:sz w:val="20"/>
          <w:szCs w:val="20"/>
          <w:lang w:val="x-none" w:eastAsia="x-none"/>
        </w:rPr>
        <w:t xml:space="preserve"> </w:t>
      </w:r>
      <w:r w:rsidRPr="00FD5F4E">
        <w:rPr>
          <w:rFonts w:eastAsia="MS Mincho"/>
          <w:sz w:val="16"/>
          <w:szCs w:val="16"/>
        </w:rPr>
        <w:t>Заказчик вправе выбрать из перечня случаи проведения закупки у единственного поставщика (исполнителя, подрядчика), установленные в пункте 181 настоящего Положении о закупке.</w:t>
      </w:r>
    </w:p>
  </w:footnote>
  <w:footnote w:id="76">
    <w:p w:rsidR="007F19AC" w:rsidRPr="008511B7" w:rsidRDefault="007F19AC" w:rsidP="007F19AC">
      <w:pPr>
        <w:autoSpaceDE w:val="0"/>
        <w:autoSpaceDN w:val="0"/>
        <w:adjustRightInd w:val="0"/>
        <w:jc w:val="both"/>
        <w:rPr>
          <w:rFonts w:eastAsia="MS Mincho"/>
          <w:sz w:val="16"/>
          <w:szCs w:val="16"/>
        </w:rPr>
      </w:pPr>
      <w:r>
        <w:rPr>
          <w:rStyle w:val="af3"/>
          <w:rFonts w:ascii="Calibri" w:hAnsi="Calibri"/>
          <w:sz w:val="20"/>
          <w:szCs w:val="20"/>
          <w:lang w:val="x-none" w:eastAsia="x-none"/>
        </w:rPr>
        <w:t>76</w:t>
      </w:r>
      <w:r w:rsidRPr="007B5B97">
        <w:rPr>
          <w:rFonts w:ascii="Calibri" w:hAnsi="Calibri"/>
          <w:sz w:val="20"/>
          <w:szCs w:val="20"/>
          <w:lang w:val="x-none" w:eastAsia="x-none"/>
        </w:rPr>
        <w:t xml:space="preserve"> </w:t>
      </w:r>
      <w:r w:rsidRPr="008511B7">
        <w:rPr>
          <w:rFonts w:eastAsia="MS Mincho"/>
          <w:sz w:val="16"/>
          <w:szCs w:val="16"/>
        </w:rPr>
        <w:t>Заказчик осуществляет закупку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w:t>
      </w:r>
    </w:p>
  </w:footnote>
  <w:footnote w:id="77">
    <w:p w:rsidR="007F19AC" w:rsidRPr="0000443E" w:rsidRDefault="007F19AC" w:rsidP="007F19AC">
      <w:pPr>
        <w:autoSpaceDE w:val="0"/>
        <w:autoSpaceDN w:val="0"/>
        <w:adjustRightInd w:val="0"/>
        <w:jc w:val="both"/>
        <w:rPr>
          <w:sz w:val="16"/>
          <w:szCs w:val="16"/>
        </w:rPr>
      </w:pPr>
      <w:r>
        <w:rPr>
          <w:rStyle w:val="af3"/>
          <w:rFonts w:ascii="Calibri" w:hAnsi="Calibri"/>
          <w:sz w:val="20"/>
          <w:szCs w:val="20"/>
          <w:lang w:val="x-none" w:eastAsia="x-none"/>
        </w:rPr>
        <w:t>77</w:t>
      </w:r>
      <w:r w:rsidRPr="007B5B97">
        <w:rPr>
          <w:rFonts w:ascii="Calibri" w:hAnsi="Calibri"/>
          <w:sz w:val="20"/>
          <w:szCs w:val="20"/>
          <w:lang w:val="x-none" w:eastAsia="x-none"/>
        </w:rPr>
        <w:t xml:space="preserve"> </w:t>
      </w:r>
      <w:r w:rsidRPr="0000443E">
        <w:rPr>
          <w:sz w:val="16"/>
          <w:szCs w:val="16"/>
        </w:rPr>
        <w:t xml:space="preserve">Закупка на оказание услуг по страхованию культурных ценностей в соответствии с положениями настоящего подпункта предусмотрена для учреждений, подведомственных Департаменту по культуре Томской области.  </w:t>
      </w:r>
    </w:p>
  </w:footnote>
  <w:footnote w:id="78">
    <w:p w:rsidR="007F19AC" w:rsidRPr="00DE1780" w:rsidRDefault="007F19AC" w:rsidP="007F19AC">
      <w:pPr>
        <w:autoSpaceDE w:val="0"/>
        <w:autoSpaceDN w:val="0"/>
        <w:adjustRightInd w:val="0"/>
        <w:jc w:val="both"/>
        <w:rPr>
          <w:rFonts w:eastAsia="MS Mincho"/>
          <w:sz w:val="16"/>
          <w:szCs w:val="16"/>
        </w:rPr>
      </w:pPr>
      <w:r>
        <w:rPr>
          <w:rStyle w:val="af3"/>
          <w:rFonts w:ascii="Calibri" w:hAnsi="Calibri"/>
          <w:sz w:val="20"/>
          <w:szCs w:val="20"/>
          <w:lang w:val="x-none" w:eastAsia="x-none"/>
        </w:rPr>
        <w:t>78</w:t>
      </w:r>
      <w:r w:rsidRPr="007B5B97">
        <w:rPr>
          <w:rFonts w:ascii="Calibri" w:hAnsi="Calibri"/>
          <w:sz w:val="20"/>
          <w:szCs w:val="20"/>
          <w:lang w:val="x-none" w:eastAsia="x-none"/>
        </w:rPr>
        <w:t xml:space="preserve"> </w:t>
      </w:r>
      <w:r w:rsidRPr="00DE1780">
        <w:rPr>
          <w:rFonts w:eastAsia="MS Mincho"/>
          <w:sz w:val="16"/>
          <w:szCs w:val="16"/>
        </w:rPr>
        <w:t xml:space="preserve">Заказчик устанавливает в Положении о закупке сумму, не </w:t>
      </w:r>
      <w:proofErr w:type="gramStart"/>
      <w:r w:rsidRPr="00DE1780">
        <w:rPr>
          <w:rFonts w:eastAsia="MS Mincho"/>
          <w:sz w:val="16"/>
          <w:szCs w:val="16"/>
        </w:rPr>
        <w:t>превышающую  тысяч</w:t>
      </w:r>
      <w:proofErr w:type="gramEnd"/>
      <w:r w:rsidRPr="00DE1780">
        <w:rPr>
          <w:rFonts w:eastAsia="MS Mincho"/>
          <w:sz w:val="16"/>
          <w:szCs w:val="16"/>
        </w:rPr>
        <w:t xml:space="preserve"> рублей.</w:t>
      </w:r>
    </w:p>
  </w:footnote>
  <w:footnote w:id="79">
    <w:p w:rsidR="007F19AC" w:rsidRPr="00DE1780" w:rsidRDefault="007F19AC" w:rsidP="007F19AC">
      <w:pPr>
        <w:autoSpaceDE w:val="0"/>
        <w:autoSpaceDN w:val="0"/>
        <w:adjustRightInd w:val="0"/>
        <w:jc w:val="both"/>
        <w:rPr>
          <w:rFonts w:eastAsia="MS Mincho"/>
          <w:sz w:val="16"/>
          <w:szCs w:val="16"/>
        </w:rPr>
      </w:pPr>
      <w:r>
        <w:rPr>
          <w:rStyle w:val="af3"/>
          <w:rFonts w:ascii="Calibri" w:hAnsi="Calibri"/>
          <w:sz w:val="20"/>
          <w:szCs w:val="20"/>
          <w:lang w:val="x-none" w:eastAsia="x-none"/>
        </w:rPr>
        <w:t>79</w:t>
      </w:r>
      <w:r w:rsidRPr="007B5B97">
        <w:rPr>
          <w:rFonts w:ascii="Calibri" w:hAnsi="Calibri"/>
          <w:sz w:val="20"/>
          <w:szCs w:val="20"/>
          <w:lang w:val="x-none" w:eastAsia="x-none"/>
        </w:rPr>
        <w:t xml:space="preserve"> </w:t>
      </w:r>
      <w:r w:rsidRPr="00DE1780">
        <w:rPr>
          <w:rFonts w:eastAsia="MS Mincho"/>
          <w:sz w:val="16"/>
          <w:szCs w:val="16"/>
        </w:rPr>
        <w:t>За исключением заключения договора автономным учреждением, в соответствии с частью 4 статьи 15 Федерального закона 44-ФЗ.</w:t>
      </w:r>
    </w:p>
  </w:footnote>
  <w:footnote w:id="80">
    <w:p w:rsidR="007F19AC" w:rsidRPr="00EF0506" w:rsidRDefault="007F19AC" w:rsidP="007F19AC">
      <w:pPr>
        <w:autoSpaceDE w:val="0"/>
        <w:autoSpaceDN w:val="0"/>
        <w:adjustRightInd w:val="0"/>
        <w:jc w:val="both"/>
        <w:rPr>
          <w:rFonts w:eastAsia="MS Mincho"/>
          <w:sz w:val="16"/>
          <w:szCs w:val="16"/>
        </w:rPr>
      </w:pPr>
      <w:r>
        <w:rPr>
          <w:rStyle w:val="af3"/>
          <w:rFonts w:ascii="Calibri" w:hAnsi="Calibri"/>
          <w:sz w:val="20"/>
          <w:szCs w:val="20"/>
          <w:lang w:val="x-none" w:eastAsia="x-none"/>
        </w:rPr>
        <w:t>80</w:t>
      </w:r>
      <w:r w:rsidRPr="007B5B97">
        <w:rPr>
          <w:rFonts w:ascii="Calibri" w:hAnsi="Calibri"/>
          <w:sz w:val="20"/>
          <w:szCs w:val="20"/>
          <w:lang w:val="x-none" w:eastAsia="x-none"/>
        </w:rPr>
        <w:t xml:space="preserve"> </w:t>
      </w:r>
      <w:r w:rsidRPr="00EF0506">
        <w:rPr>
          <w:rFonts w:eastAsia="MS Mincho"/>
          <w:sz w:val="16"/>
          <w:szCs w:val="16"/>
        </w:rPr>
        <w:t xml:space="preserve">Новый </w:t>
      </w:r>
      <w:proofErr w:type="gramStart"/>
      <w:r w:rsidRPr="00EF0506">
        <w:rPr>
          <w:rFonts w:eastAsia="MS Mincho"/>
          <w:sz w:val="16"/>
          <w:szCs w:val="16"/>
        </w:rPr>
        <w:t>договор  в</w:t>
      </w:r>
      <w:proofErr w:type="gramEnd"/>
      <w:r w:rsidRPr="00EF0506">
        <w:rPr>
          <w:rFonts w:eastAsia="MS Mincho"/>
          <w:sz w:val="16"/>
          <w:szCs w:val="16"/>
        </w:rPr>
        <w:t xml:space="preserve"> соответствии с положениями  настоящего подпункта может быть заключен заказчиком, в случае, если  предыдущий договор расторгнут  с применением штрафных санкций, в  связи с неисполнением или ненадлежащим исполнением  обязательств со стороны поставщика (исполнителя, подрядчика). Невозможность проведения повторной процедуры такой закупки должна быть письменно обоснована.</w:t>
      </w:r>
    </w:p>
  </w:footnote>
  <w:footnote w:id="81">
    <w:p w:rsidR="007F19AC" w:rsidRPr="00C53B3D" w:rsidRDefault="007F19AC" w:rsidP="007F19AC">
      <w:pPr>
        <w:pStyle w:val="af1"/>
        <w:jc w:val="both"/>
        <w:rPr>
          <w:rFonts w:ascii="Times New Roman" w:hAnsi="Times New Roman"/>
          <w:sz w:val="16"/>
          <w:szCs w:val="16"/>
          <w:lang w:val="ru-RU"/>
        </w:rPr>
      </w:pPr>
      <w:r>
        <w:rPr>
          <w:rStyle w:val="af3"/>
        </w:rPr>
        <w:t>81</w:t>
      </w:r>
      <w:r w:rsidRPr="007B5B97">
        <w:t xml:space="preserve"> </w:t>
      </w:r>
      <w:r w:rsidRPr="00C53B3D">
        <w:rPr>
          <w:rFonts w:ascii="Times New Roman" w:hAnsi="Times New Roman"/>
          <w:sz w:val="16"/>
          <w:szCs w:val="16"/>
          <w:lang w:eastAsia="ru-RU"/>
        </w:rPr>
        <w:t xml:space="preserve">В договор включается информация о номере (номерах) реестровой записи (реестровых записей) соответствующих реестров, предусмотренных </w:t>
      </w:r>
      <w:hyperlink r:id="rId32" w:history="1">
        <w:r w:rsidRPr="00C53B3D">
          <w:rPr>
            <w:rFonts w:ascii="Times New Roman" w:hAnsi="Times New Roman"/>
            <w:sz w:val="16"/>
            <w:szCs w:val="16"/>
            <w:lang w:eastAsia="ru-RU"/>
          </w:rPr>
          <w:t>пунктом 2</w:t>
        </w:r>
      </w:hyperlink>
      <w:r w:rsidRPr="00C53B3D">
        <w:rPr>
          <w:rFonts w:ascii="Times New Roman" w:hAnsi="Times New Roman"/>
          <w:sz w:val="16"/>
          <w:szCs w:val="16"/>
          <w:lang w:eastAsia="ru-RU"/>
        </w:rPr>
        <w:t xml:space="preserve"> постановления Правительства Российской Федерации от 03.12.2020 № 2013 «О минимальной доле закупок товаров российского происхождения» (далее - Постановление № 2013), а также условие о недопущении замены товара (товаров), содержащегося (содержащихся) в одном из реестров, предусмотренных </w:t>
      </w:r>
      <w:hyperlink r:id="rId33" w:history="1">
        <w:r w:rsidRPr="00C53B3D">
          <w:rPr>
            <w:rFonts w:ascii="Times New Roman" w:hAnsi="Times New Roman"/>
            <w:sz w:val="16"/>
            <w:szCs w:val="16"/>
            <w:lang w:eastAsia="ru-RU"/>
          </w:rPr>
          <w:t>пунктом 2</w:t>
        </w:r>
      </w:hyperlink>
      <w:r w:rsidRPr="00C53B3D">
        <w:rPr>
          <w:rFonts w:ascii="Times New Roman" w:hAnsi="Times New Roman"/>
          <w:sz w:val="16"/>
          <w:szCs w:val="16"/>
          <w:lang w:eastAsia="ru-RU"/>
        </w:rPr>
        <w:t xml:space="preserve"> Постановления № 2013, на товар (товары), не содержащийся (не содержащиеся) в таких реестрах. </w:t>
      </w:r>
    </w:p>
  </w:footnote>
  <w:footnote w:id="82">
    <w:p w:rsidR="007F19AC" w:rsidRPr="007B5B97" w:rsidRDefault="007F19AC" w:rsidP="007F19AC">
      <w:pPr>
        <w:autoSpaceDE w:val="0"/>
        <w:autoSpaceDN w:val="0"/>
        <w:adjustRightInd w:val="0"/>
        <w:jc w:val="both"/>
        <w:rPr>
          <w:sz w:val="16"/>
          <w:szCs w:val="16"/>
        </w:rPr>
      </w:pPr>
      <w:r w:rsidRPr="00A746FB">
        <w:rPr>
          <w:rStyle w:val="af3"/>
          <w:rFonts w:ascii="Calibri" w:hAnsi="Calibri"/>
          <w:sz w:val="20"/>
          <w:szCs w:val="20"/>
          <w:lang w:val="x-none" w:eastAsia="x-none"/>
        </w:rPr>
        <w:t>82</w:t>
      </w:r>
      <w:r w:rsidRPr="00A746FB">
        <w:rPr>
          <w:rFonts w:ascii="Calibri" w:hAnsi="Calibri"/>
          <w:sz w:val="20"/>
          <w:szCs w:val="20"/>
          <w:lang w:val="x-none" w:eastAsia="x-none"/>
        </w:rPr>
        <w:t xml:space="preserve"> </w:t>
      </w:r>
      <w:r w:rsidRPr="00A746FB">
        <w:rPr>
          <w:sz w:val="16"/>
          <w:szCs w:val="16"/>
        </w:rPr>
        <w:t>Пункт дополняется подпунктом следующего содержания: «закупка товаров, работ, услуг, участниками которой могут быть только субъекты малого и среднего предпринимательства в порядке, предусмотренном пунктом 20</w:t>
      </w:r>
      <w:r w:rsidRPr="00A746FB">
        <w:rPr>
          <w:sz w:val="16"/>
          <w:szCs w:val="16"/>
          <w:vertAlign w:val="superscript"/>
        </w:rPr>
        <w:t>1</w:t>
      </w:r>
      <w:r w:rsidRPr="00A746FB">
        <w:rPr>
          <w:sz w:val="16"/>
          <w:szCs w:val="16"/>
        </w:rPr>
        <w:t xml:space="preserve"> Положения об особенностях участия СМСП в закупках» в случае, если Заказчиком принято решение об осуществлении закупок в порядке, предусмотренном пунктом 20</w:t>
      </w:r>
      <w:r w:rsidRPr="00A746FB">
        <w:rPr>
          <w:sz w:val="16"/>
          <w:szCs w:val="16"/>
          <w:vertAlign w:val="superscript"/>
        </w:rPr>
        <w:t>1</w:t>
      </w:r>
      <w:r w:rsidRPr="00A746FB">
        <w:rPr>
          <w:sz w:val="16"/>
          <w:szCs w:val="16"/>
        </w:rPr>
        <w:t xml:space="preserve"> Положения об особенностях участия СМСП в закупках.</w:t>
      </w:r>
    </w:p>
  </w:footnote>
  <w:footnote w:id="83">
    <w:p w:rsidR="007F19AC" w:rsidRPr="007B5B97" w:rsidRDefault="007F19AC" w:rsidP="007F19AC">
      <w:pPr>
        <w:autoSpaceDE w:val="0"/>
        <w:autoSpaceDN w:val="0"/>
        <w:adjustRightInd w:val="0"/>
        <w:jc w:val="both"/>
        <w:rPr>
          <w:sz w:val="16"/>
          <w:szCs w:val="16"/>
        </w:rPr>
      </w:pPr>
      <w:r>
        <w:rPr>
          <w:rStyle w:val="af3"/>
          <w:rFonts w:ascii="Calibri" w:hAnsi="Calibri"/>
          <w:sz w:val="20"/>
          <w:szCs w:val="20"/>
          <w:lang w:val="x-none" w:eastAsia="x-none"/>
        </w:rPr>
        <w:t>83</w:t>
      </w:r>
      <w:r w:rsidRPr="007B5B97">
        <w:rPr>
          <w:rFonts w:ascii="Calibri" w:hAnsi="Calibri"/>
          <w:sz w:val="20"/>
          <w:szCs w:val="20"/>
          <w:lang w:val="x-none" w:eastAsia="x-none"/>
        </w:rPr>
        <w:t xml:space="preserve"> </w:t>
      </w:r>
      <w:r w:rsidRPr="00AB5B64">
        <w:rPr>
          <w:sz w:val="16"/>
          <w:szCs w:val="16"/>
        </w:rPr>
        <w:t>Заказчик устанавливает в Положении о закупке сумму, не превышающую шестисот тысяч рублей.</w:t>
      </w:r>
    </w:p>
  </w:footnote>
  <w:footnote w:id="84">
    <w:p w:rsidR="007F19AC" w:rsidRPr="001E13E2" w:rsidRDefault="007F19AC" w:rsidP="007F19AC">
      <w:pPr>
        <w:autoSpaceDE w:val="0"/>
        <w:autoSpaceDN w:val="0"/>
        <w:adjustRightInd w:val="0"/>
        <w:jc w:val="both"/>
        <w:rPr>
          <w:rFonts w:eastAsia="MS Mincho"/>
          <w:sz w:val="16"/>
          <w:szCs w:val="16"/>
        </w:rPr>
      </w:pPr>
      <w:r>
        <w:rPr>
          <w:rStyle w:val="af3"/>
          <w:rFonts w:ascii="Calibri" w:hAnsi="Calibri"/>
          <w:sz w:val="20"/>
          <w:szCs w:val="20"/>
          <w:lang w:val="x-none" w:eastAsia="x-none"/>
        </w:rPr>
        <w:t>84</w:t>
      </w:r>
      <w:r w:rsidRPr="007B5B97">
        <w:rPr>
          <w:rFonts w:ascii="Calibri" w:hAnsi="Calibri"/>
          <w:sz w:val="20"/>
          <w:szCs w:val="20"/>
          <w:lang w:val="x-none" w:eastAsia="x-none"/>
        </w:rPr>
        <w:t xml:space="preserve"> </w:t>
      </w:r>
      <w:r w:rsidRPr="001E13E2">
        <w:rPr>
          <w:sz w:val="16"/>
          <w:szCs w:val="16"/>
        </w:rPr>
        <w:t>Условие подлежит изменению исходя из перечня случаев проведения закупок у единственного поставщика (исполнителя, подрядчика) в электронной форме, установленных Заказчиком в Положении о закупке.</w:t>
      </w:r>
    </w:p>
    <w:p w:rsidR="007F19AC" w:rsidRPr="001E13E2" w:rsidRDefault="007F19AC" w:rsidP="007F19AC">
      <w:pPr>
        <w:pStyle w:val="af1"/>
        <w:rPr>
          <w:rFonts w:ascii="Times New Roman" w:hAnsi="Times New Roman"/>
          <w:sz w:val="16"/>
          <w:szCs w:val="16"/>
          <w:lang w:val="ru-RU"/>
        </w:rPr>
      </w:pPr>
    </w:p>
  </w:footnote>
  <w:footnote w:id="85">
    <w:p w:rsidR="007F19AC" w:rsidRPr="00C5567F" w:rsidRDefault="007F19AC" w:rsidP="007F19AC">
      <w:pPr>
        <w:autoSpaceDE w:val="0"/>
        <w:autoSpaceDN w:val="0"/>
        <w:adjustRightInd w:val="0"/>
        <w:jc w:val="both"/>
        <w:rPr>
          <w:rFonts w:eastAsia="MS Mincho"/>
          <w:sz w:val="16"/>
          <w:szCs w:val="16"/>
        </w:rPr>
      </w:pPr>
      <w:r>
        <w:rPr>
          <w:rStyle w:val="af3"/>
          <w:rFonts w:ascii="Calibri" w:hAnsi="Calibri"/>
          <w:sz w:val="20"/>
          <w:szCs w:val="20"/>
          <w:lang w:val="x-none" w:eastAsia="x-none"/>
        </w:rPr>
        <w:t>85</w:t>
      </w:r>
      <w:r w:rsidRPr="007B5B97">
        <w:rPr>
          <w:rFonts w:ascii="Calibri" w:hAnsi="Calibri"/>
          <w:sz w:val="20"/>
          <w:szCs w:val="20"/>
          <w:lang w:val="x-none" w:eastAsia="x-none"/>
        </w:rPr>
        <w:t xml:space="preserve"> </w:t>
      </w:r>
      <w:r w:rsidRPr="00C5567F">
        <w:rPr>
          <w:sz w:val="16"/>
          <w:szCs w:val="16"/>
        </w:rPr>
        <w:t xml:space="preserve">Заказчик самостоятельно устанавливает в Положении о закупке порядок подготовки и осуществления неконкурентной закупки способом, указанным в подпункте 1 пункта 6 настоящего Положения о закупке, в соответствии со </w:t>
      </w:r>
      <w:hyperlink r:id="rId34" w:history="1">
        <w:r w:rsidRPr="00C5567F">
          <w:rPr>
            <w:sz w:val="16"/>
            <w:szCs w:val="16"/>
          </w:rPr>
          <w:t>статьей 3.6</w:t>
        </w:r>
      </w:hyperlink>
      <w:r w:rsidRPr="00C5567F">
        <w:rPr>
          <w:sz w:val="16"/>
          <w:szCs w:val="16"/>
        </w:rPr>
        <w:t xml:space="preserve"> Федерального закона № 223-ФЗ, а также неконкурентной закупки в электронной форме, участниками которой могут быть только субъекты малого и среднего предпринимательства, в соответствии с требованиями, предусмотренными </w:t>
      </w:r>
      <w:hyperlink r:id="rId35" w:history="1">
        <w:r w:rsidRPr="00C5567F">
          <w:rPr>
            <w:sz w:val="16"/>
            <w:szCs w:val="16"/>
          </w:rPr>
          <w:t>пунктом 20.1</w:t>
        </w:r>
      </w:hyperlink>
      <w:r w:rsidRPr="00C5567F">
        <w:rPr>
          <w:sz w:val="16"/>
          <w:szCs w:val="16"/>
        </w:rPr>
        <w:t xml:space="preserve"> Положения об особенностях участия СМСП в закупках.</w:t>
      </w:r>
    </w:p>
  </w:footnote>
  <w:footnote w:id="86">
    <w:p w:rsidR="007F19AC" w:rsidRPr="005D229B" w:rsidRDefault="007F19AC" w:rsidP="007F19AC">
      <w:pPr>
        <w:autoSpaceDE w:val="0"/>
        <w:autoSpaceDN w:val="0"/>
        <w:adjustRightInd w:val="0"/>
        <w:jc w:val="both"/>
        <w:rPr>
          <w:sz w:val="16"/>
          <w:szCs w:val="16"/>
        </w:rPr>
      </w:pPr>
      <w:r>
        <w:rPr>
          <w:rStyle w:val="af3"/>
          <w:rFonts w:ascii="Calibri" w:hAnsi="Calibri"/>
          <w:sz w:val="20"/>
          <w:szCs w:val="20"/>
          <w:lang w:val="x-none" w:eastAsia="x-none"/>
        </w:rPr>
        <w:t>86</w:t>
      </w:r>
      <w:r w:rsidRPr="007B5B97">
        <w:rPr>
          <w:rFonts w:ascii="Calibri" w:hAnsi="Calibri"/>
          <w:sz w:val="20"/>
          <w:szCs w:val="20"/>
          <w:lang w:val="x-none" w:eastAsia="x-none"/>
        </w:rPr>
        <w:t xml:space="preserve"> </w:t>
      </w:r>
      <w:r w:rsidRPr="005D229B">
        <w:rPr>
          <w:sz w:val="16"/>
          <w:szCs w:val="16"/>
        </w:rPr>
        <w:t>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footnote>
  <w:footnote w:id="87">
    <w:p w:rsidR="007F19AC" w:rsidRPr="00B11E4D" w:rsidRDefault="007F19AC" w:rsidP="007F19AC">
      <w:pPr>
        <w:autoSpaceDE w:val="0"/>
        <w:autoSpaceDN w:val="0"/>
        <w:adjustRightInd w:val="0"/>
        <w:jc w:val="both"/>
        <w:rPr>
          <w:sz w:val="16"/>
          <w:szCs w:val="16"/>
        </w:rPr>
      </w:pPr>
      <w:r>
        <w:rPr>
          <w:rStyle w:val="af3"/>
          <w:rFonts w:ascii="Calibri" w:hAnsi="Calibri"/>
          <w:sz w:val="20"/>
          <w:szCs w:val="20"/>
          <w:lang w:val="x-none" w:eastAsia="x-none"/>
        </w:rPr>
        <w:t>87</w:t>
      </w:r>
      <w:r w:rsidRPr="007B5B97">
        <w:rPr>
          <w:rFonts w:ascii="Calibri" w:hAnsi="Calibri"/>
          <w:sz w:val="20"/>
          <w:szCs w:val="20"/>
          <w:lang w:val="x-none" w:eastAsia="x-none"/>
        </w:rPr>
        <w:t xml:space="preserve"> </w:t>
      </w:r>
      <w:r w:rsidRPr="00B11E4D">
        <w:rPr>
          <w:sz w:val="16"/>
          <w:szCs w:val="16"/>
        </w:rPr>
        <w:t>Заказчик вправе дополнительно предусмотреть в Положении о закупке условие проведения срочной закупки со сроком подачи предложений поставщиков (исполнителей, подрядчиков) не менее 24 часов. Заказчик вправе разместить сведения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срочной закупки вместе с договором).</w:t>
      </w:r>
    </w:p>
  </w:footnote>
  <w:footnote w:id="88">
    <w:p w:rsidR="007F19AC" w:rsidRPr="00052431" w:rsidRDefault="007F19AC" w:rsidP="007F19AC">
      <w:pPr>
        <w:autoSpaceDE w:val="0"/>
        <w:autoSpaceDN w:val="0"/>
        <w:adjustRightInd w:val="0"/>
        <w:jc w:val="both"/>
        <w:rPr>
          <w:sz w:val="16"/>
          <w:szCs w:val="16"/>
        </w:rPr>
      </w:pPr>
      <w:r>
        <w:rPr>
          <w:rStyle w:val="af3"/>
          <w:rFonts w:ascii="Calibri" w:hAnsi="Calibri"/>
          <w:sz w:val="20"/>
          <w:szCs w:val="20"/>
          <w:lang w:val="x-none" w:eastAsia="x-none"/>
        </w:rPr>
        <w:t>88</w:t>
      </w:r>
      <w:r w:rsidRPr="007B5B97">
        <w:rPr>
          <w:rFonts w:ascii="Calibri" w:hAnsi="Calibri"/>
          <w:sz w:val="20"/>
          <w:szCs w:val="20"/>
          <w:lang w:val="x-none" w:eastAsia="x-none"/>
        </w:rPr>
        <w:t xml:space="preserve"> </w:t>
      </w:r>
      <w:r w:rsidRPr="00052431">
        <w:rPr>
          <w:sz w:val="16"/>
          <w:szCs w:val="16"/>
        </w:rPr>
        <w:t>Заказчик вправе дополнительно предусмотреть в Положении о закупке условие, что сопоставление предложений о цене договора либо о цене единицы товара, работы, услуги на участие в закупке у единственного поставщика (исполнителя, подрядчика) в электронной форме осуществляется по цене без учета налога на добавленную стоимость.</w:t>
      </w:r>
    </w:p>
  </w:footnote>
  <w:footnote w:id="89">
    <w:p w:rsidR="007F19AC" w:rsidRPr="002A57BC" w:rsidRDefault="007F19AC" w:rsidP="007F19AC">
      <w:pPr>
        <w:autoSpaceDE w:val="0"/>
        <w:autoSpaceDN w:val="0"/>
        <w:adjustRightInd w:val="0"/>
        <w:jc w:val="both"/>
        <w:rPr>
          <w:sz w:val="16"/>
          <w:szCs w:val="16"/>
        </w:rPr>
      </w:pPr>
      <w:r>
        <w:rPr>
          <w:rStyle w:val="af3"/>
          <w:rFonts w:ascii="Calibri" w:hAnsi="Calibri"/>
          <w:sz w:val="20"/>
          <w:szCs w:val="20"/>
          <w:lang w:val="x-none" w:eastAsia="x-none"/>
        </w:rPr>
        <w:t>89</w:t>
      </w:r>
      <w:r w:rsidRPr="007B5B97">
        <w:rPr>
          <w:rFonts w:ascii="Calibri" w:hAnsi="Calibri"/>
          <w:sz w:val="20"/>
          <w:szCs w:val="20"/>
          <w:lang w:val="x-none" w:eastAsia="x-none"/>
        </w:rPr>
        <w:t xml:space="preserve"> </w:t>
      </w:r>
      <w:r w:rsidRPr="002A57BC">
        <w:rPr>
          <w:sz w:val="16"/>
          <w:szCs w:val="16"/>
        </w:rPr>
        <w:t>Заказчик вправе в Положении о закупке регламентировать процедуру заключения договора по результатам осуществленной закупки у единственного поставщика (исполнителя, подрядчика) в электронной форме путем установления сроков для направления оферты одной из сторон и ее акцепта другой стороной.</w:t>
      </w:r>
    </w:p>
  </w:footnote>
  <w:footnote w:id="90">
    <w:p w:rsidR="007F19AC" w:rsidRPr="00AF2714" w:rsidRDefault="007F19AC" w:rsidP="007F19AC">
      <w:pPr>
        <w:autoSpaceDE w:val="0"/>
        <w:autoSpaceDN w:val="0"/>
        <w:adjustRightInd w:val="0"/>
        <w:jc w:val="both"/>
        <w:rPr>
          <w:sz w:val="16"/>
          <w:szCs w:val="16"/>
        </w:rPr>
      </w:pPr>
      <w:r>
        <w:rPr>
          <w:rStyle w:val="af3"/>
          <w:rFonts w:ascii="Calibri" w:hAnsi="Calibri"/>
          <w:sz w:val="20"/>
          <w:szCs w:val="20"/>
          <w:lang w:val="x-none" w:eastAsia="x-none"/>
        </w:rPr>
        <w:t>90</w:t>
      </w:r>
      <w:r w:rsidRPr="007B5B97">
        <w:rPr>
          <w:rFonts w:ascii="Calibri" w:hAnsi="Calibri"/>
          <w:sz w:val="20"/>
          <w:szCs w:val="20"/>
          <w:lang w:val="x-none" w:eastAsia="x-none"/>
        </w:rPr>
        <w:t xml:space="preserve"> </w:t>
      </w:r>
      <w:r w:rsidRPr="00AF2714">
        <w:rPr>
          <w:sz w:val="16"/>
          <w:szCs w:val="16"/>
        </w:rPr>
        <w:t xml:space="preserve">В случае признания закупки несостоявшейся заказчик вправе заключить договор с единственным поставщиком (исполнителем, подрядчиком) в соответствии с </w:t>
      </w:r>
      <w:hyperlink r:id="rId36" w:history="1">
        <w:r w:rsidRPr="00AF2714">
          <w:rPr>
            <w:sz w:val="16"/>
            <w:szCs w:val="16"/>
          </w:rPr>
          <w:t xml:space="preserve">подпунктом 1 </w:t>
        </w:r>
        <w:r w:rsidRPr="00AF2714">
          <w:rPr>
            <w:rFonts w:eastAsia="MS Mincho"/>
            <w:sz w:val="16"/>
            <w:szCs w:val="16"/>
          </w:rPr>
          <w:t xml:space="preserve">пункта 181 </w:t>
        </w:r>
      </w:hyperlink>
      <w:r w:rsidRPr="00AF2714">
        <w:rPr>
          <w:sz w:val="16"/>
          <w:szCs w:val="16"/>
        </w:rPr>
        <w:t xml:space="preserve">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footnote>
  <w:footnote w:id="91">
    <w:p w:rsidR="007F19AC" w:rsidRPr="00AF2714" w:rsidRDefault="007F19AC" w:rsidP="007F19AC">
      <w:pPr>
        <w:pStyle w:val="af1"/>
        <w:jc w:val="both"/>
        <w:rPr>
          <w:rFonts w:ascii="Times New Roman" w:hAnsi="Times New Roman"/>
          <w:sz w:val="16"/>
          <w:szCs w:val="16"/>
        </w:rPr>
      </w:pPr>
      <w:r w:rsidRPr="00AF2714">
        <w:rPr>
          <w:rStyle w:val="af3"/>
        </w:rPr>
        <w:t>91</w:t>
      </w:r>
      <w:r w:rsidRPr="00AF2714">
        <w:t xml:space="preserve"> </w:t>
      </w:r>
      <w:r w:rsidRPr="00AF2714">
        <w:rPr>
          <w:rFonts w:ascii="Times New Roman" w:hAnsi="Times New Roman"/>
          <w:sz w:val="16"/>
          <w:szCs w:val="16"/>
          <w:lang w:eastAsia="ru-RU"/>
        </w:rPr>
        <w:t xml:space="preserve">В случае заключения договора с субъектами малого и среднего предпринимательства срок оплаты устанавливается в соответствии с </w:t>
      </w:r>
      <w:hyperlink r:id="rId37" w:history="1">
        <w:r w:rsidRPr="00AF2714">
          <w:rPr>
            <w:rFonts w:ascii="Times New Roman" w:hAnsi="Times New Roman"/>
            <w:sz w:val="16"/>
            <w:szCs w:val="16"/>
            <w:lang w:eastAsia="ru-RU"/>
          </w:rPr>
          <w:t>Постановлением</w:t>
        </w:r>
      </w:hyperlink>
      <w:r w:rsidRPr="00AF2714">
        <w:rPr>
          <w:rFonts w:ascii="Times New Roman" w:hAnsi="Times New Roman"/>
          <w:sz w:val="16"/>
          <w:szCs w:val="16"/>
          <w:lang w:eastAsia="ru-RU"/>
        </w:rPr>
        <w:t xml:space="preserve"> «№ 1352.</w:t>
      </w:r>
    </w:p>
  </w:footnote>
  <w:footnote w:id="92">
    <w:p w:rsidR="007F19AC" w:rsidRPr="00634346" w:rsidRDefault="007F19AC" w:rsidP="007F19AC">
      <w:pPr>
        <w:autoSpaceDE w:val="0"/>
        <w:autoSpaceDN w:val="0"/>
        <w:adjustRightInd w:val="0"/>
        <w:jc w:val="both"/>
        <w:rPr>
          <w:rFonts w:eastAsia="MS Mincho"/>
          <w:sz w:val="16"/>
          <w:szCs w:val="16"/>
        </w:rPr>
      </w:pPr>
      <w:r>
        <w:rPr>
          <w:rStyle w:val="af3"/>
          <w:rFonts w:ascii="Calibri" w:hAnsi="Calibri"/>
          <w:sz w:val="20"/>
          <w:szCs w:val="20"/>
          <w:lang w:val="x-none" w:eastAsia="x-none"/>
        </w:rPr>
        <w:t>92</w:t>
      </w:r>
      <w:r w:rsidRPr="007B5B97">
        <w:rPr>
          <w:rFonts w:ascii="Calibri" w:hAnsi="Calibri"/>
          <w:sz w:val="20"/>
          <w:szCs w:val="20"/>
          <w:lang w:val="x-none" w:eastAsia="x-none"/>
        </w:rPr>
        <w:t xml:space="preserve"> </w:t>
      </w:r>
      <w:r w:rsidRPr="00634346">
        <w:rPr>
          <w:rFonts w:eastAsia="MS Mincho"/>
          <w:sz w:val="16"/>
          <w:szCs w:val="16"/>
        </w:rPr>
        <w:t xml:space="preserve">Заказчик </w:t>
      </w:r>
      <w:proofErr w:type="gramStart"/>
      <w:r w:rsidRPr="00634346">
        <w:rPr>
          <w:rFonts w:eastAsia="MS Mincho"/>
          <w:sz w:val="16"/>
          <w:szCs w:val="16"/>
        </w:rPr>
        <w:t>вправе  предусмотреть</w:t>
      </w:r>
      <w:proofErr w:type="gramEnd"/>
      <w:r w:rsidRPr="00634346">
        <w:rPr>
          <w:rFonts w:eastAsia="MS Mincho"/>
          <w:sz w:val="16"/>
          <w:szCs w:val="16"/>
        </w:rPr>
        <w:t xml:space="preserve"> в  Положении  о  закупке создание приемочной  комиссии,  которая формируется по решению заказчика (при необходимости).</w:t>
      </w:r>
    </w:p>
  </w:footnote>
  <w:footnote w:id="93">
    <w:p w:rsidR="007F19AC" w:rsidRPr="00DF0108" w:rsidRDefault="007F19AC" w:rsidP="007F19AC">
      <w:pPr>
        <w:autoSpaceDE w:val="0"/>
        <w:autoSpaceDN w:val="0"/>
        <w:adjustRightInd w:val="0"/>
        <w:jc w:val="both"/>
        <w:rPr>
          <w:rFonts w:eastAsia="MS Mincho"/>
          <w:sz w:val="16"/>
          <w:szCs w:val="16"/>
        </w:rPr>
      </w:pPr>
      <w:r>
        <w:rPr>
          <w:rStyle w:val="af3"/>
          <w:rFonts w:ascii="Calibri" w:hAnsi="Calibri"/>
          <w:sz w:val="20"/>
          <w:szCs w:val="20"/>
          <w:lang w:val="x-none" w:eastAsia="x-none"/>
        </w:rPr>
        <w:t>93</w:t>
      </w:r>
      <w:r w:rsidRPr="007B5B97">
        <w:rPr>
          <w:rFonts w:ascii="Calibri" w:hAnsi="Calibri"/>
          <w:sz w:val="20"/>
          <w:szCs w:val="20"/>
          <w:lang w:val="x-none" w:eastAsia="x-none"/>
        </w:rPr>
        <w:t xml:space="preserve"> </w:t>
      </w:r>
      <w:r w:rsidRPr="00DF0108">
        <w:rPr>
          <w:rFonts w:eastAsia="MS Mincho"/>
          <w:sz w:val="16"/>
          <w:szCs w:val="16"/>
        </w:rPr>
        <w:t xml:space="preserve">Порядок оценки заявок, окончательных предложений участников закупки, в том числе предельные величины значимости </w:t>
      </w:r>
      <w:proofErr w:type="gramStart"/>
      <w:r w:rsidRPr="00DF0108">
        <w:rPr>
          <w:rFonts w:eastAsia="MS Mincho"/>
          <w:sz w:val="16"/>
          <w:szCs w:val="16"/>
        </w:rPr>
        <w:t>каждого  критерия</w:t>
      </w:r>
      <w:proofErr w:type="gramEnd"/>
      <w:r w:rsidRPr="00DF0108">
        <w:rPr>
          <w:rFonts w:eastAsia="MS Mincho"/>
          <w:sz w:val="16"/>
          <w:szCs w:val="16"/>
        </w:rPr>
        <w:t>, устанавливается заказчиком  самостоятельно  в виде  приложения к положению о закупке.</w:t>
      </w:r>
    </w:p>
  </w:footnote>
  <w:footnote w:id="94">
    <w:p w:rsidR="007F19AC" w:rsidRPr="006E29A2" w:rsidRDefault="007F19AC" w:rsidP="007F19AC">
      <w:pPr>
        <w:autoSpaceDE w:val="0"/>
        <w:autoSpaceDN w:val="0"/>
        <w:adjustRightInd w:val="0"/>
        <w:jc w:val="both"/>
        <w:rPr>
          <w:rFonts w:eastAsia="MS Mincho"/>
          <w:sz w:val="16"/>
          <w:szCs w:val="16"/>
        </w:rPr>
      </w:pPr>
      <w:r>
        <w:rPr>
          <w:rStyle w:val="af3"/>
          <w:rFonts w:ascii="Calibri" w:hAnsi="Calibri"/>
          <w:sz w:val="20"/>
          <w:szCs w:val="20"/>
          <w:lang w:val="x-none" w:eastAsia="x-none"/>
        </w:rPr>
        <w:t>94</w:t>
      </w:r>
      <w:r w:rsidRPr="007B5B97">
        <w:rPr>
          <w:rFonts w:ascii="Calibri" w:hAnsi="Calibri"/>
          <w:sz w:val="20"/>
          <w:szCs w:val="20"/>
          <w:lang w:val="x-none" w:eastAsia="x-none"/>
        </w:rPr>
        <w:t xml:space="preserve"> </w:t>
      </w:r>
      <w:r w:rsidRPr="006E29A2">
        <w:rPr>
          <w:rFonts w:eastAsia="MS Mincho"/>
          <w:sz w:val="16"/>
          <w:szCs w:val="16"/>
        </w:rPr>
        <w:t xml:space="preserve">Заказчик вправе </w:t>
      </w:r>
      <w:proofErr w:type="gramStart"/>
      <w:r w:rsidRPr="006E29A2">
        <w:rPr>
          <w:rFonts w:eastAsia="MS Mincho"/>
          <w:sz w:val="16"/>
          <w:szCs w:val="16"/>
        </w:rPr>
        <w:t>в  Положении</w:t>
      </w:r>
      <w:proofErr w:type="gramEnd"/>
      <w:r w:rsidRPr="006E29A2">
        <w:rPr>
          <w:rFonts w:eastAsia="MS Mincho"/>
          <w:sz w:val="16"/>
          <w:szCs w:val="16"/>
        </w:rPr>
        <w:t xml:space="preserve"> о  закупке устанавливать иные  критерии.  </w:t>
      </w:r>
      <w:proofErr w:type="gramStart"/>
      <w:r w:rsidRPr="006E29A2">
        <w:rPr>
          <w:rFonts w:eastAsia="MS Mincho"/>
          <w:sz w:val="16"/>
          <w:szCs w:val="16"/>
        </w:rPr>
        <w:t>При  проведении</w:t>
      </w:r>
      <w:proofErr w:type="gramEnd"/>
      <w:r w:rsidRPr="006E29A2">
        <w:rPr>
          <w:rFonts w:eastAsia="MS Mincho"/>
          <w:sz w:val="16"/>
          <w:szCs w:val="16"/>
        </w:rPr>
        <w:t xml:space="preserve">  запроса предложений заказчик вправе  не применять  предусмотренные пунктом 201 настоящего Положения о  закупке критерии, вправе устанавливать по своему усмотрению иные критерии оценки заявок, окончательных предложений, их величины значимости критериев.</w:t>
      </w:r>
    </w:p>
  </w:footnote>
  <w:footnote w:id="95">
    <w:p w:rsidR="007F19AC" w:rsidRPr="00794B2B" w:rsidRDefault="007F19AC" w:rsidP="007F19AC">
      <w:pPr>
        <w:pStyle w:val="af1"/>
        <w:jc w:val="both"/>
        <w:rPr>
          <w:rFonts w:ascii="Times New Roman" w:hAnsi="Times New Roman"/>
          <w:sz w:val="16"/>
          <w:szCs w:val="16"/>
        </w:rPr>
      </w:pPr>
      <w:r>
        <w:rPr>
          <w:rStyle w:val="af3"/>
        </w:rPr>
        <w:t>95</w:t>
      </w:r>
      <w:r w:rsidRPr="007B5B97">
        <w:t xml:space="preserve"> </w:t>
      </w:r>
      <w:r w:rsidRPr="00794B2B">
        <w:rPr>
          <w:rFonts w:ascii="Times New Roman" w:eastAsia="MS Mincho" w:hAnsi="Times New Roman"/>
          <w:sz w:val="16"/>
          <w:szCs w:val="16"/>
          <w:lang w:eastAsia="ru-RU"/>
        </w:rPr>
        <w:t>Заказчик вправе предусмотреть в Положении о закупке применение антидемпинговых мер.</w:t>
      </w:r>
    </w:p>
  </w:footnote>
  <w:footnote w:id="96">
    <w:p w:rsidR="007F19AC" w:rsidRPr="00794B2B" w:rsidRDefault="007F19AC" w:rsidP="007F19AC">
      <w:pPr>
        <w:autoSpaceDE w:val="0"/>
        <w:autoSpaceDN w:val="0"/>
        <w:adjustRightInd w:val="0"/>
        <w:jc w:val="both"/>
        <w:rPr>
          <w:sz w:val="16"/>
          <w:szCs w:val="16"/>
        </w:rPr>
      </w:pPr>
      <w:r w:rsidRPr="00794B2B">
        <w:rPr>
          <w:rStyle w:val="af3"/>
          <w:rFonts w:ascii="Calibri" w:hAnsi="Calibri"/>
          <w:sz w:val="20"/>
          <w:szCs w:val="20"/>
          <w:lang w:val="x-none" w:eastAsia="x-none"/>
        </w:rPr>
        <w:t>96</w:t>
      </w:r>
      <w:r w:rsidRPr="00794B2B">
        <w:rPr>
          <w:rFonts w:ascii="Calibri" w:hAnsi="Calibri"/>
          <w:sz w:val="20"/>
          <w:szCs w:val="20"/>
          <w:lang w:val="x-none" w:eastAsia="x-none"/>
        </w:rPr>
        <w:t xml:space="preserve"> </w:t>
      </w:r>
      <w:r w:rsidRPr="00794B2B">
        <w:rPr>
          <w:sz w:val="16"/>
          <w:szCs w:val="16"/>
        </w:rPr>
        <w:t>Заказчик устанавливает в Положении о закупке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footnote>
  <w:footnote w:id="97">
    <w:p w:rsidR="007F19AC" w:rsidRPr="001A0524" w:rsidRDefault="007F19AC" w:rsidP="007F19AC">
      <w:pPr>
        <w:pStyle w:val="af1"/>
        <w:rPr>
          <w:rFonts w:ascii="Times New Roman" w:hAnsi="Times New Roman"/>
          <w:sz w:val="16"/>
          <w:szCs w:val="16"/>
        </w:rPr>
      </w:pPr>
      <w:r w:rsidRPr="001A0524">
        <w:rPr>
          <w:rStyle w:val="af3"/>
          <w:rFonts w:ascii="Times New Roman" w:hAnsi="Times New Roman"/>
        </w:rPr>
        <w:t>97</w:t>
      </w:r>
      <w:r w:rsidRPr="001A0524">
        <w:rPr>
          <w:rFonts w:ascii="Times New Roman" w:hAnsi="Times New Roman"/>
          <w:sz w:val="16"/>
          <w:szCs w:val="16"/>
        </w:rPr>
        <w:t xml:space="preserve"> </w:t>
      </w:r>
      <w:r w:rsidRPr="001A0524">
        <w:rPr>
          <w:rFonts w:ascii="Times New Roman" w:eastAsia="MS Mincho" w:hAnsi="Times New Roman"/>
          <w:color w:val="000000"/>
          <w:sz w:val="16"/>
          <w:szCs w:val="16"/>
          <w:lang w:eastAsia="ru-RU"/>
        </w:rPr>
        <w:t>Порядок вступления в силу настоящего Положения о закупке не устанавливается заказчиком в Положении о закупке.</w:t>
      </w:r>
    </w:p>
  </w:footnote>
  <w:footnote w:id="98">
    <w:p w:rsidR="007F19AC" w:rsidRPr="00915787" w:rsidRDefault="007F19AC" w:rsidP="007F19AC">
      <w:pPr>
        <w:pStyle w:val="af1"/>
        <w:jc w:val="both"/>
        <w:rPr>
          <w:rFonts w:ascii="PT Astra Serif" w:hAnsi="PT Astra Serif"/>
        </w:rPr>
      </w:pPr>
      <w:r>
        <w:rPr>
          <w:rStyle w:val="af3"/>
        </w:rPr>
        <w:t>1</w:t>
      </w:r>
      <w:r>
        <w:t xml:space="preserve"> </w:t>
      </w:r>
      <w:r w:rsidRPr="00915787">
        <w:rPr>
          <w:rFonts w:ascii="PT Astra Serif" w:eastAsia="Calibri" w:hAnsi="PT Astra Serif"/>
          <w:sz w:val="18"/>
          <w:szCs w:val="18"/>
          <w:lang w:eastAsia="en-US"/>
        </w:rPr>
        <w:t>Заказчик вправе установить в Положении о закупке товаров, работ, услуг перечень товаров, работ, услуг, из предусмотренного настоящим Перечнем, при осуществлении закупки которых устанавливаются иные сроки оплаты, отличные от сроков оплаты, предусмотренных частью 5</w:t>
      </w:r>
      <w:r w:rsidRPr="00915787">
        <w:rPr>
          <w:rFonts w:ascii="PT Astra Serif" w:eastAsia="Calibri" w:hAnsi="PT Astra Serif"/>
          <w:sz w:val="18"/>
          <w:szCs w:val="18"/>
          <w:vertAlign w:val="superscript"/>
          <w:lang w:eastAsia="en-US"/>
        </w:rPr>
        <w:t>3</w:t>
      </w:r>
      <w:r w:rsidRPr="00915787">
        <w:rPr>
          <w:rFonts w:ascii="PT Astra Serif" w:eastAsia="Calibri" w:hAnsi="PT Astra Serif"/>
          <w:sz w:val="18"/>
          <w:szCs w:val="18"/>
          <w:lang w:eastAsia="en-US"/>
        </w:rPr>
        <w:t xml:space="preserve"> статьи 3 Федерального закона от 18 июля 2011 года № 223-ФЗ «О закупках товаров, работ, услуг отдельными видами юридических лиц», с указанием сроков оплаты, не превышающих максимальные сроки оплаты, установленные настоящим Перечнем.</w:t>
      </w:r>
    </w:p>
    <w:p w:rsidR="007F19AC" w:rsidRPr="00915787" w:rsidRDefault="007F19AC" w:rsidP="007F19AC">
      <w:pPr>
        <w:pStyle w:val="af5"/>
      </w:pPr>
    </w:p>
    <w:p w:rsidR="007F19AC" w:rsidRPr="0044485E" w:rsidRDefault="007F19AC" w:rsidP="007F19AC">
      <w:pPr>
        <w:pStyle w:val="af1"/>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A82" w:rsidRDefault="00424A82">
    <w:pPr>
      <w:pStyle w:val="a3"/>
      <w:jc w:val="center"/>
    </w:pPr>
    <w:r>
      <w:fldChar w:fldCharType="begin"/>
    </w:r>
    <w:r>
      <w:instrText>PAGE   \* MERGEFORMAT</w:instrText>
    </w:r>
    <w:r>
      <w:fldChar w:fldCharType="separate"/>
    </w:r>
    <w:r w:rsidR="007F19AC">
      <w:rPr>
        <w:noProof/>
      </w:rPr>
      <w:t>46</w:t>
    </w:r>
    <w:r>
      <w:fldChar w:fldCharType="end"/>
    </w:r>
  </w:p>
  <w:p w:rsidR="00424A82" w:rsidRDefault="00424A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77928252"/>
    <w:lvl w:ilvl="0">
      <w:start w:val="1"/>
      <w:numFmt w:val="bullet"/>
      <w:lvlText w:val=""/>
      <w:lvlJc w:val="left"/>
      <w:pPr>
        <w:tabs>
          <w:tab w:val="num" w:pos="540"/>
        </w:tabs>
        <w:ind w:left="540" w:hanging="227"/>
      </w:pPr>
      <w:rPr>
        <w:rFonts w:ascii="Symbol" w:hAnsi="Symbol" w:cs="Symbol" w:hint="default"/>
      </w:rPr>
    </w:lvl>
  </w:abstractNum>
  <w:abstractNum w:abstractNumId="1">
    <w:nsid w:val="027E38F0"/>
    <w:multiLevelType w:val="hybridMultilevel"/>
    <w:tmpl w:val="038A24B6"/>
    <w:lvl w:ilvl="0" w:tplc="C9148A4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53E5AA3"/>
    <w:multiLevelType w:val="multilevel"/>
    <w:tmpl w:val="7B62D61C"/>
    <w:lvl w:ilvl="0">
      <w:start w:val="1"/>
      <w:numFmt w:val="decimal"/>
      <w:lvlText w:val="%1."/>
      <w:lvlJc w:val="left"/>
      <w:pPr>
        <w:ind w:left="1110" w:hanging="390"/>
      </w:pPr>
      <w:rPr>
        <w:rFonts w:hint="default"/>
        <w:color w:val="auto"/>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E2431D7"/>
    <w:multiLevelType w:val="hybridMultilevel"/>
    <w:tmpl w:val="BEA8C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A2938"/>
    <w:multiLevelType w:val="hybridMultilevel"/>
    <w:tmpl w:val="37201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C0005"/>
    <w:multiLevelType w:val="hybridMultilevel"/>
    <w:tmpl w:val="35E278E0"/>
    <w:lvl w:ilvl="0" w:tplc="2A5C9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096CDE"/>
    <w:multiLevelType w:val="hybridMultilevel"/>
    <w:tmpl w:val="EC480840"/>
    <w:lvl w:ilvl="0" w:tplc="E610727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1DFB6656"/>
    <w:multiLevelType w:val="hybridMultilevel"/>
    <w:tmpl w:val="FA7AB8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F7D30D9"/>
    <w:multiLevelType w:val="hybridMultilevel"/>
    <w:tmpl w:val="7C00725A"/>
    <w:lvl w:ilvl="0" w:tplc="56CC258C">
      <w:start w:val="1"/>
      <w:numFmt w:val="decimal"/>
      <w:lvlText w:val="%1."/>
      <w:lvlJc w:val="right"/>
      <w:pPr>
        <w:ind w:left="2025" w:hanging="36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9">
    <w:nsid w:val="22C64F9C"/>
    <w:multiLevelType w:val="hybridMultilevel"/>
    <w:tmpl w:val="35E278E0"/>
    <w:lvl w:ilvl="0" w:tplc="2A5C90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58F0AE3"/>
    <w:multiLevelType w:val="hybridMultilevel"/>
    <w:tmpl w:val="ACA4B4D6"/>
    <w:lvl w:ilvl="0" w:tplc="C9148A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06D006F"/>
    <w:multiLevelType w:val="hybridMultilevel"/>
    <w:tmpl w:val="8CA87B70"/>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345900AD"/>
    <w:multiLevelType w:val="multilevel"/>
    <w:tmpl w:val="333CD332"/>
    <w:lvl w:ilvl="0">
      <w:start w:val="1"/>
      <w:numFmt w:val="decimal"/>
      <w:lvlText w:val="%1."/>
      <w:lvlJc w:val="left"/>
      <w:pPr>
        <w:ind w:left="1065" w:hanging="360"/>
      </w:pPr>
      <w:rPr>
        <w:rFonts w:ascii="Times New Roman" w:eastAsia="MS Mincho" w:hAnsi="Times New Roman" w:cs="Times New Roman"/>
      </w:rPr>
    </w:lvl>
    <w:lvl w:ilvl="1">
      <w:start w:val="19"/>
      <w:numFmt w:val="decimal"/>
      <w:isLgl/>
      <w:lvlText w:val="%1.%2."/>
      <w:lvlJc w:val="left"/>
      <w:pPr>
        <w:ind w:left="118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3">
    <w:nsid w:val="3CBD5716"/>
    <w:multiLevelType w:val="hybridMultilevel"/>
    <w:tmpl w:val="414203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DF4841"/>
    <w:multiLevelType w:val="hybridMultilevel"/>
    <w:tmpl w:val="C9AA0C0A"/>
    <w:lvl w:ilvl="0" w:tplc="C9148A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8266EE1"/>
    <w:multiLevelType w:val="hybridMultilevel"/>
    <w:tmpl w:val="FC4489DE"/>
    <w:lvl w:ilvl="0" w:tplc="56CC258C">
      <w:start w:val="1"/>
      <w:numFmt w:val="decimal"/>
      <w:lvlText w:val="%1."/>
      <w:lvlJc w:val="righ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6">
    <w:nsid w:val="608B0210"/>
    <w:multiLevelType w:val="hybridMultilevel"/>
    <w:tmpl w:val="9B384E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631459"/>
    <w:multiLevelType w:val="hybridMultilevel"/>
    <w:tmpl w:val="F536A904"/>
    <w:lvl w:ilvl="0" w:tplc="60CE42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1C64DC"/>
    <w:multiLevelType w:val="hybridMultilevel"/>
    <w:tmpl w:val="0DEA21DC"/>
    <w:lvl w:ilvl="0" w:tplc="FFFFFFFF">
      <w:start w:val="1"/>
      <w:numFmt w:val="bullet"/>
      <w:lvlText w:val=""/>
      <w:lvlJc w:val="left"/>
      <w:pPr>
        <w:tabs>
          <w:tab w:val="num" w:pos="540"/>
        </w:tabs>
        <w:ind w:left="-180" w:firstLine="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19">
    <w:nsid w:val="6AA04382"/>
    <w:multiLevelType w:val="hybridMultilevel"/>
    <w:tmpl w:val="733E8B96"/>
    <w:lvl w:ilvl="0" w:tplc="60CE42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574E14"/>
    <w:multiLevelType w:val="hybridMultilevel"/>
    <w:tmpl w:val="9E943BF8"/>
    <w:lvl w:ilvl="0" w:tplc="A440D63E">
      <w:start w:val="1"/>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21">
    <w:nsid w:val="6EEE6DA9"/>
    <w:multiLevelType w:val="hybridMultilevel"/>
    <w:tmpl w:val="C00C1AE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3A4352"/>
    <w:multiLevelType w:val="hybridMultilevel"/>
    <w:tmpl w:val="5FACD516"/>
    <w:lvl w:ilvl="0" w:tplc="5A94381E">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76184DE1"/>
    <w:multiLevelType w:val="hybridMultilevel"/>
    <w:tmpl w:val="FE7A1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6914F4"/>
    <w:multiLevelType w:val="hybridMultilevel"/>
    <w:tmpl w:val="AEBE60F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DD77403"/>
    <w:multiLevelType w:val="hybridMultilevel"/>
    <w:tmpl w:val="B080BDAE"/>
    <w:lvl w:ilvl="0" w:tplc="ADD0B5A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nsid w:val="7E5E2347"/>
    <w:multiLevelType w:val="hybridMultilevel"/>
    <w:tmpl w:val="3E78D40E"/>
    <w:lvl w:ilvl="0" w:tplc="C9148A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19"/>
  </w:num>
  <w:num w:numId="3">
    <w:abstractNumId w:val="11"/>
  </w:num>
  <w:num w:numId="4">
    <w:abstractNumId w:val="24"/>
  </w:num>
  <w:num w:numId="5">
    <w:abstractNumId w:val="13"/>
  </w:num>
  <w:num w:numId="6">
    <w:abstractNumId w:val="21"/>
  </w:num>
  <w:num w:numId="7">
    <w:abstractNumId w:val="4"/>
  </w:num>
  <w:num w:numId="8">
    <w:abstractNumId w:val="3"/>
  </w:num>
  <w:num w:numId="9">
    <w:abstractNumId w:val="17"/>
  </w:num>
  <w:num w:numId="10">
    <w:abstractNumId w:val="18"/>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6"/>
  </w:num>
  <w:num w:numId="14">
    <w:abstractNumId w:val="26"/>
  </w:num>
  <w:num w:numId="15">
    <w:abstractNumId w:val="14"/>
  </w:num>
  <w:num w:numId="16">
    <w:abstractNumId w:val="9"/>
  </w:num>
  <w:num w:numId="17">
    <w:abstractNumId w:val="23"/>
  </w:num>
  <w:num w:numId="18">
    <w:abstractNumId w:val="1"/>
  </w:num>
  <w:num w:numId="19">
    <w:abstractNumId w:val="10"/>
  </w:num>
  <w:num w:numId="20">
    <w:abstractNumId w:val="5"/>
  </w:num>
  <w:num w:numId="21">
    <w:abstractNumId w:val="8"/>
  </w:num>
  <w:num w:numId="22">
    <w:abstractNumId w:val="2"/>
  </w:num>
  <w:num w:numId="23">
    <w:abstractNumId w:val="20"/>
  </w:num>
  <w:num w:numId="24">
    <w:abstractNumId w:val="12"/>
  </w:num>
  <w:num w:numId="25">
    <w:abstractNumId w:val="22"/>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CA"/>
    <w:rsid w:val="000E32A9"/>
    <w:rsid w:val="00135770"/>
    <w:rsid w:val="00424A82"/>
    <w:rsid w:val="006C3AA7"/>
    <w:rsid w:val="007F19AC"/>
    <w:rsid w:val="00834EC4"/>
    <w:rsid w:val="00AB53CA"/>
    <w:rsid w:val="00C51EB6"/>
    <w:rsid w:val="00C7200A"/>
    <w:rsid w:val="00C94AFD"/>
    <w:rsid w:val="00F32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2CB64-EDFA-473F-8199-61F75F2C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770"/>
  </w:style>
  <w:style w:type="paragraph" w:styleId="2">
    <w:name w:val="heading 2"/>
    <w:basedOn w:val="a"/>
    <w:next w:val="a"/>
    <w:link w:val="20"/>
    <w:qFormat/>
    <w:rsid w:val="007F19AC"/>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A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4A82"/>
  </w:style>
  <w:style w:type="paragraph" w:styleId="a5">
    <w:name w:val="footer"/>
    <w:basedOn w:val="a"/>
    <w:link w:val="a6"/>
    <w:uiPriority w:val="99"/>
    <w:unhideWhenUsed/>
    <w:rsid w:val="00424A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4A82"/>
  </w:style>
  <w:style w:type="numbering" w:customStyle="1" w:styleId="1">
    <w:name w:val="Нет списка1"/>
    <w:next w:val="a2"/>
    <w:uiPriority w:val="99"/>
    <w:semiHidden/>
    <w:unhideWhenUsed/>
    <w:rsid w:val="00424A82"/>
  </w:style>
  <w:style w:type="numbering" w:customStyle="1" w:styleId="11">
    <w:name w:val="Нет списка11"/>
    <w:next w:val="a2"/>
    <w:semiHidden/>
    <w:rsid w:val="00424A82"/>
  </w:style>
  <w:style w:type="paragraph" w:customStyle="1" w:styleId="ConsPlusNonformat">
    <w:name w:val="ConsPlusNonformat"/>
    <w:rsid w:val="00424A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uiPriority w:val="99"/>
    <w:rsid w:val="00424A82"/>
    <w:rPr>
      <w:color w:val="0000FF"/>
      <w:u w:val="single"/>
    </w:rPr>
  </w:style>
  <w:style w:type="paragraph" w:styleId="a8">
    <w:name w:val="Balloon Text"/>
    <w:basedOn w:val="a"/>
    <w:link w:val="a9"/>
    <w:uiPriority w:val="99"/>
    <w:semiHidden/>
    <w:rsid w:val="00424A8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424A82"/>
    <w:rPr>
      <w:rFonts w:ascii="Tahoma" w:eastAsia="Times New Roman" w:hAnsi="Tahoma" w:cs="Tahoma"/>
      <w:sz w:val="16"/>
      <w:szCs w:val="16"/>
      <w:lang w:eastAsia="ru-RU"/>
    </w:rPr>
  </w:style>
  <w:style w:type="paragraph" w:styleId="aa">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b"/>
    <w:rsid w:val="00424A82"/>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b">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a"/>
    <w:rsid w:val="00424A82"/>
    <w:rPr>
      <w:rFonts w:ascii="Times New Roman" w:eastAsia="Times New Roman" w:hAnsi="Times New Roman" w:cs="Times New Roman"/>
      <w:sz w:val="24"/>
      <w:szCs w:val="20"/>
      <w:lang w:eastAsia="ru-RU"/>
    </w:rPr>
  </w:style>
  <w:style w:type="character" w:styleId="ac">
    <w:name w:val="Placeholder Text"/>
    <w:uiPriority w:val="99"/>
    <w:semiHidden/>
    <w:rsid w:val="00424A82"/>
    <w:rPr>
      <w:color w:val="808080"/>
    </w:rPr>
  </w:style>
  <w:style w:type="paragraph" w:styleId="ad">
    <w:name w:val="List Paragraph"/>
    <w:basedOn w:val="a"/>
    <w:uiPriority w:val="34"/>
    <w:qFormat/>
    <w:rsid w:val="00424A82"/>
    <w:pPr>
      <w:spacing w:after="200" w:line="276" w:lineRule="auto"/>
      <w:ind w:left="720"/>
      <w:contextualSpacing/>
    </w:pPr>
    <w:rPr>
      <w:rFonts w:ascii="Calibri" w:eastAsia="Calibri" w:hAnsi="Calibri" w:cs="Times New Roman"/>
    </w:rPr>
  </w:style>
  <w:style w:type="paragraph" w:customStyle="1" w:styleId="ConsPlusNormal">
    <w:name w:val="ConsPlusNormal"/>
    <w:rsid w:val="00424A82"/>
    <w:pPr>
      <w:widowControl w:val="0"/>
      <w:autoSpaceDE w:val="0"/>
      <w:autoSpaceDN w:val="0"/>
      <w:spacing w:after="0" w:line="240" w:lineRule="auto"/>
    </w:pPr>
    <w:rPr>
      <w:rFonts w:ascii="Calibri" w:eastAsia="Times New Roman" w:hAnsi="Calibri" w:cs="Calibri"/>
      <w:szCs w:val="20"/>
      <w:lang w:eastAsia="ru-RU"/>
    </w:rPr>
  </w:style>
  <w:style w:type="paragraph" w:styleId="ae">
    <w:name w:val="Normal (Web)"/>
    <w:basedOn w:val="a"/>
    <w:uiPriority w:val="99"/>
    <w:unhideWhenUsed/>
    <w:rsid w:val="00424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424A82"/>
    <w:rPr>
      <w:b/>
      <w:bCs/>
    </w:rPr>
  </w:style>
  <w:style w:type="paragraph" w:styleId="af0">
    <w:name w:val="No Spacing"/>
    <w:uiPriority w:val="1"/>
    <w:qFormat/>
    <w:rsid w:val="00424A82"/>
    <w:pPr>
      <w:spacing w:after="0" w:line="240" w:lineRule="auto"/>
    </w:pPr>
    <w:rPr>
      <w:rFonts w:ascii="Calibri" w:eastAsia="Calibri" w:hAnsi="Calibri" w:cs="Times New Roman"/>
    </w:rPr>
  </w:style>
  <w:style w:type="numbering" w:customStyle="1" w:styleId="21">
    <w:name w:val="Нет списка2"/>
    <w:next w:val="a2"/>
    <w:uiPriority w:val="99"/>
    <w:semiHidden/>
    <w:unhideWhenUsed/>
    <w:rsid w:val="00424A82"/>
  </w:style>
  <w:style w:type="numbering" w:customStyle="1" w:styleId="12">
    <w:name w:val="Нет списка12"/>
    <w:next w:val="a2"/>
    <w:semiHidden/>
    <w:rsid w:val="00424A82"/>
  </w:style>
  <w:style w:type="character" w:customStyle="1" w:styleId="20">
    <w:name w:val="Заголовок 2 Знак"/>
    <w:basedOn w:val="a0"/>
    <w:link w:val="2"/>
    <w:rsid w:val="007F19AC"/>
    <w:rPr>
      <w:rFonts w:ascii="Arial" w:eastAsia="Times New Roman" w:hAnsi="Arial" w:cs="Arial"/>
      <w:b/>
      <w:bCs/>
      <w:i/>
      <w:iCs/>
      <w:sz w:val="28"/>
      <w:szCs w:val="28"/>
      <w:lang w:eastAsia="ru-RU"/>
    </w:rPr>
  </w:style>
  <w:style w:type="numbering" w:customStyle="1" w:styleId="3">
    <w:name w:val="Нет списка3"/>
    <w:next w:val="a2"/>
    <w:uiPriority w:val="99"/>
    <w:semiHidden/>
    <w:unhideWhenUsed/>
    <w:rsid w:val="007F19AC"/>
  </w:style>
  <w:style w:type="paragraph" w:customStyle="1" w:styleId="NoSpacing">
    <w:name w:val="No Spacing"/>
    <w:link w:val="NoSpacingChar"/>
    <w:rsid w:val="007F19AC"/>
    <w:pPr>
      <w:spacing w:after="0" w:line="240" w:lineRule="auto"/>
    </w:pPr>
    <w:rPr>
      <w:rFonts w:ascii="Calibri" w:eastAsia="Calibri" w:hAnsi="Calibri" w:cs="Times New Roman"/>
      <w:szCs w:val="20"/>
      <w:lang w:eastAsia="ko-KR"/>
    </w:rPr>
  </w:style>
  <w:style w:type="character" w:customStyle="1" w:styleId="NoSpacingChar">
    <w:name w:val="No Spacing Char"/>
    <w:link w:val="NoSpacing"/>
    <w:locked/>
    <w:rsid w:val="007F19AC"/>
    <w:rPr>
      <w:rFonts w:ascii="Calibri" w:eastAsia="Calibri" w:hAnsi="Calibri" w:cs="Times New Roman"/>
      <w:szCs w:val="20"/>
      <w:lang w:eastAsia="ko-KR"/>
    </w:rPr>
  </w:style>
  <w:style w:type="paragraph" w:styleId="af1">
    <w:name w:val="footnote text"/>
    <w:basedOn w:val="a"/>
    <w:link w:val="af2"/>
    <w:uiPriority w:val="99"/>
    <w:unhideWhenUsed/>
    <w:rsid w:val="007F19AC"/>
    <w:pPr>
      <w:spacing w:after="0" w:line="240" w:lineRule="auto"/>
    </w:pPr>
    <w:rPr>
      <w:rFonts w:ascii="Calibri" w:eastAsia="Times New Roman" w:hAnsi="Calibri" w:cs="Times New Roman"/>
      <w:sz w:val="20"/>
      <w:szCs w:val="20"/>
      <w:lang w:val="x-none" w:eastAsia="x-none"/>
    </w:rPr>
  </w:style>
  <w:style w:type="character" w:customStyle="1" w:styleId="af2">
    <w:name w:val="Текст сноски Знак"/>
    <w:basedOn w:val="a0"/>
    <w:link w:val="af1"/>
    <w:uiPriority w:val="99"/>
    <w:rsid w:val="007F19AC"/>
    <w:rPr>
      <w:rFonts w:ascii="Calibri" w:eastAsia="Times New Roman" w:hAnsi="Calibri" w:cs="Times New Roman"/>
      <w:sz w:val="20"/>
      <w:szCs w:val="20"/>
      <w:lang w:val="x-none" w:eastAsia="x-none"/>
    </w:rPr>
  </w:style>
  <w:style w:type="character" w:styleId="af3">
    <w:name w:val="footnote reference"/>
    <w:uiPriority w:val="99"/>
    <w:unhideWhenUsed/>
    <w:rsid w:val="007F19AC"/>
    <w:rPr>
      <w:vertAlign w:val="superscript"/>
    </w:rPr>
  </w:style>
  <w:style w:type="paragraph" w:customStyle="1" w:styleId="ConsPlusCell">
    <w:name w:val="ConsPlusCell"/>
    <w:rsid w:val="007F19AC"/>
    <w:pPr>
      <w:widowControl w:val="0"/>
      <w:autoSpaceDE w:val="0"/>
      <w:autoSpaceDN w:val="0"/>
      <w:spacing w:after="0" w:line="240" w:lineRule="auto"/>
    </w:pPr>
    <w:rPr>
      <w:rFonts w:ascii="Courier New" w:eastAsia="Times New Roman" w:hAnsi="Courier New" w:cs="Courier New"/>
      <w:sz w:val="20"/>
      <w:lang w:eastAsia="ru-RU"/>
    </w:rPr>
  </w:style>
  <w:style w:type="table" w:styleId="af4">
    <w:name w:val="Table Grid"/>
    <w:basedOn w:val="a1"/>
    <w:rsid w:val="007F19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endnote text"/>
    <w:basedOn w:val="a"/>
    <w:link w:val="af6"/>
    <w:uiPriority w:val="99"/>
    <w:semiHidden/>
    <w:unhideWhenUsed/>
    <w:rsid w:val="007F19AC"/>
    <w:pPr>
      <w:spacing w:after="0" w:line="240" w:lineRule="auto"/>
    </w:pPr>
    <w:rPr>
      <w:rFonts w:ascii="Calibri" w:eastAsia="Calibri" w:hAnsi="Calibri" w:cs="Times New Roman"/>
      <w:sz w:val="20"/>
      <w:szCs w:val="20"/>
    </w:rPr>
  </w:style>
  <w:style w:type="character" w:customStyle="1" w:styleId="af6">
    <w:name w:val="Текст концевой сноски Знак"/>
    <w:basedOn w:val="a0"/>
    <w:link w:val="af5"/>
    <w:uiPriority w:val="99"/>
    <w:semiHidden/>
    <w:rsid w:val="007F19AC"/>
    <w:rPr>
      <w:rFonts w:ascii="Calibri" w:eastAsia="Calibri" w:hAnsi="Calibri" w:cs="Times New Roman"/>
      <w:sz w:val="20"/>
      <w:szCs w:val="20"/>
    </w:rPr>
  </w:style>
  <w:style w:type="character" w:styleId="af7">
    <w:name w:val="endnote reference"/>
    <w:uiPriority w:val="99"/>
    <w:semiHidden/>
    <w:unhideWhenUsed/>
    <w:rsid w:val="007F19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0582B7BFB66C56D3BC8BA8C47B85AAC415F015CBC5CF4A54E5BB7C179307BD657095A7A316386EA5AFFBE4997EAA4F61C7BA9C6FB0TEc7D" TargetMode="External"/><Relationship Id="rId13" Type="http://schemas.openxmlformats.org/officeDocument/2006/relationships/hyperlink" Target="consultantplus://offline/ref=239B2E673C4DCAD5DD3925499E984AB9F83FBF78CCDDAC25F1A459D5A313093E45C4B5B368864BC4F68FFCE179C1D8AFA7C337898FrBU2G" TargetMode="External"/><Relationship Id="rId18" Type="http://schemas.openxmlformats.org/officeDocument/2006/relationships/hyperlink" Target="consultantplus://offline/ref=239B2E673C4DCAD5DD3925499E984AB9F83FBF78CCDDAC25F1A459D5A313093E45C4B5B368854BC4F68FFCE179C1D8AFA7C337898FrBU2G" TargetMode="External"/><Relationship Id="rId26" Type="http://schemas.openxmlformats.org/officeDocument/2006/relationships/hyperlink" Target="consultantplus://offline/ref=8561E30529A2963A1594E428FD911AB22212DAE3AE203DAC6C470E6043D09B7F6FB544DC17940BC2E646620098937CCA0012DA45A814L0H" TargetMode="External"/><Relationship Id="rId3" Type="http://schemas.openxmlformats.org/officeDocument/2006/relationships/settings" Target="settings.xml"/><Relationship Id="rId21" Type="http://schemas.openxmlformats.org/officeDocument/2006/relationships/hyperlink" Target="consultantplus://offline/ref=B93F077ADCF5C868C6520494B773B1B250328AFA8EA84D7F3C390F53FDCB27ADAB2C872F92474EFEAC32A09F9BA98A8B56ABB66303KChBE" TargetMode="External"/><Relationship Id="rId34" Type="http://schemas.openxmlformats.org/officeDocument/2006/relationships/header" Target="header1.xml"/><Relationship Id="rId7" Type="http://schemas.openxmlformats.org/officeDocument/2006/relationships/hyperlink" Target="consultantplus://offline/ref=B251DAC0AEADC1D23108A4617AB4B57C692FF318E5EF32DE81A7C2CB8A3C56D439F7C08C4A6D7B2A0CFAEB395Ak0N8D" TargetMode="External"/><Relationship Id="rId12" Type="http://schemas.openxmlformats.org/officeDocument/2006/relationships/hyperlink" Target="consultantplus://offline/ref=239B2E673C4DCAD5DD3925499E984AB9F83FBF78CCDDAC25F1A459D5A313093E45C4B5B469874BC4F68FFCE179C1D8AFA7C337898FrBU2G" TargetMode="External"/><Relationship Id="rId17" Type="http://schemas.openxmlformats.org/officeDocument/2006/relationships/hyperlink" Target="consultantplus://offline/ref=239B2E673C4DCAD5DD3925499E984AB9F83FBF78CCDDAC25F1A459D5A313093E45C4B5B368874BC4F68FFCE179C1D8AFA7C337898FrBU2G" TargetMode="External"/><Relationship Id="rId25" Type="http://schemas.openxmlformats.org/officeDocument/2006/relationships/hyperlink" Target="consultantplus://offline/ref=0E5AFB6B66886CB7F1799AA77F152AA1144D393D5BD9478E1D67C7A97328B89F44A536845A084A80A563DB22DAB6DE1AE7BF30E42CF25C35D6F90FA6zDB2H" TargetMode="External"/><Relationship Id="rId33" Type="http://schemas.openxmlformats.org/officeDocument/2006/relationships/hyperlink" Target="consultantplus://offline/ref=239B2E673C4DCAD5DD3925499E984AB9F83FBF78CCDDAC25F1A459D5A313093E45C4B5B76E824291A6C0FDBD3C97CBAEADC3358093B22549rCU4G" TargetMode="External"/><Relationship Id="rId2" Type="http://schemas.openxmlformats.org/officeDocument/2006/relationships/styles" Target="styles.xml"/><Relationship Id="rId16" Type="http://schemas.openxmlformats.org/officeDocument/2006/relationships/hyperlink" Target="consultantplus://offline/ref=314EAD4E18CBAFBE16D255492C729F276BC258E195B0428AD04AC006CAEB4474F566943D82D1219FA6E08594A937F8F5A57109D564B22AD" TargetMode="External"/><Relationship Id="rId20" Type="http://schemas.openxmlformats.org/officeDocument/2006/relationships/hyperlink" Target="consultantplus://offline/ref=B93F077ADCF5C868C6521A99A11FEFB6553BD5FF88AA432F656F0904A29B21F8EB6C817FD90548ABFD76FD9B9EA6C0DA1BE0B96205D7A5CE5C5D7C60KDh6E" TargetMode="External"/><Relationship Id="rId29" Type="http://schemas.openxmlformats.org/officeDocument/2006/relationships/hyperlink" Target="consultantplus://offline/ref=239B2E673C4DCAD5DD3925499E984AB9F83FBF78CCDDAC25F1A459D5A313093E45C4B5B266844BC4F68FFCE179C1D8AFA7C337898FrBU2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9B2E673C4DCAD5DD3925499E984AB9F83FBF78CCDDAC25F1A459D5A313093E45C4B5B36D8A4BC4F68FFCE179C1D8AFA7C337898FrBU2G" TargetMode="External"/><Relationship Id="rId24" Type="http://schemas.openxmlformats.org/officeDocument/2006/relationships/hyperlink" Target="consultantplus://offline/ref=0E5AFB6B66886CB7F17984AA697974A5114466385DDB49DE4431C1FE2C78BECA04E530D4114A4CD5F4278E2BDBB9944BAAF43FE52AzEBEH" TargetMode="External"/><Relationship Id="rId32" Type="http://schemas.openxmlformats.org/officeDocument/2006/relationships/hyperlink" Target="consultantplus://offline/ref=239B2E673C4DCAD5DD3925499E984AB9F83FBF78CCDDAC25F1A459D5A313093E45C4B5B76E824291A7C0FDBD3C97CBAEADC3358093B22549rCU4G" TargetMode="External"/><Relationship Id="rId5" Type="http://schemas.openxmlformats.org/officeDocument/2006/relationships/footnotes" Target="footnotes.xml"/><Relationship Id="rId15" Type="http://schemas.openxmlformats.org/officeDocument/2006/relationships/hyperlink" Target="consultantplus://offline/ref=239B2E673C4DCAD5DD3925499E984AB9F83FBF78CCDDAC25F1A459D5A313093E45C4B5B467804BC4F68FFCE179C1D8AFA7C337898FrBU2G" TargetMode="External"/><Relationship Id="rId23" Type="http://schemas.openxmlformats.org/officeDocument/2006/relationships/hyperlink" Target="consultantplus://offline/ref=08D4DC47E0840D4BF4F63A8361A49B866D6359474E30758B3933EC63C58C571B15DA8DC6504DF213189FF1193D4AB9B61743B8157CFD467D2E7BDD94y6BBH" TargetMode="External"/><Relationship Id="rId28" Type="http://schemas.openxmlformats.org/officeDocument/2006/relationships/hyperlink" Target="consultantplus://offline/ref=10D107D9520FB79BE442A3953CB8D6DE614C1D6568D762048DC497798CE9AF8AD5A4D3D250178DFDD50A0D768B9C0BAEDFD7316110H7x3H" TargetMode="External"/><Relationship Id="rId36" Type="http://schemas.openxmlformats.org/officeDocument/2006/relationships/theme" Target="theme/theme1.xml"/><Relationship Id="rId10" Type="http://schemas.openxmlformats.org/officeDocument/2006/relationships/hyperlink" Target="consultantplus://offline/ref=239B2E673C4DCAD5DD3925499E984AB9F83CBD75CFDDAC25F1A459D5A313093E57C4EDBB6F815E90AED5ABEC7ArCU0G" TargetMode="External"/><Relationship Id="rId19" Type="http://schemas.openxmlformats.org/officeDocument/2006/relationships/hyperlink" Target="consultantplus://offline/ref=239B2E673C4DCAD5DD3925499E984AB9F83FBF78CCDDAC25F1A459D5A313093E45C4B5B467804BC4F68FFCE179C1D8AFA7C337898FrBU2G" TargetMode="External"/><Relationship Id="rId31" Type="http://schemas.openxmlformats.org/officeDocument/2006/relationships/hyperlink" Target="consultantplus://offline/ref=D775EB20BE074187D3F1602C526F737D37CE8C114AF87F741C21970118CCC38429A26D71DB6025FF34D311ECE6cAM2E" TargetMode="External"/><Relationship Id="rId4" Type="http://schemas.openxmlformats.org/officeDocument/2006/relationships/webSettings" Target="webSettings.xml"/><Relationship Id="rId9" Type="http://schemas.openxmlformats.org/officeDocument/2006/relationships/hyperlink" Target="consultantplus://offline/ref=239B2E673C4DCAD5DD3925499E984AB9F83CBD75CFDDAC25F1A459D5A313093E57C4EDBB6F815E90AED5ABEC7ArCU0G" TargetMode="External"/><Relationship Id="rId14" Type="http://schemas.openxmlformats.org/officeDocument/2006/relationships/hyperlink" Target="consultantplus://offline/ref=239B2E673C4DCAD5DD3925499E984AB9F83FBF78CCDDAC25F1A459D5A313093E45C4B5B368844BC4F68FFCE179C1D8AFA7C337898FrBU2G" TargetMode="External"/><Relationship Id="rId22" Type="http://schemas.openxmlformats.org/officeDocument/2006/relationships/hyperlink" Target="consultantplus://offline/ref=B93F077ADCF5C868C6521A99A11FEFB6553BD5FF88AA432F656F0904A29B21F8EB6C817FD90548ABFD76F5969AA6C0DA1BE0B96205D7A5CE5C5D7C60KDh6E" TargetMode="External"/><Relationship Id="rId27" Type="http://schemas.openxmlformats.org/officeDocument/2006/relationships/hyperlink" Target="consultantplus://offline/ref=239B2E673C4DCAD5DD3925499E984AB9F83FBF78CCDDAC25F1A459D5A313093E45C4B5B266844BC4F68FFCE179C1D8AFA7C337898FrBU2G" TargetMode="External"/><Relationship Id="rId30" Type="http://schemas.openxmlformats.org/officeDocument/2006/relationships/hyperlink" Target="consultantplus://offline/ref=709FB822AE070656C1ABB204089C8E102BEC1A6144AC67601AAE026B2AE3B0536632DC012BFA0CB6D09D2CCA51DD806E996458B7F2uD16I"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6C4395F2EAF4B1F27CE381BC4741B8C1128310AE9FFACB63E12638F45202D6B71365F45B4DEA30445CE25069B7ZAJCD" TargetMode="External"/><Relationship Id="rId13" Type="http://schemas.openxmlformats.org/officeDocument/2006/relationships/hyperlink" Target="consultantplus://offline/ref=239B2E673C4DCAD5DD3925499E984AB9F83FBF76CADEAC25F1A459D5A313093E57C4EDBB6F815E90AED5ABEC7ArCU0G" TargetMode="External"/><Relationship Id="rId18" Type="http://schemas.openxmlformats.org/officeDocument/2006/relationships/hyperlink" Target="consultantplus://offline/ref=239B2E673C4DCAD5DD3925499E984AB9F83FBF76CADEAC25F1A459D5A313093E45C4B5B46B854BC4F68FFCE179C1D8AFA7C337898FrBU2G" TargetMode="External"/><Relationship Id="rId26" Type="http://schemas.openxmlformats.org/officeDocument/2006/relationships/hyperlink" Target="consultantplus://offline/ref=850FD628C38769D37FEFF65D761765250CEBC341A3831FD6CEB97522C04F1B17E41E6125DEF3A4CFFDE3879084t5RFH" TargetMode="External"/><Relationship Id="rId3" Type="http://schemas.openxmlformats.org/officeDocument/2006/relationships/hyperlink" Target="consultantplus://offline/ref=239B2E673C4DCAD5DD3925499E984AB9F83FBF76CADEAC25F1A459D5A313093E45C4B5B46A864BC4F68FFCE179C1D8AFA7C337898FrBU2G" TargetMode="External"/><Relationship Id="rId21" Type="http://schemas.openxmlformats.org/officeDocument/2006/relationships/hyperlink" Target="consultantplus://offline/ref=239B2E673C4DCAD5DD3925499E984AB9F83FBF78CCDDAC25F1A459D5A313093E57C4EDBB6F815E90AED5ABEC7ArCU0G" TargetMode="External"/><Relationship Id="rId34" Type="http://schemas.openxmlformats.org/officeDocument/2006/relationships/hyperlink" Target="consultantplus://offline/ref=239B2E673C4DCAD5DD3925499E984AB9F83FBF78CCDDAC25F1A459D5A313093E45C4B5B566844BC4F68FFCE179C1D8AFA7C337898FrBU2G" TargetMode="External"/><Relationship Id="rId7" Type="http://schemas.openxmlformats.org/officeDocument/2006/relationships/hyperlink" Target="consultantplus://offline/ref=239B2E673C4DCAD5DD3925499E984AB9F83DB674CCDDAC25F1A459D5A313093E57C4EDBB6F815E90AED5ABEC7ArCU0G" TargetMode="External"/><Relationship Id="rId12" Type="http://schemas.openxmlformats.org/officeDocument/2006/relationships/hyperlink" Target="consultantplus://offline/ref=239B2E673C4DCAD5DD3925499E984AB9F83FBF78CCDDAC25F1A459D5A313093E57C4EDBB6F815E90AED5ABEC7ArCU0G" TargetMode="External"/><Relationship Id="rId17" Type="http://schemas.openxmlformats.org/officeDocument/2006/relationships/hyperlink" Target="consultantplus://offline/ref=239B2E673C4DCAD5DD3925499E984AB9F83FBF78CCDDAC25F1A459D5A313093E45C4B5B467804BC4F68FFCE179C1D8AFA7C337898FrBU2G" TargetMode="External"/><Relationship Id="rId25" Type="http://schemas.openxmlformats.org/officeDocument/2006/relationships/hyperlink" Target="consultantplus://offline/ref=239B2E673C4DCAD5DD3925499E984AB9F83FBF78CCDDAC25F1A459D5A313093E45C4B5B467804BC4F68FFCE179C1D8AFA7C337898FrBU2G" TargetMode="External"/><Relationship Id="rId33" Type="http://schemas.openxmlformats.org/officeDocument/2006/relationships/hyperlink" Target="consultantplus://offline/ref=239B2E673C4DCAD5DD3925499E984AB9F83CB970C2D0AC25F1A459D5A313093E45C4B5B76E824090A1C0FDBD3C97CBAEADC3358093B22549rCU4G" TargetMode="External"/><Relationship Id="rId2" Type="http://schemas.openxmlformats.org/officeDocument/2006/relationships/hyperlink" Target="consultantplus://offline/ref=239B2E673C4DCAD5DD3925499E984AB9F83FBF76CADEAC25F1A459D5A313093E45C4B5B46A864BC4F68FFCE179C1D8AFA7C337898FrBU2G" TargetMode="External"/><Relationship Id="rId16" Type="http://schemas.openxmlformats.org/officeDocument/2006/relationships/hyperlink" Target="consultantplus://offline/ref=239B2E673C4DCAD5DD3925499E984AB9F83FBF76CADEAC25F1A459D5A313093E57C4EDBB6F815E90AED5ABEC7ArCU0G" TargetMode="External"/><Relationship Id="rId20" Type="http://schemas.openxmlformats.org/officeDocument/2006/relationships/hyperlink" Target="consultantplus://offline/ref=239B2E673C4DCAD5DD3925499E984AB9F83FBF78CCDDAC25F1A459D5A313093E45C4B5B467804BC4F68FFCE179C1D8AFA7C337898FrBU2G" TargetMode="External"/><Relationship Id="rId29" Type="http://schemas.openxmlformats.org/officeDocument/2006/relationships/hyperlink" Target="consultantplus://offline/ref=4977116ED45DEBA4187EEA03557EB574FDDF650B61612860748F6FFAC710FBA05887EC218318A6D4B6F3A63E08h0o2H" TargetMode="External"/><Relationship Id="rId1" Type="http://schemas.openxmlformats.org/officeDocument/2006/relationships/hyperlink" Target="consultantplus://offline/ref=239B2E673C4DCAD5DD3925499E984AB9F83FBF76CADEAC25F1A459D5A313093E57C4EDBB6F815E90AED5ABEC7ArCU0G" TargetMode="External"/><Relationship Id="rId6" Type="http://schemas.openxmlformats.org/officeDocument/2006/relationships/hyperlink" Target="consultantplus://offline/ref=239B2E673C4DCAD5DD3925499E984AB9F83DB674CCDFAC25F1A459D5A313093E57C4EDBB6F815E90AED5ABEC7ArCU0G" TargetMode="External"/><Relationship Id="rId11" Type="http://schemas.openxmlformats.org/officeDocument/2006/relationships/hyperlink" Target="consultantplus://offline/ref=239B2E673C4DCAD5DD3925499E984AB9F83FBF78CCDDAC25F1A459D5A313093E45C4B5B467804BC4F68FFCE179C1D8AFA7C337898FrBU2G" TargetMode="External"/><Relationship Id="rId24" Type="http://schemas.openxmlformats.org/officeDocument/2006/relationships/hyperlink" Target="consultantplus://offline/ref=239B2E673C4DCAD5DD3925499E984AB9F83FBF76CADEAC25F1A459D5A313093E57C4EDBB6F815E90AED5ABEC7ArCU0G" TargetMode="External"/><Relationship Id="rId32" Type="http://schemas.openxmlformats.org/officeDocument/2006/relationships/hyperlink" Target="consultantplus://offline/ref=239B2E673C4DCAD5DD3925499E984AB9F83CB970C2D0AC25F1A459D5A313093E45C4B5B76E824090A1C0FDBD3C97CBAEADC3358093B22549rCU4G" TargetMode="External"/><Relationship Id="rId37" Type="http://schemas.openxmlformats.org/officeDocument/2006/relationships/hyperlink" Target="consultantplus://offline/ref=239B2E673C4DCAD5DD3925499E984AB9F83FBF76CADEAC25F1A459D5A313093E57C4EDBB6F815E90AED5ABEC7ArCU0G" TargetMode="External"/><Relationship Id="rId5" Type="http://schemas.openxmlformats.org/officeDocument/2006/relationships/hyperlink" Target="consultantplus://offline/ref=239B2E673C4DCAD5DD3925499E984AB9F83FBF76CADEAC25F1A459D5A313093E57C4EDBB6F815E90AED5ABEC7ArCU0G" TargetMode="External"/><Relationship Id="rId15" Type="http://schemas.openxmlformats.org/officeDocument/2006/relationships/hyperlink" Target="consultantplus://offline/ref=239B2E673C4DCAD5DD3925499E984AB9F83FBF76CADEAC25F1A459D5A313093E57C4EDBB6F815E90AED5ABEC7ArCU0G" TargetMode="External"/><Relationship Id="rId23" Type="http://schemas.openxmlformats.org/officeDocument/2006/relationships/hyperlink" Target="consultantplus://offline/ref=239B2E673C4DCAD5DD3925499E984AB9F83FBF78CCDDAC25F1A459D5A313093E57C4EDBB6F815E90AED5ABEC7ArCU0G" TargetMode="External"/><Relationship Id="rId28" Type="http://schemas.openxmlformats.org/officeDocument/2006/relationships/hyperlink" Target="consultantplus://offline/ref=239B2E673C4DCAD5DD3925499E984AB9F83FBF76CADEAC25F1A459D5A313093E57C4EDBB6F815E90AED5ABEC7ArCU0G" TargetMode="External"/><Relationship Id="rId36" Type="http://schemas.openxmlformats.org/officeDocument/2006/relationships/hyperlink" Target="consultantplus://offline/ref=45606FC6718D39B7ED861A5259368F50F43E6AD7D7295C681AC41559789B489234682BB951E41752D690D8FF3DBC91875861FF461862C958C657DB2Da064F" TargetMode="External"/><Relationship Id="rId10" Type="http://schemas.openxmlformats.org/officeDocument/2006/relationships/hyperlink" Target="consultantplus://offline/ref=9B724591EDEB14C6709BE2E56BC858D592A93CA0BE75A3EE09B46A9FCE9478F61BD3FCD7001145D066855062F474F4BC1E2EBCB966GEjDD" TargetMode="External"/><Relationship Id="rId19" Type="http://schemas.openxmlformats.org/officeDocument/2006/relationships/hyperlink" Target="consultantplus://offline/ref=239B2E673C4DCAD5DD3925499E984AB9F83FBF78CCDDAC25F1A459D5A313093E45C4B5B7678B4BC4F68FFCE179C1D8AFA7C337898FrBU2G" TargetMode="External"/><Relationship Id="rId31" Type="http://schemas.openxmlformats.org/officeDocument/2006/relationships/hyperlink" Target="consultantplus://offline/ref=239B2E673C4DCAD5DD3925499E984AB9F83FBF78CCDDAC25F1A459D5A313093E45C4B5B467804BC4F68FFCE179C1D8AFA7C337898FrBU2G" TargetMode="External"/><Relationship Id="rId4" Type="http://schemas.openxmlformats.org/officeDocument/2006/relationships/hyperlink" Target="consultantplus://offline/ref=239B2E673C4DCAD5DD3925499E984AB9FF3BB978CCD8AC25F1A459D5A313093E57C4EDBB6F815E90AED5ABEC7ArCU0G" TargetMode="External"/><Relationship Id="rId9" Type="http://schemas.openxmlformats.org/officeDocument/2006/relationships/hyperlink" Target="consultantplus://offline/ref=6C4395F2EAF4B1F27CE381BC4741B8C1128310A099F9CB63E12638F45202D6B71365F45B4DEA30445CE25069B7ZAJCD" TargetMode="External"/><Relationship Id="rId14" Type="http://schemas.openxmlformats.org/officeDocument/2006/relationships/hyperlink" Target="consultantplus://offline/ref=239B2E673C4DCAD5DD3925499E984AB9F83FBF78CCDDAC25F1A459D5A313093E57C4EDBB6F815E90AED5ABEC7ArCU0G" TargetMode="External"/><Relationship Id="rId22" Type="http://schemas.openxmlformats.org/officeDocument/2006/relationships/hyperlink" Target="consultantplus://offline/ref=239B2E673C4DCAD5DD3925499E984AB9F83FBF76CADEAC25F1A459D5A313093E57C4EDBB6F815E90AED5ABEC7ArCU0G" TargetMode="External"/><Relationship Id="rId27" Type="http://schemas.openxmlformats.org/officeDocument/2006/relationships/hyperlink" Target="consultantplus://offline/ref=239B2E673C4DCAD5DD3925499E984AB9F83FBF78CCDDAC25F1A459D5A313093E57C4EDBB6F815E90AED5ABEC7ArCU0G" TargetMode="External"/><Relationship Id="rId30" Type="http://schemas.openxmlformats.org/officeDocument/2006/relationships/hyperlink" Target="consultantplus://offline/ref=4977116ED45DEBA4187EEA03557EB574FDDF650567622860748F6FFAC710FBA04A87B42E8B1EB380EEA9F1330B04B46B2C3573E054h2o8H" TargetMode="External"/><Relationship Id="rId35" Type="http://schemas.openxmlformats.org/officeDocument/2006/relationships/hyperlink" Target="consultantplus://offline/ref=239B2E673C4DCAD5DD3925499E984AB9F83FBF76CADEAC25F1A459D5A313093E45C4B5B46A864BC4F68FFCE179C1D8AFA7C337898FrBU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46</Pages>
  <Words>23448</Words>
  <Characters>133659</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5</cp:revision>
  <cp:lastPrinted>2023-04-12T07:41:00Z</cp:lastPrinted>
  <dcterms:created xsi:type="dcterms:W3CDTF">2023-04-03T02:38:00Z</dcterms:created>
  <dcterms:modified xsi:type="dcterms:W3CDTF">2023-08-21T09:36:00Z</dcterms:modified>
</cp:coreProperties>
</file>