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135770" w:rsidRPr="0071641A" w:rsidRDefault="00135770" w:rsidP="0013577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Pr="0071641A" w:rsidRDefault="00135770" w:rsidP="0013577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Default="00135770" w:rsidP="0013577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D045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D04586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№ 230 (503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="00D04586"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D04586">
        <w:rPr>
          <w:rFonts w:ascii="Times New Roman" w:eastAsia="MS Mincho" w:hAnsi="Times New Roman" w:cs="Times New Roman"/>
          <w:sz w:val="24"/>
          <w:szCs w:val="24"/>
          <w:lang w:eastAsia="ja-JP"/>
        </w:rPr>
        <w:t>декабр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D04586" w:rsidRPr="002F568C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30</w:t>
      </w:r>
    </w:p>
    <w:p w:rsidR="00D04586" w:rsidRPr="002F568C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F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2F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результатах публичных слушаний</w:t>
      </w:r>
    </w:p>
    <w:p w:rsidR="00D04586" w:rsidRPr="002F568C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86" w:rsidRPr="002F568C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12.2023</w:t>
      </w:r>
    </w:p>
    <w:p w:rsidR="00D04586" w:rsidRPr="002F568C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86" w:rsidRDefault="00D04586" w:rsidP="00D04586">
      <w:pPr>
        <w:jc w:val="both"/>
        <w:rPr>
          <w:rFonts w:ascii="Times New Roman" w:hAnsi="Times New Roman" w:cs="Times New Roman"/>
          <w:sz w:val="24"/>
          <w:szCs w:val="24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время обсуждения (с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28.11.2023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12.12.2023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муниципального образования «Ягодное сельское поселение </w:t>
      </w:r>
      <w:proofErr w:type="spellStart"/>
      <w:r w:rsidRPr="00F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области» на 2024 год и плановый период 2025 и 2026</w:t>
      </w:r>
      <w:r w:rsidRPr="00FC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и замечаний по проекту не поступило.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4586" w:rsidRPr="00C14613" w:rsidRDefault="00D04586" w:rsidP="00D04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публичные слушания </w:t>
      </w:r>
      <w:r w:rsidRP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вынесен </w:t>
      </w:r>
      <w:r w:rsidRPr="00C14613">
        <w:rPr>
          <w:rFonts w:ascii="Times New Roman" w:eastAsia="Calibri" w:hAnsi="Times New Roman" w:cs="Times New Roman"/>
        </w:rPr>
        <w:t xml:space="preserve">проект </w:t>
      </w:r>
      <w:r>
        <w:rPr>
          <w:rFonts w:ascii="Times New Roman" w:eastAsia="Calibri" w:hAnsi="Times New Roman" w:cs="Times New Roman"/>
        </w:rPr>
        <w:t>«</w:t>
      </w:r>
      <w:r w:rsidRPr="00FC4381">
        <w:rPr>
          <w:rFonts w:ascii="Times New Roman" w:eastAsia="Calibri" w:hAnsi="Times New Roman" w:cs="Times New Roman"/>
        </w:rPr>
        <w:t xml:space="preserve">Об утверждении бюджета муниципального образования «Ягодное сельское поселение </w:t>
      </w:r>
      <w:proofErr w:type="spellStart"/>
      <w:r w:rsidRPr="00FC4381">
        <w:rPr>
          <w:rFonts w:ascii="Times New Roman" w:eastAsia="Calibri" w:hAnsi="Times New Roman" w:cs="Times New Roman"/>
        </w:rPr>
        <w:t>Асиновского</w:t>
      </w:r>
      <w:proofErr w:type="spellEnd"/>
      <w:r w:rsidRPr="00FC4381">
        <w:rPr>
          <w:rFonts w:ascii="Times New Roman" w:eastAsia="Calibri" w:hAnsi="Times New Roman" w:cs="Times New Roman"/>
        </w:rPr>
        <w:t xml:space="preserve"> района Томской области» на 202</w:t>
      </w:r>
      <w:r>
        <w:rPr>
          <w:rFonts w:ascii="Times New Roman" w:eastAsia="Calibri" w:hAnsi="Times New Roman" w:cs="Times New Roman"/>
        </w:rPr>
        <w:t>4 год и плановый период 2025 и 2026</w:t>
      </w:r>
      <w:r w:rsidRPr="00FC4381">
        <w:rPr>
          <w:rFonts w:ascii="Times New Roman" w:eastAsia="Calibri" w:hAnsi="Times New Roman" w:cs="Times New Roman"/>
        </w:rPr>
        <w:t xml:space="preserve"> годов</w:t>
      </w:r>
      <w:r>
        <w:rPr>
          <w:rFonts w:ascii="Times New Roman" w:eastAsia="Calibri" w:hAnsi="Times New Roman" w:cs="Times New Roman"/>
        </w:rPr>
        <w:t>»</w:t>
      </w:r>
      <w:r w:rsidRPr="00FC4381">
        <w:rPr>
          <w:rFonts w:ascii="Times New Roman" w:eastAsia="Calibri" w:hAnsi="Times New Roman" w:cs="Times New Roman"/>
        </w:rPr>
        <w:t xml:space="preserve"> </w:t>
      </w:r>
      <w:r w:rsidRP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Ягодного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от 21</w:t>
      </w:r>
      <w:r w:rsidRP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C146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Pr="00C14613">
        <w:rPr>
          <w:rFonts w:ascii="Times New Roman" w:eastAsia="Calibri" w:hAnsi="Times New Roman" w:cs="Times New Roman"/>
          <w:sz w:val="24"/>
          <w:szCs w:val="24"/>
        </w:rPr>
        <w:t>О назначении публичных слушаний по проекту</w:t>
      </w:r>
      <w:r w:rsidRPr="00FC4381">
        <w:t xml:space="preserve"> </w:t>
      </w:r>
      <w:r>
        <w:t>«</w:t>
      </w:r>
      <w:r w:rsidRPr="00FC4381">
        <w:rPr>
          <w:rFonts w:ascii="Times New Roman" w:eastAsia="Calibri" w:hAnsi="Times New Roman" w:cs="Times New Roman"/>
          <w:sz w:val="24"/>
          <w:szCs w:val="24"/>
        </w:rPr>
        <w:t xml:space="preserve">Об утверждении бюджета муниципального образования «Ягодное сельское поселение </w:t>
      </w:r>
      <w:proofErr w:type="spellStart"/>
      <w:r w:rsidRPr="00FC4381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Томской области» на 2024 год и плановый период 2025 и 2026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C14613">
        <w:rPr>
          <w:rFonts w:ascii="Times New Roman" w:hAnsi="Times New Roman" w:cs="Times New Roman"/>
          <w:sz w:val="24"/>
          <w:szCs w:val="24"/>
        </w:rPr>
        <w:t>.</w:t>
      </w:r>
    </w:p>
    <w:p w:rsidR="00D04586" w:rsidRPr="002F568C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состоялись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12.2023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здании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Ягодное,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Школьная,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1г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 30 от 13.12.2023 публичных слушаний по проекту «</w:t>
      </w:r>
      <w:r w:rsidRPr="00FC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муниципального образования «Ягодное сельское поселение </w:t>
      </w:r>
      <w:proofErr w:type="spellStart"/>
      <w:r w:rsidRPr="00F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области» на 2024</w:t>
      </w:r>
      <w:r w:rsidRPr="00FC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2025 и 2026</w:t>
      </w:r>
      <w:r w:rsidRPr="00FC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04586" w:rsidRPr="002F568C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публичных слушаниях приняло участие 4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проживающих на территории сельского поселения.</w:t>
      </w:r>
    </w:p>
    <w:p w:rsidR="00D04586" w:rsidRPr="00C14613" w:rsidRDefault="00D04586" w:rsidP="00D04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Замечаний и изменений по </w:t>
      </w:r>
      <w:r w:rsidRPr="00C14613">
        <w:rPr>
          <w:rFonts w:ascii="Times New Roman" w:eastAsia="Calibri" w:hAnsi="Times New Roman" w:cs="Times New Roman"/>
          <w:sz w:val="24"/>
          <w:szCs w:val="24"/>
        </w:rPr>
        <w:t>проект</w:t>
      </w:r>
      <w:r w:rsidRPr="00C14613">
        <w:rPr>
          <w:rFonts w:ascii="Times New Roman" w:hAnsi="Times New Roman" w:cs="Times New Roman"/>
          <w:sz w:val="24"/>
          <w:szCs w:val="24"/>
        </w:rPr>
        <w:t>у</w:t>
      </w:r>
      <w:r w:rsidRPr="00FC4381">
        <w:t xml:space="preserve"> </w:t>
      </w:r>
      <w:r>
        <w:t>«</w:t>
      </w:r>
      <w:r w:rsidRPr="00FC4381">
        <w:rPr>
          <w:rFonts w:ascii="Times New Roman" w:hAnsi="Times New Roman" w:cs="Times New Roman"/>
          <w:sz w:val="24"/>
          <w:szCs w:val="24"/>
        </w:rPr>
        <w:t xml:space="preserve">Об утверждении бюджета муниципального образования «Ягодное сельское поселение </w:t>
      </w:r>
      <w:proofErr w:type="spellStart"/>
      <w:r w:rsidRPr="00FC4381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области» на 2024 год и плановый период 2025 и 2026</w:t>
      </w:r>
      <w:r w:rsidRPr="00FC4381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4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публичных слушаний не поступило.</w:t>
      </w:r>
    </w:p>
    <w:p w:rsidR="00D04586" w:rsidRPr="002F568C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представленный </w:t>
      </w:r>
      <w:r w:rsidRPr="00C14613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C4381">
        <w:rPr>
          <w:rFonts w:ascii="Times New Roman" w:eastAsia="Calibri" w:hAnsi="Times New Roman" w:cs="Times New Roman"/>
          <w:sz w:val="24"/>
          <w:szCs w:val="24"/>
        </w:rPr>
        <w:t xml:space="preserve">Об утверждении бюджета муниципального образования «Ягодное сельское поселение </w:t>
      </w:r>
      <w:proofErr w:type="spellStart"/>
      <w:r w:rsidRPr="00FC4381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FC4381">
        <w:rPr>
          <w:rFonts w:ascii="Times New Roman" w:eastAsia="Calibri" w:hAnsi="Times New Roman" w:cs="Times New Roman"/>
          <w:sz w:val="24"/>
          <w:szCs w:val="24"/>
        </w:rPr>
        <w:t xml:space="preserve"> района Томской области»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2024 год и плановый период 2025 и 2026</w:t>
      </w:r>
      <w:r w:rsidRPr="00FC4381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C4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и воздержавшихся не было.</w:t>
      </w:r>
    </w:p>
    <w:p w:rsidR="00D04586" w:rsidRPr="002F568C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публичных слушаний вынесено РЕШЕНИЕ:</w:t>
      </w:r>
    </w:p>
    <w:p w:rsidR="00D04586" w:rsidRDefault="00D04586" w:rsidP="00D045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1.Одобрить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муниципального образования «Ягодное сельское поселение </w:t>
      </w:r>
      <w:proofErr w:type="spellStart"/>
      <w:r w:rsidRPr="00F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области» на 2024 год и плановый период 2025 и 2026</w:t>
      </w:r>
      <w:r w:rsidRPr="00FC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04586" w:rsidRPr="002F568C" w:rsidRDefault="00D04586" w:rsidP="00D04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Направить после опубликования заключения по результатам публичных слушаний на официальном сайте поселения проект решения с заключением на рассмотрение в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04586" w:rsidRPr="002F568C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86" w:rsidRPr="002F568C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86" w:rsidRPr="002F568C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86" w:rsidRPr="002F568C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Ягодного сельского поселения                                          В.В. Носков</w:t>
      </w:r>
    </w:p>
    <w:p w:rsidR="00F322ED" w:rsidRDefault="00F322E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86" w:rsidRDefault="00D04586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86" w:rsidRDefault="00D04586" w:rsidP="00D0458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</w:pPr>
    </w:p>
    <w:p w:rsidR="00D04586" w:rsidRDefault="00D04586" w:rsidP="00D0458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</w:pPr>
    </w:p>
    <w:p w:rsidR="00D04586" w:rsidRDefault="00D04586" w:rsidP="00D0458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</w:pPr>
    </w:p>
    <w:p w:rsidR="00D04586" w:rsidRPr="00D04586" w:rsidRDefault="00D04586" w:rsidP="00D0458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lastRenderedPageBreak/>
        <w:t>РЕШЕНИЕ</w:t>
      </w:r>
    </w:p>
    <w:p w:rsidR="00D04586" w:rsidRPr="00960000" w:rsidRDefault="00D04586" w:rsidP="00D0458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13.12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31</w:t>
      </w:r>
    </w:p>
    <w:p w:rsidR="00D04586" w:rsidRPr="00960000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D04586" w:rsidRPr="00960000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4586" w:rsidRPr="009C6048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полномочий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осуществлению внешнего муниципального финансового контроля Контрольно-счетному органу </w:t>
      </w:r>
      <w:proofErr w:type="spellStart"/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D04586" w:rsidRPr="00960000" w:rsidRDefault="00D04586" w:rsidP="00D04586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4586" w:rsidRPr="00960000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</w:t>
      </w:r>
      <w:r w:rsidRPr="00960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рассмотрев предложения Главы Ягодного сельского поселения</w:t>
      </w:r>
    </w:p>
    <w:p w:rsidR="00D04586" w:rsidRPr="00960000" w:rsidRDefault="00D04586" w:rsidP="00D045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D04586" w:rsidRPr="007F0E85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Передать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Контрольно-счетному органу </w:t>
      </w:r>
      <w:proofErr w:type="spellStart"/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полномочие контрольно-счетного органа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</w:t>
      </w: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по осуществлению внешнего муниципального финансового контроля.</w:t>
      </w:r>
    </w:p>
    <w:p w:rsidR="00D04586" w:rsidRPr="007F0E85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Председателю 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заключить с Контрольно-счетным органом </w:t>
      </w:r>
      <w:proofErr w:type="spellStart"/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соглашение о передаче Контрольно-счетному органу </w:t>
      </w:r>
      <w:proofErr w:type="spellStart"/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полномочия контрольно-счетного органа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осуществлению внешнего муниципального финансового контроля сроком с 01.01.202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до 31.12.202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04586" w:rsidRPr="00960000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960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Pr="00960000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«Ягодное сельское поселение» www.yaselp.asino.ru. </w:t>
      </w:r>
    </w:p>
    <w:p w:rsidR="00D04586" w:rsidRPr="00960000" w:rsidRDefault="00D04586" w:rsidP="00D04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960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Настоящее решение вступает в силу с даты его официального опубликования.</w:t>
      </w:r>
    </w:p>
    <w:p w:rsidR="00D04586" w:rsidRPr="00960000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исполнения настоящего решения возложить на контрольно-правовой комитет Совета Ягодного сельского поселения.</w:t>
      </w:r>
    </w:p>
    <w:p w:rsidR="00D04586" w:rsidRPr="00960000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сельского поселения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В.В. Носков</w:t>
      </w:r>
    </w:p>
    <w:p w:rsidR="00D04586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960000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Ягодного сельского поселения                                                             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Г.И. Баранов</w:t>
      </w: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86" w:rsidRPr="00D04586" w:rsidRDefault="00D04586" w:rsidP="00D0458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D04586" w:rsidRPr="00C14751" w:rsidRDefault="00D04586" w:rsidP="00D0458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13.12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№ 32</w:t>
      </w:r>
    </w:p>
    <w:p w:rsidR="00D04586" w:rsidRPr="00C14751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D04586" w:rsidRPr="00C14751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4586" w:rsidRPr="004C2D57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полномочий Ягодного сельского поселения муниципальному образованию «</w:t>
      </w:r>
      <w:proofErr w:type="spellStart"/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Асиновский</w:t>
      </w:r>
      <w:proofErr w:type="spellEnd"/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Pr="00875B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вопросов создания условий для развития малого и среднего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едпринимательства, </w:t>
      </w:r>
      <w:r w:rsidRPr="0087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предусмотренных пунктом 28 части 1 статьи 14 Федерального закона от 6 октября 2003 года № 131–ФЗ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общих принципах организации</w:t>
      </w:r>
      <w:r w:rsidRPr="0087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в Российской Федерации»</w:t>
      </w:r>
    </w:p>
    <w:p w:rsidR="00D04586" w:rsidRPr="00C14751" w:rsidRDefault="00D04586" w:rsidP="00D04586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4586" w:rsidRPr="00C14751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частью 4 статьи 15 </w:t>
      </w:r>
      <w:r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«Ягодное сельское поселение», рассмотрев предложения Главы Ягодного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D04586" w:rsidRPr="00C14751" w:rsidRDefault="00D04586" w:rsidP="00D045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D04586" w:rsidRPr="00C14751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Передать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муниципальному образованию «</w:t>
      </w:r>
      <w:proofErr w:type="spellStart"/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Асиновский</w:t>
      </w:r>
      <w:proofErr w:type="spellEnd"/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полномочие Ягодного сельского поселения </w:t>
      </w:r>
      <w:r w:rsidRPr="00875B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вопросов создания условий для развития малого и сре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Pr="00875B26">
        <w:rPr>
          <w:rFonts w:ascii="Times New Roman" w:eastAsia="Times New Roman" w:hAnsi="Times New Roman" w:cs="Times New Roman"/>
          <w:sz w:val="26"/>
          <w:szCs w:val="26"/>
          <w:lang w:eastAsia="ru-RU"/>
        </w:rPr>
        <w:t>,  предусмотренных</w:t>
      </w:r>
      <w:proofErr w:type="gramEnd"/>
      <w:r w:rsidRPr="0087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28 части 1 статьи 14 Федерального закона от 6 октября 2003 года № 131–ФЗ «Об общих принципах организации  местного самоуправления  в Российской Федерации»</w:t>
      </w:r>
      <w:r w:rsidRPr="00C147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D04586" w:rsidRPr="00C14751" w:rsidRDefault="00D04586" w:rsidP="00D045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Поручить Главе Ягодного сельского поселения заключить соглашения о передаче органам местного самоуправления </w:t>
      </w:r>
      <w:proofErr w:type="spellStart"/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полномочий, указанных в пункте 1 настоящего решения, на срок с 01.01.202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31.12.202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4586" w:rsidRPr="00C14751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C14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Pr="00C14751">
        <w:rPr>
          <w:rFonts w:ascii="Times New Roman" w:eastAsia="Calibri" w:hAnsi="Times New Roman" w:cs="Times New Roman"/>
          <w:sz w:val="26"/>
          <w:szCs w:val="26"/>
        </w:rPr>
        <w:t>муниципального образования «Ягодное сельское поселение» www.yaselp.asino.ru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4586" w:rsidRPr="00C14751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 даты его официального опубликования.</w:t>
      </w:r>
    </w:p>
    <w:p w:rsidR="00D04586" w:rsidRPr="00C14751" w:rsidRDefault="00D04586" w:rsidP="00D045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 Контроль исполнения настоящего решения возложить на контрольно-правовой комитет Совета Ягодного сельского поселения.</w:t>
      </w:r>
    </w:p>
    <w:p w:rsidR="00D04586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C1482A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Ягодного сельского поселения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C1482A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 Носков</w:t>
      </w:r>
    </w:p>
    <w:p w:rsidR="00D04586" w:rsidRPr="00C1482A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Default="00D04586" w:rsidP="00D04586">
      <w:pPr>
        <w:spacing w:after="0" w:line="240" w:lineRule="auto"/>
        <w:jc w:val="both"/>
      </w:pPr>
      <w:r w:rsidRPr="00C1482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      Г.И. Баранов</w:t>
      </w: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86" w:rsidRPr="00D04586" w:rsidRDefault="00D04586" w:rsidP="00D0458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D04586" w:rsidRPr="00131EAB" w:rsidRDefault="00D04586" w:rsidP="00D0458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13.12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№ 33</w:t>
      </w:r>
    </w:p>
    <w:p w:rsidR="00D04586" w:rsidRPr="00131EAB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D04586" w:rsidRPr="00131EAB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4586" w:rsidRPr="001830FB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полномочий Ягодного сельского поселения муниципальному образованию «</w:t>
      </w:r>
      <w:proofErr w:type="spellStart"/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Асиновский</w:t>
      </w:r>
      <w:proofErr w:type="spellEnd"/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по </w:t>
      </w:r>
      <w:r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осуществлению закупок товаров, работ, услуг для обеспечения муниципальных нужд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D04586" w:rsidRPr="00131EAB" w:rsidRDefault="00D04586" w:rsidP="00D04586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4586" w:rsidRPr="00131EAB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частью 4 статьи 15 </w:t>
      </w:r>
      <w:r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«Ягодное сельское поселение», рассмотрев предложения Главы Ягодного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D04586" w:rsidRPr="00131EAB" w:rsidRDefault="00D04586" w:rsidP="00D045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D04586" w:rsidRPr="00131EAB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Передать на 2024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муниципальному образованию «</w:t>
      </w:r>
      <w:proofErr w:type="spellStart"/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Асиновский</w:t>
      </w:r>
      <w:proofErr w:type="spellEnd"/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полномочие Ягодного сельского поселения в части </w:t>
      </w:r>
      <w:r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осуществления закупок товаров, работ, услуг для обеспечения муниципальных нужд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предусмотренные пунктом 3 части 1 статьи 17 Федерального закона от 6 октября 2003 года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авления в Российской Федерации».</w:t>
      </w:r>
    </w:p>
    <w:p w:rsidR="00D04586" w:rsidRPr="00131EAB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Поручить Главе Ягодного сельского поселения заключить соглашения о передаче органам местного самоуправления </w:t>
      </w:r>
      <w:proofErr w:type="spellStart"/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полномочий, указанных в пункте 1 настоящего решения, на срок с 01.01.202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31.12.202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4586" w:rsidRPr="00131EAB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Pr="00131EAB">
        <w:rPr>
          <w:rFonts w:ascii="Times New Roman" w:eastAsia="Calibri" w:hAnsi="Times New Roman" w:cs="Times New Roman"/>
          <w:sz w:val="26"/>
          <w:szCs w:val="26"/>
        </w:rPr>
        <w:t>Ягодно</w:t>
      </w:r>
      <w:r>
        <w:rPr>
          <w:rFonts w:ascii="Times New Roman" w:eastAsia="Calibri" w:hAnsi="Times New Roman" w:cs="Times New Roman"/>
          <w:sz w:val="26"/>
          <w:szCs w:val="26"/>
        </w:rPr>
        <w:t>го сельского</w:t>
      </w:r>
      <w:r w:rsidRPr="00131EAB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131E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B1DCB">
        <w:rPr>
          <w:rFonts w:ascii="Times New Roman" w:eastAsia="Calibri" w:hAnsi="Times New Roman" w:cs="Times New Roman"/>
          <w:sz w:val="26"/>
          <w:szCs w:val="26"/>
        </w:rPr>
        <w:t>www.yaselp.asino.ru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4586" w:rsidRPr="00131EAB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даты его официального 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D04586" w:rsidRPr="00131EAB" w:rsidRDefault="00D04586" w:rsidP="00D045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 Контроль исполнения настоящего решения возложить на контрольно-правовой комитет Совета Ягодного сельского поселения.</w:t>
      </w:r>
    </w:p>
    <w:p w:rsidR="00D04586" w:rsidRPr="00131EAB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EF593C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9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Председатель Совета Ягодного сельского поселения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EF593C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 Носков</w:t>
      </w:r>
    </w:p>
    <w:p w:rsidR="00D04586" w:rsidRPr="00EF593C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Default="00D04586" w:rsidP="00D04586">
      <w:pPr>
        <w:spacing w:after="0" w:line="240" w:lineRule="auto"/>
        <w:jc w:val="both"/>
      </w:pPr>
      <w:r w:rsidRPr="00EF593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      Г.И. Баранов</w:t>
      </w:r>
    </w:p>
    <w:p w:rsidR="00D04586" w:rsidRDefault="00D04586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86" w:rsidRDefault="00D04586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86" w:rsidRPr="00D04586" w:rsidRDefault="00D04586" w:rsidP="00D0458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>РЕШЕНИЕ</w:t>
      </w:r>
    </w:p>
    <w:p w:rsidR="00D04586" w:rsidRPr="00D04586" w:rsidRDefault="00D04586" w:rsidP="00D0458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13.12.2023</w:t>
      </w:r>
      <w:r w:rsidRPr="00D045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№ 34</w:t>
      </w:r>
    </w:p>
    <w:p w:rsidR="00D04586" w:rsidRPr="00D04586" w:rsidRDefault="00D04586" w:rsidP="00D045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с. Ягодное</w:t>
      </w:r>
    </w:p>
    <w:p w:rsidR="00D04586" w:rsidRPr="00D04586" w:rsidRDefault="00D04586" w:rsidP="00D04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бюджета муниципального образования «Ягодное сельское поселение </w:t>
      </w:r>
      <w:proofErr w:type="spellStart"/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Асиновского</w:t>
      </w:r>
      <w:proofErr w:type="spellEnd"/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Томской области» на 2024 год и плановый период 2025 и 2026 годов»</w:t>
      </w:r>
      <w:r w:rsidRPr="00D04586">
        <w:t xml:space="preserve"> </w:t>
      </w: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первом чтении</w:t>
      </w:r>
    </w:p>
    <w:p w:rsidR="00D04586" w:rsidRPr="00D04586" w:rsidRDefault="00D04586" w:rsidP="00D04586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           Руководствуясь Федеральным законом от 6 октября 2003 года № 131 – 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«Ягодного сельское поселение»,</w:t>
      </w: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рассмотрев проект решения Совета Ягодного сельского поселения «Об утверждении бюджета муниципального образования «Ягодное сельское поселение </w:t>
      </w:r>
      <w:proofErr w:type="spell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2023 год и плановый период 2024 и 2025 годов» </w:t>
      </w:r>
    </w:p>
    <w:p w:rsidR="00D04586" w:rsidRPr="00D04586" w:rsidRDefault="00D04586" w:rsidP="00D045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D04586" w:rsidRPr="00D04586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Принять решение о бюджете муниципального образования «Ягодное сельское поселение </w:t>
      </w:r>
      <w:proofErr w:type="spell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2024 год и плановый период 2025-2026 годы в первом чтении согласно приложению.</w:t>
      </w:r>
    </w:p>
    <w:p w:rsidR="00D04586" w:rsidRPr="00D04586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Направить проект бюджета Ягодного сельского поселения на 2024 год и плановый период 2025-2026 годы на рассмотрение в социально-экономический комитет.</w:t>
      </w:r>
    </w:p>
    <w:p w:rsidR="00D04586" w:rsidRPr="00D04586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4586">
        <w:rPr>
          <w:rFonts w:ascii="Times New Roman" w:eastAsia="Calibri" w:hAnsi="Times New Roman" w:cs="Times New Roman"/>
          <w:sz w:val="26"/>
          <w:szCs w:val="26"/>
        </w:rPr>
        <w:t>Глава Ягодного сельского поселения                                                          Г.И. Баранов</w:t>
      </w:r>
    </w:p>
    <w:p w:rsidR="00D04586" w:rsidRPr="00D04586" w:rsidRDefault="00D04586" w:rsidP="00D045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4586" w:rsidRPr="00D04586" w:rsidRDefault="00D04586" w:rsidP="00D045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04586">
        <w:rPr>
          <w:rFonts w:ascii="Times New Roman" w:eastAsia="Calibri" w:hAnsi="Times New Roman" w:cs="Times New Roman"/>
          <w:sz w:val="26"/>
          <w:szCs w:val="26"/>
        </w:rPr>
        <w:t xml:space="preserve">Председатель Совета Ягодного </w:t>
      </w:r>
      <w:r w:rsidRPr="00D04586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                                В.В. Носков</w:t>
      </w:r>
    </w:p>
    <w:p w:rsidR="00D04586" w:rsidRPr="00D04586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13.12.2023 № 34</w:t>
      </w:r>
    </w:p>
    <w:p w:rsidR="00D04586" w:rsidRP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 </w:t>
      </w:r>
    </w:p>
    <w:p w:rsidR="00D04586" w:rsidRP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D04586" w:rsidRPr="00D04586" w:rsidRDefault="00D04586" w:rsidP="00D0458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ПРОЕКТ</w:t>
      </w:r>
    </w:p>
    <w:p w:rsidR="00D04586" w:rsidRPr="00D04586" w:rsidRDefault="00D04586" w:rsidP="00D0458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D04586" w:rsidRP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00.00.2022                                                                                                                   № 000 </w:t>
      </w:r>
    </w:p>
    <w:p w:rsidR="00D04586" w:rsidRPr="00D04586" w:rsidRDefault="00D04586" w:rsidP="00D0458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D04586" w:rsidRPr="00D04586" w:rsidRDefault="00D04586" w:rsidP="00D045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бюджета муниципального образования «Ягодное сельское поселение </w:t>
      </w:r>
      <w:proofErr w:type="spellStart"/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Асиновского</w:t>
      </w:r>
      <w:proofErr w:type="spellEnd"/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Томской области» на 2024 год и плановый период 2025 и 2026 годов</w:t>
      </w:r>
    </w:p>
    <w:p w:rsidR="00D04586" w:rsidRPr="00D04586" w:rsidRDefault="00D04586" w:rsidP="00D045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Руководствуясь</w:t>
      </w:r>
      <w:r w:rsidRPr="00D04586">
        <w:rPr>
          <w:rFonts w:ascii="Times New Roman" w:eastAsia="Calibri" w:hAnsi="Times New Roman" w:cs="Times New Roman"/>
          <w:sz w:val="26"/>
          <w:szCs w:val="26"/>
        </w:rPr>
        <w:t xml:space="preserve"> статьей 153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Ягодного сельского поселения от 26.03.2018 № 39 «Об утверждении Положения о бюджетном процессе в муниципальном образовании «Ягодное сельское поселение», статьей 21 Устава муниципального образования «Ягодное сельское поселение»</w:t>
      </w:r>
    </w:p>
    <w:p w:rsidR="00D04586" w:rsidRPr="00D04586" w:rsidRDefault="00D04586" w:rsidP="00D0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D04586" w:rsidRPr="00D04586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основные характеристики бюджета муниципального образования «Ягодное сельское поселение </w:t>
      </w:r>
      <w:proofErr w:type="spellStart"/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Асиновского</w:t>
      </w:r>
      <w:proofErr w:type="spellEnd"/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Томской области» (далее – бюджет поселения) на 2024 год:</w:t>
      </w:r>
    </w:p>
    <w:p w:rsidR="00D04586" w:rsidRPr="00D04586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прогнозируемый общий объем доходов бюджета поселения в сумме 12 161 710,00 рублей, в том числе налоговые и неналоговые доходы в сумме 6 204 000,00 рублей;</w:t>
      </w:r>
    </w:p>
    <w:p w:rsidR="00D04586" w:rsidRPr="00D04586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общий объем расходов бюджета поселения в сумме 12 161 710,00 рублей;</w:t>
      </w:r>
    </w:p>
    <w:p w:rsidR="00D04586" w:rsidRPr="00D04586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прогнозируемый дефицит бюджета поселения в сумме 0,00 рублей.</w:t>
      </w:r>
    </w:p>
    <w:p w:rsidR="00D04586" w:rsidRPr="00D04586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Утвердить основные характеристики бюджета поселения на 2025 год и на 2026 год:</w:t>
      </w:r>
    </w:p>
    <w:p w:rsidR="00D04586" w:rsidRPr="00D04586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прогнозируемый общий объем доходов бюджета поселения на 2025 год в сумме 10 689 520,00 рублей, в том числе налоговые и неналоговые доходы в сумме 6 204 000,00 рублей и на 2025 год в сумме 10 933 570,00 рублей, в том числе налоговые и неналоговые доходы в сумме 6 736 000,00 рублей;</w:t>
      </w:r>
    </w:p>
    <w:p w:rsidR="00D04586" w:rsidRPr="00D04586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общий объем расходов бюджета поселения на 2025 год в сумме 10 689 520,00 рублей и на 2026 год в сумме 10 933 570,00 рублей, в том числе условно утвержденных расходов бюджета поселения на </w:t>
      </w: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2025</w:t>
      </w: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в сумме 267 238,00 рублей, на 2026 год в сумме 546 678,50 рублей;</w:t>
      </w:r>
    </w:p>
    <w:p w:rsidR="00D04586" w:rsidRPr="00D04586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прогнозируемый дефицит бюджета поселения на 2025 год в сумме 0,00 рублей и на 2026 год в сумме 0,00 рублей.</w:t>
      </w:r>
    </w:p>
    <w:p w:rsidR="00D04586" w:rsidRPr="00D04586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Утвердить:</w:t>
      </w:r>
    </w:p>
    <w:p w:rsidR="00D04586" w:rsidRPr="00D04586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нормативы зачисления доходов в бюджет поселения на 2024 год и плановый периоды 2025 и 2026 годов согласно приложению 1 </w:t>
      </w:r>
      <w:proofErr w:type="gramStart"/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 настоящему</w:t>
      </w:r>
      <w:proofErr w:type="gramEnd"/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решению;</w:t>
      </w:r>
    </w:p>
    <w:p w:rsidR="00D04586" w:rsidRPr="00D04586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  перечень главных распорядителей средств бюджета поселения согласно приложению 2 к настоящему решению;</w:t>
      </w:r>
    </w:p>
    <w:p w:rsidR="00D04586" w:rsidRPr="00D04586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объем поступления доходов бюджета поселения на 2024 год согласно приложению 3 к настоящему решению и на плановый период 2025 и 2026 годов согласно приложению 3.1 к настоящему решению;</w:t>
      </w:r>
    </w:p>
    <w:p w:rsidR="00D04586" w:rsidRPr="00D04586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</w:t>
      </w: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ведомственную структуру расходов бюджета поселения на 2024 год согласно приложению 4 к настоящему решению и на плановый период 2025 и 2026 годов согласно приложению 4.1 к настоящему решению;</w:t>
      </w:r>
    </w:p>
    <w:p w:rsidR="00D04586" w:rsidRPr="00D04586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</w:t>
      </w: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Ягодного сельского поселения и непрограммным направлениям деятельности), группам (группам и подгруппам) видов расходов классификации расходов бюджета поселения на 2024 год согласно приложению 5 к настоящему решению и на плановый период 2025 и 2026 годов согласно приложению 5.1 к настоящему решению</w:t>
      </w: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04586" w:rsidRPr="00D04586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</w:t>
      </w:r>
      <w:r w:rsidRPr="00D0458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объём межбюджетных трансфертов бюджету поселения, получаемых из других бюджетов бюджетной системы Российской Федерации</w:t>
      </w: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2024 год и плановый период 2025 и 2026 годов, согласно приложению 6 к настоящему решению;</w:t>
      </w:r>
    </w:p>
    <w:p w:rsidR="00D04586" w:rsidRPr="00D04586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</w:t>
      </w: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межбюджетных трансфертов, предоставляемых другим бюджетам бюджетной системы Российской Федерации</w:t>
      </w: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2024 год и плановый период 2025 и 2026 годов, согласно приложению 7</w:t>
      </w:r>
      <w:r w:rsidRPr="00D045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настоящему решению;</w:t>
      </w:r>
    </w:p>
    <w:p w:rsidR="00D04586" w:rsidRPr="00D04586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8) </w:t>
      </w: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источников финансирования дефицита бюджета по кодам групп, подгрупп, статей, видов источников финансирования бюджета на 2024 год и плановый период 2025 и 2026 годов, согласно приложению 8 к настоящему решению;</w:t>
      </w:r>
    </w:p>
    <w:p w:rsidR="00D04586" w:rsidRPr="00D04586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9) перечень и объемы финансирования муниципальных программ на 2024 год и плановый период 2025 и 2026 годов, согласно приложению 9 к настоящему решению;</w:t>
      </w:r>
    </w:p>
    <w:p w:rsidR="00D04586" w:rsidRPr="00D04586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2024 год и плановый период 2025 и 2026 годов согласно приложению 10 к настоящему решению.</w:t>
      </w:r>
    </w:p>
    <w:p w:rsidR="00D04586" w:rsidRPr="00D04586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 Установить, что в доходы бюджета поселения поступает часть прибыли муниципальных унитарных предприятий, остающаяся после уплаты налогов и обязательных платежей, в размере 5 процентов.</w:t>
      </w:r>
    </w:p>
    <w:p w:rsidR="00D04586" w:rsidRPr="00D04586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D045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Утвердить общий объем бюджетных ассигнований, направляемых на исполнение публичных нормативных обязательств на 2024 год в сумме 0,00 рублей, на 2025 в сумме 0,00 рублей и на 2026 год в сумме 0,00 рублей.         </w:t>
      </w: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</w:p>
    <w:p w:rsidR="00D04586" w:rsidRPr="00D04586" w:rsidRDefault="00D04586" w:rsidP="00D0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 Установить предельный объем муниципального внутреннего долга муниципального образования «Ягодное сельское поселение </w:t>
      </w:r>
      <w:proofErr w:type="spell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2024 год в размере 0,00 рублей, на 2025 год в размере 0,00 рублей, на 2026 год в размере 0,00 рублей.</w:t>
      </w:r>
    </w:p>
    <w:p w:rsidR="00D04586" w:rsidRPr="00D04586" w:rsidRDefault="00D04586" w:rsidP="00D0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верхний предел муниципального внутреннего долга муниципального образования «Ягодное сельское поселение </w:t>
      </w:r>
      <w:proofErr w:type="spell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1 января 2025 года в размере 0,00 рублей, в том числе верхний предел муниципального долга по муниципальным гарантиям в размере 0,00 рублей, на 1 января 2026 года в размере 0,00 рублей, в том числе верхний предел муниципального долга по муниципальным гарантиям в размере 0,00 рублей, на 1 января 2027 года в размере 0,00 рублей, в том числе верхний предел муниципального долга по муниципальным гарантиям в размере 0,00 рублей.</w:t>
      </w:r>
    </w:p>
    <w:p w:rsidR="00D04586" w:rsidRPr="00D04586" w:rsidRDefault="00D04586" w:rsidP="00D0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Утвердить объем бюджетных ассигнований дорожного фонда муниципального образования «Ягодное сельское поселение </w:t>
      </w:r>
      <w:proofErr w:type="spell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2024 год и на плановый период 2025 и 2026 годов в сумме:</w:t>
      </w:r>
    </w:p>
    <w:p w:rsidR="00D04586" w:rsidRPr="00D04586" w:rsidRDefault="00D04586" w:rsidP="00D0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год – 1 759 000,00 рублей;</w:t>
      </w:r>
    </w:p>
    <w:p w:rsidR="00D04586" w:rsidRPr="00D04586" w:rsidRDefault="00D04586" w:rsidP="00D0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2025 год – 1 739 000,00 рублей;</w:t>
      </w:r>
    </w:p>
    <w:p w:rsidR="00D04586" w:rsidRPr="00D04586" w:rsidRDefault="00D04586" w:rsidP="00D0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2026 год – 1 806 000,00 рублей.</w:t>
      </w:r>
    </w:p>
    <w:p w:rsidR="00D04586" w:rsidRPr="00D04586" w:rsidRDefault="00D04586" w:rsidP="00D0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Муниципальные правовые акты муниципального образования «Ягодное сельское поселение </w:t>
      </w:r>
      <w:proofErr w:type="spell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подлежат приведению в соответствие с настоящим решением в двухмесячный срок со дня вступления его в силу.</w:t>
      </w:r>
    </w:p>
    <w:p w:rsidR="00D04586" w:rsidRPr="00D04586" w:rsidRDefault="00D04586" w:rsidP="00D0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Pr="00D04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в установленном порядке и размещению на официальном сайте Ягодного сельского </w:t>
      </w: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hyperlink r:id="rId7" w:history="1">
        <w:r w:rsidRPr="00D04586">
          <w:rPr>
            <w:rFonts w:ascii="Times New Roman" w:eastAsia="Times New Roman" w:hAnsi="Times New Roman" w:cs="Times New Roman"/>
            <w:snapToGrid w:val="0"/>
            <w:color w:val="0000FF"/>
            <w:sz w:val="26"/>
            <w:szCs w:val="26"/>
            <w:u w:val="single"/>
            <w:lang w:eastAsia="ru-RU"/>
          </w:rPr>
          <w:t>www.yaselp.asino.ru</w:t>
        </w:r>
      </w:hyperlink>
      <w:r w:rsidRPr="00D0458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 вступает в силу с 1 января 2024 года.</w:t>
      </w:r>
    </w:p>
    <w:p w:rsidR="00D04586" w:rsidRPr="00D04586" w:rsidRDefault="00D04586" w:rsidP="00D0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10. Контроль за исполнением настоящего решения возложить на социально-экономический комитет.</w:t>
      </w:r>
    </w:p>
    <w:p w:rsidR="00D04586" w:rsidRPr="00D04586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Председатель Совета Ягодного сельского поселения                                 В.В. Носков</w:t>
      </w:r>
    </w:p>
    <w:p w:rsidR="00D04586" w:rsidRPr="00D04586" w:rsidRDefault="00D04586" w:rsidP="00D0458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</w:p>
    <w:p w:rsidR="00D04586" w:rsidRPr="00D04586" w:rsidRDefault="00D04586" w:rsidP="00D0458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  <w:r w:rsidRPr="00D04586"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  <w:t>Глава Ягодного сельского поселения                                                          Г.И. Баранов</w:t>
      </w:r>
    </w:p>
    <w:p w:rsidR="00D04586" w:rsidRPr="00D04586" w:rsidRDefault="00D04586" w:rsidP="00D045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1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00.00.2023 № 000</w:t>
      </w:r>
    </w:p>
    <w:p w:rsidR="00D04586" w:rsidRP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</w:t>
      </w:r>
    </w:p>
    <w:p w:rsidR="00D04586" w:rsidRP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 зачисления доходов в бюджет поселения на 2024 год и плановый периоды 2025 и 2026 годов</w:t>
      </w:r>
    </w:p>
    <w:p w:rsidR="00D04586" w:rsidRP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1"/>
        <w:gridCol w:w="3861"/>
      </w:tblGrid>
      <w:tr w:rsidR="00D04586" w:rsidRPr="00D04586" w:rsidTr="00DA7FA5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зачислений, %</w:t>
            </w:r>
          </w:p>
        </w:tc>
      </w:tr>
      <w:tr w:rsidR="00D04586" w:rsidRPr="00D04586" w:rsidTr="00DA7FA5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04586" w:rsidRPr="00D04586" w:rsidTr="00DA7FA5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04586" w:rsidRPr="00D04586" w:rsidTr="00DA7FA5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04586" w:rsidRPr="00D04586" w:rsidTr="00DA7FA5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04586" w:rsidRPr="00D04586" w:rsidTr="00DA7FA5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D04586" w:rsidRPr="00D04586" w:rsidRDefault="00D04586" w:rsidP="00D045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2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00.00.2023 № 000</w:t>
      </w:r>
    </w:p>
    <w:p w:rsidR="00D04586" w:rsidRPr="00D04586" w:rsidRDefault="00D04586" w:rsidP="00D0458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главных распорядителей средств бюджета поселения</w:t>
      </w:r>
    </w:p>
    <w:p w:rsidR="00D04586" w:rsidRPr="00D04586" w:rsidRDefault="00D04586" w:rsidP="00D04586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8883"/>
      </w:tblGrid>
      <w:tr w:rsidR="00D04586" w:rsidRPr="00D04586" w:rsidTr="00DA7FA5">
        <w:trPr>
          <w:cantSplit/>
          <w:trHeight w:val="7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главы</w:t>
            </w:r>
            <w:proofErr w:type="gramEnd"/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</w:tr>
      <w:tr w:rsidR="00D04586" w:rsidRPr="00D04586" w:rsidTr="00DA7FA5">
        <w:trPr>
          <w:cantSplit/>
          <w:trHeight w:val="159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Ягодного сельского поселения </w:t>
            </w:r>
          </w:p>
        </w:tc>
      </w:tr>
    </w:tbl>
    <w:p w:rsidR="00D04586" w:rsidRPr="00D04586" w:rsidRDefault="00D04586" w:rsidP="00D045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3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00.00.2023 № 000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поступления доходов бюджета поселения на 2024 год</w:t>
      </w:r>
    </w:p>
    <w:p w:rsidR="00D04586" w:rsidRP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4666"/>
        <w:gridCol w:w="2269"/>
      </w:tblGrid>
      <w:tr w:rsidR="00D04586" w:rsidRPr="00D04586" w:rsidTr="00DA7FA5">
        <w:trPr>
          <w:trHeight w:val="192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D04586" w:rsidRPr="00D04586" w:rsidTr="00DA7FA5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6 204 000,00</w:t>
            </w:r>
          </w:p>
        </w:tc>
      </w:tr>
      <w:tr w:rsidR="00D04586" w:rsidRPr="00D04586" w:rsidTr="00DA7FA5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3 100 000,00</w:t>
            </w:r>
          </w:p>
        </w:tc>
      </w:tr>
      <w:tr w:rsidR="00D04586" w:rsidRPr="00D04586" w:rsidTr="00DA7FA5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000 103 02000 01 0000 110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1 629 000,00</w:t>
            </w:r>
          </w:p>
        </w:tc>
      </w:tr>
      <w:tr w:rsidR="00D04586" w:rsidRPr="00D04586" w:rsidTr="00DA7FA5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000 105 03000 01 0000 110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D04586" w:rsidRPr="00D04586" w:rsidTr="00DA7FA5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260 000,00</w:t>
            </w:r>
          </w:p>
        </w:tc>
      </w:tr>
      <w:tr w:rsidR="00D04586" w:rsidRPr="00D04586" w:rsidTr="00DA7FA5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</w:tr>
      <w:tr w:rsidR="00D04586" w:rsidRPr="00D04586" w:rsidTr="00DA7FA5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000 111 05025 10 0000 120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D04586" w:rsidRPr="00D04586" w:rsidTr="00DA7FA5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000 111 09045 10 0000 120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290 000,00</w:t>
            </w:r>
          </w:p>
        </w:tc>
      </w:tr>
      <w:tr w:rsidR="00D04586" w:rsidRPr="00D04586" w:rsidTr="00DA7FA5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000 113 02995 10 0000 130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305 000,00</w:t>
            </w:r>
          </w:p>
        </w:tc>
      </w:tr>
      <w:tr w:rsidR="00D04586" w:rsidRPr="00D04586" w:rsidTr="00DA7FA5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5 957 710,00</w:t>
            </w:r>
          </w:p>
        </w:tc>
      </w:tr>
      <w:tr w:rsidR="00D04586" w:rsidRPr="00D04586" w:rsidTr="00DA7FA5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000 202 15001 10 0000 150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4 177 990,00</w:t>
            </w:r>
          </w:p>
        </w:tc>
      </w:tr>
      <w:tr w:rsidR="00D04586" w:rsidRPr="00D04586" w:rsidTr="00DA7FA5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000 202 49999 10 0000 150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1 779 720,00</w:t>
            </w:r>
          </w:p>
        </w:tc>
      </w:tr>
      <w:tr w:rsidR="00D04586" w:rsidRPr="00D04586" w:rsidTr="00DA7FA5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12 161 710,00</w:t>
            </w:r>
          </w:p>
        </w:tc>
      </w:tr>
    </w:tbl>
    <w:p w:rsidR="00D04586" w:rsidRPr="00D04586" w:rsidRDefault="00D04586" w:rsidP="00D045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3.1</w:t>
      </w:r>
      <w:proofErr w:type="gramEnd"/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00.00.2023 № 000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Объем поступления доходов бюджета поселения </w:t>
      </w:r>
    </w:p>
    <w:p w:rsidR="00D04586" w:rsidRP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D04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плановый период 2025 и 2026 годов</w:t>
      </w:r>
    </w:p>
    <w:p w:rsidR="00D04586" w:rsidRPr="00D04586" w:rsidRDefault="00D04586" w:rsidP="00D0458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4105"/>
        <w:gridCol w:w="1666"/>
        <w:gridCol w:w="1590"/>
      </w:tblGrid>
      <w:tr w:rsidR="00D04586" w:rsidRPr="00D04586" w:rsidTr="00DA7FA5">
        <w:trPr>
          <w:trHeight w:val="256"/>
        </w:trPr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D04586" w:rsidRPr="00D04586" w:rsidTr="00DA7FA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D04586" w:rsidRPr="00D04586" w:rsidTr="00DA7FA5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6 504 000,00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6 736 000,00</w:t>
            </w:r>
          </w:p>
        </w:tc>
      </w:tr>
      <w:tr w:rsidR="00D04586" w:rsidRPr="00D04586" w:rsidTr="00DA7FA5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3 240 000,00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3 380 000,00</w:t>
            </w:r>
          </w:p>
        </w:tc>
      </w:tr>
      <w:tr w:rsidR="00D04586" w:rsidRPr="00D04586" w:rsidTr="00DA7FA5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000 103 02000 01 0000 110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1 739 000,00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1 806 000,00</w:t>
            </w:r>
          </w:p>
        </w:tc>
      </w:tr>
      <w:tr w:rsidR="00D04586" w:rsidRPr="00D04586" w:rsidTr="00DA7FA5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000 105 03000 01 0000 110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D04586" w:rsidRPr="00D04586" w:rsidTr="00DA7FA5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260 000,00</w:t>
            </w:r>
          </w:p>
        </w:tc>
      </w:tr>
      <w:tr w:rsidR="00D04586" w:rsidRPr="00D04586" w:rsidTr="00DA7FA5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</w:tr>
      <w:tr w:rsidR="00D04586" w:rsidRPr="00D04586" w:rsidTr="00DA7FA5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000 111 05025 10 0000 120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290 000,00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290 000,00</w:t>
            </w:r>
          </w:p>
        </w:tc>
      </w:tr>
      <w:tr w:rsidR="00D04586" w:rsidRPr="00D04586" w:rsidTr="00DA7FA5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000 111 09045 10 0000 120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D04586" w:rsidRPr="00D04586" w:rsidTr="00DA7FA5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000 113 02995 10 0000 130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335 000,00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360 000,00</w:t>
            </w:r>
          </w:p>
        </w:tc>
      </w:tr>
      <w:tr w:rsidR="00D04586" w:rsidRPr="00D04586" w:rsidTr="00DA7FA5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4 185 520,00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4 197 570,00</w:t>
            </w:r>
          </w:p>
        </w:tc>
      </w:tr>
      <w:tr w:rsidR="00D04586" w:rsidRPr="00D04586" w:rsidTr="00DA7FA5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000 202 15001 10 0000 150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4 185 520,00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4 197 570,00</w:t>
            </w:r>
          </w:p>
        </w:tc>
      </w:tr>
      <w:tr w:rsidR="00D04586" w:rsidRPr="00D04586" w:rsidTr="00DA7FA5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10 689 520,00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10 933 570,00</w:t>
            </w:r>
          </w:p>
        </w:tc>
      </w:tr>
    </w:tbl>
    <w:p w:rsidR="00D04586" w:rsidRPr="00D04586" w:rsidRDefault="00D04586" w:rsidP="00D045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4</w:t>
      </w:r>
      <w:proofErr w:type="gramEnd"/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00.00.2023 № 000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бюджета поселения на 2024 год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592"/>
        <w:gridCol w:w="1856"/>
        <w:gridCol w:w="1314"/>
        <w:gridCol w:w="1445"/>
        <w:gridCol w:w="1152"/>
        <w:gridCol w:w="1491"/>
      </w:tblGrid>
      <w:tr w:rsidR="00D04586" w:rsidRPr="00D04586" w:rsidTr="00DA7FA5">
        <w:trPr>
          <w:trHeight w:val="279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D04586" w:rsidRPr="00D04586" w:rsidTr="00DA7FA5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86" w:rsidRPr="00D04586" w:rsidTr="00DA7FA5">
        <w:trPr>
          <w:trHeight w:val="144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12 161 710,00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Администрация Ягодного сельского поселения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12 161 710,00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7 967 210,00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995 442,00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995 442,00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995 442,00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995 442,00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995 442,00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5 161 016,00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5 161 016,00</w:t>
            </w:r>
          </w:p>
        </w:tc>
      </w:tr>
      <w:tr w:rsidR="00D04586" w:rsidRPr="00D04586" w:rsidTr="00DA7FA5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Обеспечивающая подпрограмма «Эффективное управление муниципальными финансами и совершенствование </w:t>
            </w: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межбюджетных отношений»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5 161 016,00</w:t>
            </w:r>
          </w:p>
        </w:tc>
      </w:tr>
      <w:tr w:rsidR="00D04586" w:rsidRPr="00D04586" w:rsidTr="00DA7FA5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D04586" w:rsidRPr="00D04586" w:rsidTr="00DA7FA5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D04586" w:rsidRPr="00D04586" w:rsidTr="00DA7FA5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D04586" w:rsidRPr="00D04586" w:rsidTr="00DA7FA5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984 500,00</w:t>
            </w:r>
          </w:p>
        </w:tc>
      </w:tr>
      <w:tr w:rsidR="00D04586" w:rsidRPr="00D04586" w:rsidTr="00DA7FA5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971 000,00</w:t>
            </w:r>
          </w:p>
        </w:tc>
      </w:tr>
      <w:tr w:rsidR="00D04586" w:rsidRPr="00D04586" w:rsidTr="00DA7FA5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D04586" w:rsidRPr="00D04586" w:rsidTr="00DA7FA5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34 200,00</w:t>
            </w:r>
          </w:p>
        </w:tc>
      </w:tr>
      <w:tr w:rsidR="00D04586" w:rsidRPr="00D04586" w:rsidTr="00DA7FA5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34 200,00</w:t>
            </w:r>
          </w:p>
        </w:tc>
      </w:tr>
      <w:tr w:rsidR="00D04586" w:rsidRPr="00D04586" w:rsidTr="00DA7FA5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34 200,00</w:t>
            </w:r>
          </w:p>
        </w:tc>
      </w:tr>
      <w:tr w:rsidR="00D04586" w:rsidRPr="00D04586" w:rsidTr="00DA7FA5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34 200,00</w:t>
            </w:r>
          </w:p>
        </w:tc>
      </w:tr>
      <w:tr w:rsidR="00D04586" w:rsidRPr="00D04586" w:rsidTr="00DA7FA5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34 200,00</w:t>
            </w:r>
          </w:p>
        </w:tc>
      </w:tr>
      <w:tr w:rsidR="00D04586" w:rsidRPr="00D04586" w:rsidTr="00DA7FA5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34 200,00</w:t>
            </w:r>
          </w:p>
        </w:tc>
      </w:tr>
      <w:tr w:rsidR="00D04586" w:rsidRPr="00D04586" w:rsidTr="00DA7FA5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30 000,00</w:t>
            </w:r>
          </w:p>
        </w:tc>
      </w:tr>
      <w:tr w:rsidR="00D04586" w:rsidRPr="00D04586" w:rsidTr="00DA7FA5">
        <w:trPr>
          <w:trHeight w:val="278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30 000,00</w:t>
            </w:r>
          </w:p>
        </w:tc>
      </w:tr>
      <w:tr w:rsidR="00D04586" w:rsidRPr="00D04586" w:rsidTr="00DA7FA5">
        <w:trPr>
          <w:trHeight w:val="278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D04586" w:rsidRPr="00D04586" w:rsidTr="00DA7FA5">
        <w:trPr>
          <w:trHeight w:val="278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1 740 552,00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74 600,00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1 665 952,00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1 565 952,00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1 554 695,00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11 257,00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1 759 000,00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1 759 000,00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1 759 000,00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1 759 000,00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1 759 000,00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1 659 000,00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1 659 000,00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1 945 500,00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1 075 500,00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970 500,00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970 500,00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proofErr w:type="gramStart"/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970 500,00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480 500,00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единовременной материальной помощи лицам, принимающим участие в специальной военной операции, и (или) членам их семей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6500200700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6500200700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</w:tbl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4.1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00.00.2023 № 000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бюджета поселения</w:t>
      </w:r>
    </w:p>
    <w:p w:rsidR="00D04586" w:rsidRPr="00D04586" w:rsidRDefault="00D04586" w:rsidP="00D0458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D04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D04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плановый период 2025 и 2026 годов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596"/>
        <w:gridCol w:w="872"/>
        <w:gridCol w:w="1247"/>
        <w:gridCol w:w="1357"/>
        <w:gridCol w:w="1104"/>
        <w:gridCol w:w="1460"/>
        <w:gridCol w:w="1460"/>
      </w:tblGrid>
      <w:tr w:rsidR="00D04586" w:rsidRPr="00D04586" w:rsidTr="00DA7FA5">
        <w:trPr>
          <w:trHeight w:val="56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год, рублей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2026 год, рублей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10 689 520,00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10 933 570,00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Ягодного сельского поселения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10 689 520,00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10 933 570,00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7 648 458,00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7 762 458,00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</w:t>
            </w: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 муниципального образования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5 136 016,00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5 250 016,00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5 136 016,00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5 250 016,00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5 136 016,00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5 250 016,00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«Обеспечение и содержание органов </w:t>
            </w: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5 136 016,00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5 250 016,00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4 176 516,00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4 176 516,00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4 176 516,00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4 176 516,00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959 500,00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1 073 500,00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946 000,00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13 500,00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13 500,00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34 200,00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34 200,00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1 371 800,00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1 394 800,00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33 800,00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33 800,00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1 338 000,00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1 361 000,00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1 338 000,00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1 361 000,00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1 238 000,00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1 261 000,00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1 225 000,00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1 248 000,00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Защита населения и территории от </w:t>
            </w: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1 739 000,00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1 806 000,00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1 739 000,00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1 806 000,00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1 739 000,00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1 806 000,00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1 739 000,00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1 806 000,00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1 739 000,00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1 806 000,00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1 669 000,00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1 736 000,00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1 669 000,00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1 736 000,00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1 027 062,00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1 047 112,00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711 062,00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731 112,00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656 062,00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676 112,00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656 062,00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676 112,00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656 062,00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676 112,00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420 500,00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440 500,00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235 562,00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235 612,00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235 562,00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235 612,00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</w:tbl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5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00.00.2023 № 000    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D04586" w:rsidRP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Ягодного сельского поселения и непрограммным направлениям деятельности), и группам видов расходов классификации расходов бюджета поселения на 2024 год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2277"/>
        <w:gridCol w:w="1856"/>
        <w:gridCol w:w="2344"/>
      </w:tblGrid>
      <w:tr w:rsidR="00D04586" w:rsidRPr="00D04586" w:rsidTr="00DA7FA5">
        <w:trPr>
          <w:trHeight w:val="279"/>
        </w:trPr>
        <w:tc>
          <w:tcPr>
            <w:tcW w:w="1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 средств из бюджета сельского поселения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D04586" w:rsidRPr="00D04586" w:rsidTr="00DA7FA5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12 161 710,00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9 259 316,00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210 800,00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210 800,00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1 840 500,00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970 500,00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480 500,00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1 759 000,00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1 759 000,00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1 659 000,00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1 659 000,00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5 229 016,00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5 161 016,00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984 500,00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2 902 394,00</w:t>
            </w:r>
          </w:p>
        </w:tc>
      </w:tr>
      <w:tr w:rsidR="00D04586" w:rsidRPr="00D04586" w:rsidTr="00DA7FA5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2 872 394,00</w:t>
            </w:r>
          </w:p>
        </w:tc>
      </w:tr>
      <w:tr w:rsidR="00D04586" w:rsidRPr="00D04586" w:rsidTr="00DA7FA5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995 442,00</w:t>
            </w:r>
          </w:p>
        </w:tc>
      </w:tr>
      <w:tr w:rsidR="00D04586" w:rsidRPr="00D04586" w:rsidTr="00DA7FA5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995 442,00</w:t>
            </w:r>
          </w:p>
        </w:tc>
      </w:tr>
      <w:tr w:rsidR="00D04586" w:rsidRPr="00D04586" w:rsidTr="00DA7FA5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1 571 952,00</w:t>
            </w:r>
          </w:p>
        </w:tc>
      </w:tr>
      <w:tr w:rsidR="00D04586" w:rsidRPr="00D04586" w:rsidTr="00DA7FA5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1 560 695,00</w:t>
            </w:r>
          </w:p>
        </w:tc>
      </w:tr>
      <w:tr w:rsidR="00D04586" w:rsidRPr="00D04586" w:rsidTr="00DA7FA5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11 257,00</w:t>
            </w:r>
          </w:p>
        </w:tc>
      </w:tr>
      <w:tr w:rsidR="00D04586" w:rsidRPr="00D04586" w:rsidTr="00DA7FA5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единовременной материальной помощи лицам, принимающим участие в специальной военной операции, и (или) членам их семей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6500200700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6500200700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</w:tbl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5.1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00.00.2023 № 000        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p w:rsidR="00D04586" w:rsidRP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Ягодного сельского поселения и непрограммным направлениям деятельности), и группам видов расходов классификации расходов бюджета поселения на плановый период 2025 и 2026 годы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1862"/>
        <w:gridCol w:w="1517"/>
        <w:gridCol w:w="1919"/>
        <w:gridCol w:w="1911"/>
      </w:tblGrid>
      <w:tr w:rsidR="00D04586" w:rsidRPr="00D04586" w:rsidTr="00DA7FA5">
        <w:trPr>
          <w:trHeight w:val="745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 средств из бюджета сельского поселения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год, рублей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2026 год, рублей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10 689 520,00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10 933 570,00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8 265 078,00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8 486 128,00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972 062,00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992 112,00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200 000,00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200 000,00 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656 062,00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676 112,00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420 500,00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440 500,00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235 562,00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235 612,00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235 562,00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235 612,00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1 739 000,00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1 806 000,00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1 739 000,00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1 806 000,00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1 669 000,00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1 736 000,00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1 669 000,00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1 736 000,00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5 204 016,00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5 318 016,00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5 136 016,00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5 250 016,00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959 500,00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1 073 500,00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1 060 000,00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</w:tr>
      <w:tr w:rsidR="00D04586" w:rsidRPr="00D04586" w:rsidTr="00DA7FA5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2 424 442,00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2 447 442,00</w:t>
            </w:r>
          </w:p>
        </w:tc>
      </w:tr>
      <w:tr w:rsidR="00D04586" w:rsidRPr="00D04586" w:rsidTr="00DA7FA5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2 394 442,00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2 417 442,00</w:t>
            </w:r>
          </w:p>
        </w:tc>
      </w:tr>
      <w:tr w:rsidR="00D04586" w:rsidRPr="00D04586" w:rsidTr="00DA7FA5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995 442,00</w:t>
            </w:r>
          </w:p>
        </w:tc>
      </w:tr>
      <w:tr w:rsidR="00D04586" w:rsidRPr="00D04586" w:rsidTr="00DA7FA5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995 442,00</w:t>
            </w:r>
          </w:p>
        </w:tc>
      </w:tr>
      <w:tr w:rsidR="00D04586" w:rsidRPr="00D04586" w:rsidTr="00DA7FA5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1 244 000,00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1 267 000,00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1 231 000,00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1 254 000,00</w:t>
            </w:r>
          </w:p>
        </w:tc>
      </w:tr>
      <w:tr w:rsidR="00D04586" w:rsidRPr="00D04586" w:rsidTr="00DA7FA5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13 000,00</w:t>
            </w:r>
          </w:p>
        </w:tc>
      </w:tr>
    </w:tbl>
    <w:p w:rsidR="00D04586" w:rsidRP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6</w:t>
      </w:r>
      <w:proofErr w:type="gramEnd"/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00.00.2023 № 000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Объем межбюджетных трансфертов бюджету поселения, получаемых из других бюджетов бюджетной системы Российской Федерации на</w:t>
      </w:r>
      <w:r w:rsidRPr="00D045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2024 год и плановый период 2025 и 2026 годов</w:t>
      </w:r>
    </w:p>
    <w:p w:rsidR="00D04586" w:rsidRPr="00D04586" w:rsidRDefault="00D04586" w:rsidP="00D04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6"/>
        <w:gridCol w:w="1460"/>
        <w:gridCol w:w="1352"/>
        <w:gridCol w:w="1354"/>
      </w:tblGrid>
      <w:tr w:rsidR="00D04586" w:rsidRPr="00D04586" w:rsidTr="00DA7FA5">
        <w:trPr>
          <w:trHeight w:val="212"/>
        </w:trPr>
        <w:tc>
          <w:tcPr>
            <w:tcW w:w="3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D0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межбюджетных трансфертов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D04586" w:rsidRPr="00D04586" w:rsidTr="00DA7FA5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2026 год</w:t>
            </w:r>
          </w:p>
        </w:tc>
      </w:tr>
      <w:tr w:rsidR="00D04586" w:rsidRPr="00D04586" w:rsidTr="00DA7FA5">
        <w:trPr>
          <w:trHeight w:val="267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4 177 990,00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4 185 520,00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4 197 570,00</w:t>
            </w:r>
          </w:p>
        </w:tc>
      </w:tr>
      <w:tr w:rsidR="00D04586" w:rsidRPr="00D04586" w:rsidTr="00DA7FA5">
        <w:trPr>
          <w:trHeight w:val="129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4 177 990,00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4 185 520,00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4 197 570,00</w:t>
            </w:r>
          </w:p>
        </w:tc>
      </w:tr>
      <w:tr w:rsidR="00D04586" w:rsidRPr="00D04586" w:rsidTr="00DA7FA5">
        <w:trPr>
          <w:trHeight w:val="56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дотаций бюджетам бюджетной системы Российской Федерации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4 177 990,00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4 185 520,00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4 197 570,00</w:t>
            </w:r>
          </w:p>
        </w:tc>
      </w:tr>
      <w:tr w:rsidR="00D04586" w:rsidRPr="00D04586" w:rsidTr="00DA7FA5">
        <w:trPr>
          <w:trHeight w:val="56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1 779 720,00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D04586" w:rsidRPr="00D04586" w:rsidTr="00DA7FA5">
        <w:trPr>
          <w:trHeight w:val="56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поселений, в том числе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1 779 720,00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04586" w:rsidRPr="00D04586" w:rsidTr="00DA7FA5">
        <w:trPr>
          <w:trHeight w:val="56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458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D0458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муниципальной программы «Эффективное управление муниципальными финансами и совершенствование межбюджетных отношений в </w:t>
            </w:r>
            <w:proofErr w:type="spellStart"/>
            <w:r w:rsidRPr="00D0458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D0458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1 779 720,00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04586" w:rsidRPr="00D04586" w:rsidTr="00DA7FA5">
        <w:trPr>
          <w:trHeight w:val="56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586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Итого межбюджетных трансфертов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1 779 720,00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D04586" w:rsidRPr="00D04586" w:rsidTr="00DA7FA5">
        <w:trPr>
          <w:trHeight w:val="282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5 957 710,00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4 185 520,00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4 197 570,00</w:t>
            </w:r>
          </w:p>
        </w:tc>
      </w:tr>
    </w:tbl>
    <w:p w:rsidR="00D04586" w:rsidRPr="00D04586" w:rsidRDefault="00D04586" w:rsidP="00D045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7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00.00.2023 № 000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Объем межбюджетных трансфертов, предоставляемых другим бюджетам бюджетной системы Российской Федерации на 2024 год и плановый период 2025 и 2026 годов</w:t>
      </w:r>
    </w:p>
    <w:p w:rsidR="00D04586" w:rsidRP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9"/>
        <w:gridCol w:w="1247"/>
        <w:gridCol w:w="1247"/>
        <w:gridCol w:w="1209"/>
      </w:tblGrid>
      <w:tr w:rsidR="00D04586" w:rsidRPr="00D04586" w:rsidTr="00DA7FA5">
        <w:trPr>
          <w:trHeight w:val="461"/>
        </w:trPr>
        <w:tc>
          <w:tcPr>
            <w:tcW w:w="3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D04586" w:rsidRPr="00D04586" w:rsidTr="00DA7FA5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2026 год</w:t>
            </w:r>
          </w:p>
        </w:tc>
      </w:tr>
      <w:tr w:rsidR="00D04586" w:rsidRPr="00D04586" w:rsidTr="00DA7FA5"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полномочий по размещению муниципального заказа на поставку товаров, выполнение работ, оказание услуг, 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16 900,00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16 900,00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16 900,00</w:t>
            </w:r>
          </w:p>
        </w:tc>
      </w:tr>
      <w:tr w:rsidR="00D04586" w:rsidRPr="00D04586" w:rsidTr="00DA7FA5"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по осуществлению внешнего муниципального финансового контроля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34 200,00</w:t>
            </w:r>
          </w:p>
        </w:tc>
      </w:tr>
      <w:tr w:rsidR="00D04586" w:rsidRPr="00D04586" w:rsidTr="00DA7FA5"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по решению вопросов создания условий для развития малого и среднего предпринимательства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16 900,00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16 900,00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16 900,00</w:t>
            </w:r>
          </w:p>
        </w:tc>
      </w:tr>
      <w:tr w:rsidR="00D04586" w:rsidRPr="00D04586" w:rsidTr="00DA7FA5"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на передачу полномочий: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68 000,00</w:t>
            </w:r>
          </w:p>
        </w:tc>
      </w:tr>
    </w:tbl>
    <w:p w:rsidR="00D04586" w:rsidRP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86" w:rsidRPr="00D04586" w:rsidRDefault="00D04586" w:rsidP="00D045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 8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00.00.2023 № 000</w:t>
      </w:r>
    </w:p>
    <w:p w:rsidR="00D04586" w:rsidRPr="00D04586" w:rsidRDefault="00D04586" w:rsidP="00D0458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Исполнение источников финансирования дефицита бюджета по кодам групп, подгрупп, статей, видов источников финансирования бюджета на 2024 год и плановый период 2025 и 2026 годов</w:t>
      </w:r>
    </w:p>
    <w:p w:rsidR="00D04586" w:rsidRP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3389"/>
        <w:gridCol w:w="1129"/>
        <w:gridCol w:w="1129"/>
        <w:gridCol w:w="1129"/>
      </w:tblGrid>
      <w:tr w:rsidR="00D04586" w:rsidRPr="00D04586" w:rsidTr="00DA7FA5"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источника</w:t>
            </w:r>
          </w:p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  <w:proofErr w:type="gramEnd"/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D04586" w:rsidRPr="00D04586" w:rsidTr="00DA7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D04586" w:rsidRPr="00D04586" w:rsidTr="00DA7FA5">
        <w:trPr>
          <w:trHeight w:val="69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tabs>
                <w:tab w:val="left" w:pos="0"/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010500 00 00 0000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04586" w:rsidRPr="00D04586" w:rsidTr="00DA7FA5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9</w:t>
      </w:r>
      <w:proofErr w:type="gramEnd"/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00.00.2023 № 000</w:t>
      </w:r>
    </w:p>
    <w:p w:rsidR="00D04586" w:rsidRPr="00D04586" w:rsidRDefault="00D04586" w:rsidP="00D0458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и объемы финансирования муниципальных программ на 2024 год и плановый период 2025 и 2026 годов</w:t>
      </w:r>
    </w:p>
    <w:p w:rsidR="00D04586" w:rsidRP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  <w:gridCol w:w="1818"/>
        <w:gridCol w:w="1818"/>
        <w:gridCol w:w="1628"/>
      </w:tblGrid>
      <w:tr w:rsidR="00D04586" w:rsidRPr="00D04586" w:rsidTr="00DA7FA5">
        <w:trPr>
          <w:trHeight w:val="56"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</w:t>
            </w:r>
            <w:proofErr w:type="gramEnd"/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из бюджета сельского поселения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D04586" w:rsidRPr="00D04586" w:rsidTr="00DA7FA5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2026 год</w:t>
            </w:r>
          </w:p>
        </w:tc>
      </w:tr>
      <w:tr w:rsidR="00D04586" w:rsidRPr="00D04586" w:rsidTr="00DA7FA5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86" w:rsidRPr="00D04586" w:rsidTr="00DA7FA5">
        <w:trPr>
          <w:trHeight w:val="37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9 259 316,00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8 265 078,00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8 486 128,00</w:t>
            </w:r>
          </w:p>
        </w:tc>
      </w:tr>
      <w:tr w:rsidR="00D04586" w:rsidRPr="00D04586" w:rsidTr="00DA7FA5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210 800,00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D04586" w:rsidRPr="00D04586" w:rsidTr="00DA7FA5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1 840 500,00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972 062,00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992 112,00</w:t>
            </w:r>
          </w:p>
        </w:tc>
      </w:tr>
      <w:tr w:rsidR="00D04586" w:rsidRPr="00D04586" w:rsidTr="00DA7FA5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D04586" w:rsidRPr="00D04586" w:rsidTr="00DA7FA5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1 759 000,00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1 739 000,00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1 806 000,00</w:t>
            </w:r>
          </w:p>
        </w:tc>
      </w:tr>
      <w:tr w:rsidR="00D04586" w:rsidRPr="00D04586" w:rsidTr="00DA7FA5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5 229 016,00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5 204 016,00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86" w:rsidRPr="00D04586" w:rsidRDefault="00D04586" w:rsidP="00D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5 318 016,00</w:t>
            </w:r>
          </w:p>
        </w:tc>
      </w:tr>
    </w:tbl>
    <w:p w:rsidR="00D04586" w:rsidRPr="00D04586" w:rsidRDefault="00D04586" w:rsidP="00D045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10</w:t>
      </w:r>
      <w:proofErr w:type="gramEnd"/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D04586" w:rsidRPr="00D04586" w:rsidRDefault="00D04586" w:rsidP="00D045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00.00.2023 № 000</w:t>
      </w:r>
    </w:p>
    <w:p w:rsidR="00D04586" w:rsidRPr="00D04586" w:rsidRDefault="00D04586" w:rsidP="00D0458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2024 год и плановый период 2025 и 2026 годов</w:t>
      </w:r>
    </w:p>
    <w:p w:rsidR="00D04586" w:rsidRPr="00D04586" w:rsidRDefault="00D04586" w:rsidP="00D04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4586" w:rsidRPr="00D04586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Субсидии юридическим лицам (за исключением субсидий государственным (муниципальным) учреждениям), зарегистрированным на территории Ягодного сельского поселения и оказывающим услуги населению по теплоснабжению и водоснабжению, в целях возмещения части затрат, связанных с оказанием услуг по теплоснабжению, водоснабжению на территории муниципального образования «Ягодное сельское поселение».</w:t>
      </w:r>
    </w:p>
    <w:p w:rsidR="00D04586" w:rsidRPr="00D04586" w:rsidRDefault="00D04586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D045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Субсидии юридическим лицам (за исключением субсидий государственным (муниципальным) учреждениям), зарегистрированным на территории Ягодного сельского поселения и оказывающим услуги населению по теплоснабжению и водоснабжению, в целях финансового обеспечения затрат, связанных с оказанием услуг по теплоснабжению, водоснабжению на территории муниципального образования «Ягодное сельское поселение».</w:t>
      </w:r>
    </w:p>
    <w:p w:rsidR="00D04586" w:rsidRPr="00D04586" w:rsidRDefault="00D04586" w:rsidP="00D0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4586" w:rsidRPr="00D04586" w:rsidRDefault="00D04586" w:rsidP="00D04586"/>
    <w:p w:rsidR="00D04586" w:rsidRDefault="00D04586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86" w:rsidRDefault="00D04586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5711F5" w:rsidRDefault="00424A8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424A82" w:rsidRPr="005711F5">
          <w:headerReference w:type="default" r:id="rId8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424A82" w:rsidRPr="00135770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A82" w:rsidRPr="00135770" w:rsidSect="00424A82">
      <w:pgSz w:w="11905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D6" w:rsidRDefault="00D60DD6" w:rsidP="00424A82">
      <w:pPr>
        <w:spacing w:after="0" w:line="240" w:lineRule="auto"/>
      </w:pPr>
      <w:r>
        <w:separator/>
      </w:r>
    </w:p>
  </w:endnote>
  <w:endnote w:type="continuationSeparator" w:id="0">
    <w:p w:rsidR="00D60DD6" w:rsidRDefault="00D60DD6" w:rsidP="004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D6" w:rsidRDefault="00D60DD6" w:rsidP="00424A82">
      <w:pPr>
        <w:spacing w:after="0" w:line="240" w:lineRule="auto"/>
      </w:pPr>
      <w:r>
        <w:separator/>
      </w:r>
    </w:p>
  </w:footnote>
  <w:footnote w:type="continuationSeparator" w:id="0">
    <w:p w:rsidR="00D60DD6" w:rsidRDefault="00D60DD6" w:rsidP="0042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82" w:rsidRDefault="00424A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4586">
      <w:rPr>
        <w:noProof/>
      </w:rPr>
      <w:t>31</w:t>
    </w:r>
    <w:r>
      <w:fldChar w:fldCharType="end"/>
    </w:r>
  </w:p>
  <w:p w:rsidR="00424A82" w:rsidRDefault="00424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7350"/>
    <w:multiLevelType w:val="multilevel"/>
    <w:tmpl w:val="2088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4072A06"/>
    <w:multiLevelType w:val="hybridMultilevel"/>
    <w:tmpl w:val="E468EC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46C07"/>
    <w:multiLevelType w:val="multilevel"/>
    <w:tmpl w:val="915CFFF4"/>
    <w:lvl w:ilvl="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1800"/>
      </w:pPr>
      <w:rPr>
        <w:rFonts w:hint="default"/>
      </w:rPr>
    </w:lvl>
  </w:abstractNum>
  <w:abstractNum w:abstractNumId="6">
    <w:nsid w:val="15E35FD1"/>
    <w:multiLevelType w:val="hybridMultilevel"/>
    <w:tmpl w:val="6E286350"/>
    <w:lvl w:ilvl="0" w:tplc="47B6A0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D2C5854"/>
    <w:multiLevelType w:val="multilevel"/>
    <w:tmpl w:val="92A6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8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9848A8"/>
    <w:multiLevelType w:val="hybridMultilevel"/>
    <w:tmpl w:val="B16E793E"/>
    <w:lvl w:ilvl="0" w:tplc="21504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F261AF"/>
    <w:multiLevelType w:val="hybridMultilevel"/>
    <w:tmpl w:val="947CD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976155"/>
    <w:multiLevelType w:val="multilevel"/>
    <w:tmpl w:val="C5C6EDF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D28C1"/>
    <w:multiLevelType w:val="hybridMultilevel"/>
    <w:tmpl w:val="04A81AAA"/>
    <w:lvl w:ilvl="0" w:tplc="FFFFFFFF">
      <w:start w:val="17"/>
      <w:numFmt w:val="decimal"/>
      <w:lvlText w:val="%1)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298A5302"/>
    <w:multiLevelType w:val="hybridMultilevel"/>
    <w:tmpl w:val="EED88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29A302ED"/>
    <w:multiLevelType w:val="hybridMultilevel"/>
    <w:tmpl w:val="3C5AA28A"/>
    <w:lvl w:ilvl="0" w:tplc="41ACCF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CAF76CF"/>
    <w:multiLevelType w:val="singleLevel"/>
    <w:tmpl w:val="8F3680A4"/>
    <w:lvl w:ilvl="0">
      <w:start w:val="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7197F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C0128E"/>
    <w:multiLevelType w:val="hybridMultilevel"/>
    <w:tmpl w:val="B16E793E"/>
    <w:lvl w:ilvl="0" w:tplc="21504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D4053D"/>
    <w:multiLevelType w:val="hybridMultilevel"/>
    <w:tmpl w:val="E690C2A8"/>
    <w:lvl w:ilvl="0" w:tplc="00E0FA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1E20063"/>
    <w:multiLevelType w:val="hybridMultilevel"/>
    <w:tmpl w:val="793EAD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404591"/>
    <w:multiLevelType w:val="hybridMultilevel"/>
    <w:tmpl w:val="027EE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BF2F20"/>
    <w:multiLevelType w:val="hybridMultilevel"/>
    <w:tmpl w:val="EC60BBCA"/>
    <w:lvl w:ilvl="0" w:tplc="058C2B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1">
    <w:nsid w:val="60DA6921"/>
    <w:multiLevelType w:val="hybridMultilevel"/>
    <w:tmpl w:val="F4D636D4"/>
    <w:lvl w:ilvl="0" w:tplc="EFCE394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660B7B45"/>
    <w:multiLevelType w:val="hybridMultilevel"/>
    <w:tmpl w:val="B16E793E"/>
    <w:lvl w:ilvl="0" w:tplc="21504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B9639B"/>
    <w:multiLevelType w:val="hybridMultilevel"/>
    <w:tmpl w:val="CAA25F58"/>
    <w:lvl w:ilvl="0" w:tplc="21504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CA0ECB"/>
    <w:multiLevelType w:val="hybridMultilevel"/>
    <w:tmpl w:val="BE8CAC86"/>
    <w:lvl w:ilvl="0" w:tplc="041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2D682C"/>
    <w:multiLevelType w:val="hybridMultilevel"/>
    <w:tmpl w:val="7F348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1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7"/>
  </w:num>
  <w:num w:numId="3">
    <w:abstractNumId w:val="20"/>
  </w:num>
  <w:num w:numId="4">
    <w:abstractNumId w:val="41"/>
  </w:num>
  <w:num w:numId="5">
    <w:abstractNumId w:val="24"/>
  </w:num>
  <w:num w:numId="6">
    <w:abstractNumId w:val="38"/>
  </w:num>
  <w:num w:numId="7">
    <w:abstractNumId w:val="4"/>
  </w:num>
  <w:num w:numId="8">
    <w:abstractNumId w:val="3"/>
  </w:num>
  <w:num w:numId="9">
    <w:abstractNumId w:val="32"/>
  </w:num>
  <w:num w:numId="10">
    <w:abstractNumId w:val="33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0"/>
  </w:num>
  <w:num w:numId="16">
    <w:abstractNumId w:val="39"/>
  </w:num>
  <w:num w:numId="17">
    <w:abstractNumId w:val="29"/>
  </w:num>
  <w:num w:numId="18">
    <w:abstractNumId w:val="22"/>
  </w:num>
  <w:num w:numId="19">
    <w:abstractNumId w:val="1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8"/>
  </w:num>
  <w:num w:numId="24">
    <w:abstractNumId w:val="7"/>
  </w:num>
  <w:num w:numId="25">
    <w:abstractNumId w:val="27"/>
  </w:num>
  <w:num w:numId="26">
    <w:abstractNumId w:val="0"/>
  </w:num>
  <w:num w:numId="27">
    <w:abstractNumId w:val="6"/>
  </w:num>
  <w:num w:numId="28">
    <w:abstractNumId w:val="26"/>
  </w:num>
  <w:num w:numId="29">
    <w:abstractNumId w:val="16"/>
  </w:num>
  <w:num w:numId="30">
    <w:abstractNumId w:val="1"/>
  </w:num>
  <w:num w:numId="31">
    <w:abstractNumId w:val="31"/>
  </w:num>
  <w:num w:numId="32">
    <w:abstractNumId w:val="5"/>
  </w:num>
  <w:num w:numId="33">
    <w:abstractNumId w:val="9"/>
  </w:num>
  <w:num w:numId="34">
    <w:abstractNumId w:val="34"/>
  </w:num>
  <w:num w:numId="35">
    <w:abstractNumId w:val="42"/>
  </w:num>
  <w:num w:numId="36">
    <w:abstractNumId w:val="25"/>
  </w:num>
  <w:num w:numId="37">
    <w:abstractNumId w:val="35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40"/>
  </w:num>
  <w:num w:numId="41">
    <w:abstractNumId w:val="30"/>
  </w:num>
  <w:num w:numId="42">
    <w:abstractNumId w:val="21"/>
  </w:num>
  <w:num w:numId="43">
    <w:abstractNumId w:val="15"/>
  </w:num>
  <w:num w:numId="44">
    <w:abstractNumId w:val="17"/>
  </w:num>
  <w:num w:numId="45">
    <w:abstractNumId w:val="23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A"/>
    <w:rsid w:val="000E32A9"/>
    <w:rsid w:val="00135770"/>
    <w:rsid w:val="00424A82"/>
    <w:rsid w:val="00834EC4"/>
    <w:rsid w:val="00AB53CA"/>
    <w:rsid w:val="00C51EB6"/>
    <w:rsid w:val="00C7200A"/>
    <w:rsid w:val="00C94AFD"/>
    <w:rsid w:val="00D04586"/>
    <w:rsid w:val="00D60DD6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B64-EDFA-473F-8199-61F75F2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70"/>
  </w:style>
  <w:style w:type="paragraph" w:styleId="1">
    <w:name w:val="heading 1"/>
    <w:basedOn w:val="a"/>
    <w:next w:val="a"/>
    <w:link w:val="10"/>
    <w:qFormat/>
    <w:rsid w:val="00D045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45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045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045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82"/>
  </w:style>
  <w:style w:type="paragraph" w:styleId="a5">
    <w:name w:val="footer"/>
    <w:basedOn w:val="a"/>
    <w:link w:val="a6"/>
    <w:uiPriority w:val="99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A82"/>
  </w:style>
  <w:style w:type="numbering" w:customStyle="1" w:styleId="11">
    <w:name w:val="Нет списка1"/>
    <w:next w:val="a2"/>
    <w:semiHidden/>
    <w:unhideWhenUsed/>
    <w:rsid w:val="00424A82"/>
  </w:style>
  <w:style w:type="numbering" w:customStyle="1" w:styleId="110">
    <w:name w:val="Нет списка11"/>
    <w:next w:val="a2"/>
    <w:semiHidden/>
    <w:rsid w:val="00424A82"/>
  </w:style>
  <w:style w:type="paragraph" w:customStyle="1" w:styleId="ConsPlusNonformat">
    <w:name w:val="ConsPlusNonformat"/>
    <w:rsid w:val="004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24A8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424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24A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b"/>
    <w:uiPriority w:val="99"/>
    <w:rsid w:val="00424A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uiPriority w:val="99"/>
    <w:rsid w:val="00424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uiPriority w:val="99"/>
    <w:semiHidden/>
    <w:rsid w:val="00424A82"/>
    <w:rPr>
      <w:color w:val="808080"/>
    </w:rPr>
  </w:style>
  <w:style w:type="paragraph" w:styleId="ad">
    <w:name w:val="List Paragraph"/>
    <w:basedOn w:val="a"/>
    <w:uiPriority w:val="99"/>
    <w:qFormat/>
    <w:rsid w:val="00424A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24A82"/>
    <w:rPr>
      <w:b/>
      <w:bCs/>
    </w:rPr>
  </w:style>
  <w:style w:type="paragraph" w:styleId="af0">
    <w:name w:val="No Spacing"/>
    <w:uiPriority w:val="99"/>
    <w:qFormat/>
    <w:rsid w:val="00424A8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424A82"/>
  </w:style>
  <w:style w:type="numbering" w:customStyle="1" w:styleId="12">
    <w:name w:val="Нет списка12"/>
    <w:next w:val="a2"/>
    <w:semiHidden/>
    <w:rsid w:val="00424A82"/>
  </w:style>
  <w:style w:type="character" w:customStyle="1" w:styleId="10">
    <w:name w:val="Заголовок 1 Знак"/>
    <w:basedOn w:val="a0"/>
    <w:link w:val="1"/>
    <w:rsid w:val="00D045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45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045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04586"/>
    <w:rPr>
      <w:rFonts w:ascii="Times New Roman" w:eastAsia="Times New Roman" w:hAnsi="Times New Roman" w:cs="Times New Roman"/>
      <w:b/>
      <w:bCs/>
      <w:lang w:eastAsia="ru-RU"/>
    </w:rPr>
  </w:style>
  <w:style w:type="table" w:styleId="af1">
    <w:name w:val="Table Grid"/>
    <w:basedOn w:val="a1"/>
    <w:rsid w:val="00D0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04586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2">
    <w:name w:val="Body Text"/>
    <w:basedOn w:val="a"/>
    <w:link w:val="af3"/>
    <w:rsid w:val="00D045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D0458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"/>
    <w:link w:val="32"/>
    <w:rsid w:val="00D04586"/>
    <w:pPr>
      <w:tabs>
        <w:tab w:val="left" w:pos="72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04586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22">
    <w:name w:val="Body Text 2"/>
    <w:basedOn w:val="a"/>
    <w:link w:val="23"/>
    <w:rsid w:val="00D04586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0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">
    <w:name w:val="text"/>
    <w:basedOn w:val="a"/>
    <w:rsid w:val="00D04586"/>
    <w:pPr>
      <w:spacing w:before="80" w:after="80" w:line="240" w:lineRule="auto"/>
      <w:ind w:left="4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f4">
    <w:name w:val="page number"/>
    <w:basedOn w:val="a0"/>
    <w:rsid w:val="00D04586"/>
  </w:style>
  <w:style w:type="paragraph" w:customStyle="1" w:styleId="af5">
    <w:name w:val="Знак"/>
    <w:basedOn w:val="a"/>
    <w:rsid w:val="00D0458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D045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uiPriority w:val="99"/>
    <w:rsid w:val="00D04586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13">
    <w:name w:val="Без интервала1"/>
    <w:uiPriority w:val="99"/>
    <w:rsid w:val="00D04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9">
    <w:name w:val="p9"/>
    <w:basedOn w:val="a"/>
    <w:uiPriority w:val="99"/>
    <w:rsid w:val="00D0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D0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D04586"/>
  </w:style>
  <w:style w:type="paragraph" w:customStyle="1" w:styleId="p3">
    <w:name w:val="p3"/>
    <w:basedOn w:val="a"/>
    <w:uiPriority w:val="99"/>
    <w:rsid w:val="00D0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"/>
    <w:uiPriority w:val="99"/>
    <w:qFormat/>
    <w:rsid w:val="00D045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uni">
    <w:name w:val="uni"/>
    <w:basedOn w:val="a"/>
    <w:uiPriority w:val="99"/>
    <w:rsid w:val="00D0458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D045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Цветовое выделение"/>
    <w:rsid w:val="00D04586"/>
    <w:rPr>
      <w:b/>
      <w:bCs/>
      <w:color w:val="000080"/>
    </w:rPr>
  </w:style>
  <w:style w:type="character" w:customStyle="1" w:styleId="14">
    <w:name w:val="Просмотренная гиперссылка1"/>
    <w:uiPriority w:val="99"/>
    <w:semiHidden/>
    <w:unhideWhenUsed/>
    <w:rsid w:val="00D04586"/>
    <w:rPr>
      <w:color w:val="954F72"/>
      <w:u w:val="single"/>
    </w:rPr>
  </w:style>
  <w:style w:type="character" w:styleId="af9">
    <w:name w:val="FollowedHyperlink"/>
    <w:rsid w:val="00D04586"/>
    <w:rPr>
      <w:color w:val="954F72"/>
      <w:u w:val="single"/>
    </w:rPr>
  </w:style>
  <w:style w:type="paragraph" w:styleId="afa">
    <w:name w:val="Title"/>
    <w:basedOn w:val="a"/>
    <w:next w:val="a"/>
    <w:link w:val="afb"/>
    <w:uiPriority w:val="10"/>
    <w:qFormat/>
    <w:rsid w:val="00D045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a"/>
    <w:uiPriority w:val="10"/>
    <w:rsid w:val="00D045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31</Pages>
  <Words>9416</Words>
  <Characters>53675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2023-04-12T07:41:00Z</cp:lastPrinted>
  <dcterms:created xsi:type="dcterms:W3CDTF">2023-04-03T02:38:00Z</dcterms:created>
  <dcterms:modified xsi:type="dcterms:W3CDTF">2023-12-13T04:07:00Z</dcterms:modified>
</cp:coreProperties>
</file>