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E335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E335C0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233 (506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E335C0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C94AFD" w:rsidRPr="00C94AFD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E335C0">
        <w:rPr>
          <w:rFonts w:ascii="Times New Roman" w:eastAsia="MS Mincho" w:hAnsi="Times New Roman" w:cs="Times New Roman"/>
          <w:sz w:val="24"/>
          <w:szCs w:val="24"/>
          <w:lang w:eastAsia="ja-JP"/>
        </w:rPr>
        <w:t>декабр</w:t>
      </w:r>
      <w:bookmarkStart w:id="0" w:name="_GoBack"/>
      <w:bookmarkEnd w:id="0"/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27.12.2023</w:t>
      </w:r>
      <w:r w:rsidRPr="00352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№ 35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 Ягодное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Руководствуясь</w:t>
      </w:r>
      <w:r w:rsidRPr="00352306">
        <w:rPr>
          <w:rFonts w:ascii="Times New Roman" w:eastAsia="Calibri" w:hAnsi="Times New Roman" w:cs="Times New Roman"/>
          <w:sz w:val="26"/>
          <w:szCs w:val="26"/>
        </w:rPr>
        <w:t xml:space="preserve"> статьей 153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Ягодного сельского поселения от 26.03.2018 № 39 «Об утверждении Положения о бюджетном процессе в муниципальном образовании «Ягодное сельское поселение», статьей 21 Устава муниципального образования «Ягодное сельское поселение»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ЯГОДНОГО СЕЛЬСКОГО ПОСЕЛЕНИЯ РЕШИЛ: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основные характеристики бюджета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(далее – бюджет поселения) на 2024 год: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в сумме 14 419 210,00 рублей, в том числе налоговые и неналоговые доходы в сумме 8 461 500,00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в сумме 14 419 210,00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в сумме 0,00 рублей.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основные характеристики бюджета поселения на 2025 год и на 2026 год: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на 2025 год в сумме 10 689 520,00 рублей, в том числе налоговые и неналоговые доходы в сумме 6 204 000,00 рублей и на 2026 год в сумме 10 933 570,00 рублей, в том числе налоговые и неналоговые доходы в сумме 6 736 000,00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общий объем расходов бюджета поселения на 2025 год в сумме 10 689 520,00 рублей и на 2026 год в сумме 10 933 570,00 рублей, в том числе условно утвержденных расходов бюджета поселения на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 сумме 267 238,00 рублей, на 2026 год в сумме 546 678,50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на 2025 год в сумме 0,00 рублей и на 2026 год в сумме 0,00 рублей.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нормативы зачисления доходов в бюджет поселения на 2024 год и плановый периоды 2025 и 2026 годов согласно приложению 1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 перечень главных распорядителей средств бюджета поселения согласно приложению 2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объем поступления доходов бюджета поселения на 2024 год согласно приложению 3 к настоящему решению и на плановый период 2025 и 2026 годов согласно приложению 3.1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ведомственную структуру расходов бюджета поселения на 2024 год согласно приложению 4 к настоящему решению и на плановый период 2025 и 2026 годов согласно приложению 4.1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группам (группам и подгруппам) видов расходов классификации расходов бюджета поселения на 2024 год согласно приложению 5 к настоящему решению и на плановый период 2025 и 2026 годов согласно приложению 5.1 к настоящему решению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35230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объём межбюджетных трансфертов бюджету поселения, получаемых из других бюджетов бюджетной системы Российской Федерации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2024 год и плановый период 2025 и 2026 годов, согласно приложению 6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2024 год и плановый период 2025 и 2026 годов, согласно приложению 7</w:t>
      </w:r>
      <w:r w:rsidRPr="003523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финансирования дефицита бюджета по кодам групп, подгрупп, статей, видов источников финансирования бюджета на 2024 год и плановый период 2025 и 2026 годов, согласно приложению 8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перечень и объемы финансирования муниципальных программ на 2024 год и плановый период 2025 и 2026 годов, согласно приложению 9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 и плановый период 2025 и 2026 годов согласно приложению 10 к настоящему решению.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Установить, что в доходы бюджета поселения поступает часть прибыли муниципальных унитарных предприятий, остающаяся после уплаты налогов и обязательных платежей, в размере 5 процентов.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52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Утвердить общий объем бюджетных ассигнований, направляемых на исполнение публичных нормативных обязательств на 2024 год в сумме 0,00 рублей, на 2025 в сумме 0,00 рублей и на 2026 год в сумме 0,00 рублей.        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Установить предельный объем муниципального внутреннего долга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в размере 0,00 рублей, на 2025 год в размере 0,00 рублей, на 2026 год в размере 0,00 рублей.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верхний предел муниципального внутреннего долга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1 января 2025 года в размере 0,00 рублей, в том числе верхний предел муниципального долга по муниципальным гарантиям в размере 0,00 рублей, на 1 января 2026 года в размере 0,00 рублей, в том числе верхний предел муниципального долга по муниципальным гарантиям в размере 0,00 рублей, на 1 января 2027 года в размере 0,00 рублей, в том числе верхний предел муниципального долга по муниципальным гарантиям в размере 0,00 рублей.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Утвердить объем бюджетных ассигнований дорожного фонда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и на плановый период 2025 и 2026 годов в сумме: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 – 1 759 000,00 рублей;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2025 год – 1 739 000,00 рублей;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2026 год – 1 806 000,00 рублей.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Муниципальные правовые акты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подлежат приведению в соответствие с настоящим решением в двухмесячный срок со дня вступления его в силу.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установленном порядке и размещению на официальном сайте Ягодного сельского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hyperlink r:id="rId7" w:history="1">
        <w:r w:rsidRPr="00352306"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6"/>
            <w:u w:val="single"/>
            <w:lang w:eastAsia="ru-RU"/>
          </w:rPr>
          <w:t>www.yaselp.asino.ru</w:t>
        </w:r>
      </w:hyperlink>
      <w:r w:rsidRPr="003523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вступает в силу с 1 января 2024 года.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 Контроль за исполнением настоящего решения возложить на социально-экономический комитет.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 Совета Ягодного сельского поселения                                     В.В. Носков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352306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Глава Ягодного сельского поселения                                                               Г.И. Баранов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зачисления доходов в бюджет поселения на 2024 год и плановый периоды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3861"/>
      </w:tblGrid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зачислений, %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2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главных распорядителей средств бюджета поселения</w:t>
      </w:r>
    </w:p>
    <w:p w:rsidR="00352306" w:rsidRPr="00352306" w:rsidRDefault="00352306" w:rsidP="00352306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8883"/>
      </w:tblGrid>
      <w:tr w:rsidR="00352306" w:rsidRPr="00352306" w:rsidTr="00352306">
        <w:trPr>
          <w:cantSplit/>
          <w:trHeight w:val="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главы</w:t>
            </w:r>
            <w:proofErr w:type="gramEnd"/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352306" w:rsidRPr="00352306" w:rsidTr="00352306">
        <w:trPr>
          <w:cantSplit/>
          <w:trHeight w:val="159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поступления доходов бюджета поселения на 2024 год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666"/>
        <w:gridCol w:w="2269"/>
      </w:tblGrid>
      <w:tr w:rsidR="00352306" w:rsidRPr="00352306" w:rsidTr="00352306">
        <w:trPr>
          <w:trHeight w:val="192"/>
        </w:trPr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8 461 500,00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000 114 06025 10 0000 430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2 257 500,00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5 957 710,00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4 177 990,00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000 202 49999 10 0000 150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14 419 210,00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3.1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поступления доходов бюджета поселения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2025 и 2026 годов</w:t>
      </w: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4105"/>
        <w:gridCol w:w="1666"/>
        <w:gridCol w:w="1590"/>
      </w:tblGrid>
      <w:tr w:rsidR="00352306" w:rsidRPr="00352306" w:rsidTr="00352306">
        <w:trPr>
          <w:trHeight w:val="256"/>
        </w:trPr>
        <w:tc>
          <w:tcPr>
            <w:tcW w:w="1505" w:type="pct"/>
            <w:vMerge w:val="restar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49" w:type="pct"/>
            <w:vMerge w:val="restar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369"/>
        </w:trPr>
        <w:tc>
          <w:tcPr>
            <w:tcW w:w="15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6 504 000,00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6 736 000,00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000 111 09045 10 0000 120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4 185 520,00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4 197 570,00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4 185 520,00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4 197 570,00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10 689 520,00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10 933 570,00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 на 2024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592"/>
        <w:gridCol w:w="1856"/>
        <w:gridCol w:w="1314"/>
        <w:gridCol w:w="1445"/>
        <w:gridCol w:w="1152"/>
        <w:gridCol w:w="1491"/>
      </w:tblGrid>
      <w:tr w:rsidR="00352306" w:rsidRPr="00352306" w:rsidTr="00352306">
        <w:trPr>
          <w:trHeight w:val="279"/>
        </w:trPr>
        <w:tc>
          <w:tcPr>
            <w:tcW w:w="1273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6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7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8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75"/>
        </w:trPr>
        <w:tc>
          <w:tcPr>
            <w:tcW w:w="1273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144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14 419 210,00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14 419 210,00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7 477 210,00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5 161 016,00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5 161 016,00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5 161 016,00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984 500,00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финансовых, налоговых и </w:t>
            </w: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1 250 552,00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74 600,00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подпрограмма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1 175 952,00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1 165 952,00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1 154 695,00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11 257,00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1 659 000,00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4 768 000,00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3 742 500,00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3 742 500,00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3 742 500,00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3 742 500,00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1 285 000,00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«Строительство очистных сооружений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955 500,00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единовременной материальной помощи лицам, принимающим участие в специальной военной операции, и (или) членам их семей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«Оказание содействия в части создания условий по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4.1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</w:t>
      </w: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2025 и 2026 годов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596"/>
        <w:gridCol w:w="872"/>
        <w:gridCol w:w="1247"/>
        <w:gridCol w:w="1357"/>
        <w:gridCol w:w="1104"/>
        <w:gridCol w:w="1460"/>
        <w:gridCol w:w="1460"/>
      </w:tblGrid>
      <w:tr w:rsidR="00352306" w:rsidRPr="00352306" w:rsidTr="00352306">
        <w:trPr>
          <w:trHeight w:val="56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год, рублей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год, рублей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10 689 520,00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10 933 570,00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10 689 520,00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10 933 570,00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7 573 458,00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7 710 458,00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959 500,00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1 073 500,00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1 371 800,00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1 394 800,00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1 338 000,00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1 361 000,00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1 338 000,00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1 361 000,00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1 238 000,00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1 261 000,00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1 027 062,00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1 047 112,00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</w:t>
            </w: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711 062,00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731 112,00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420 500,00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235 612,00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235 612,00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5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    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2024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77"/>
        <w:gridCol w:w="1856"/>
        <w:gridCol w:w="2344"/>
      </w:tblGrid>
      <w:tr w:rsidR="00352306" w:rsidRPr="00352306" w:rsidTr="00352306">
        <w:trPr>
          <w:trHeight w:val="279"/>
        </w:trPr>
        <w:tc>
          <w:tcPr>
            <w:tcW w:w="1925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75"/>
        </w:trPr>
        <w:tc>
          <w:tcPr>
            <w:tcW w:w="1925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14 419 210,00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12 006 816,00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135 800,00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4 663 000,00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«Строительство очистных сооружений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5 229 016,00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5 161 016,00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2 412 394,00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2 382 394,00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1 171 952,00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1 160 695,00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11 257,00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единовременной материальной помощи лицам, принимающим участие в специальной военной операции, и (или) членам их семей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5.1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        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плановый период 2025 и 2026 годы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1862"/>
        <w:gridCol w:w="1517"/>
        <w:gridCol w:w="1919"/>
        <w:gridCol w:w="1911"/>
      </w:tblGrid>
      <w:tr w:rsidR="00352306" w:rsidRPr="00352306" w:rsidTr="00352306">
        <w:trPr>
          <w:trHeight w:val="745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получателя средств из бюджета сельского поселения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год, рублей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год, рублей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10 689 520,00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10 933 570,00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8 265 078,00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8 486 128,00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972 062,00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992 112,00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200 000,00 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200 000,00 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420 500,00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235 612,00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235 612,00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1 806 000,00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1 669 000,00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5 204 016,00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5 318 016,00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5 136 016,00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5 250 016,00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959 500,00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1 073 500,00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2 424 442,00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2 447 442,00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2 394 442,00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2 417 442,00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1 267 000,00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1 231 000,00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6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</w:t>
      </w:r>
      <w:r w:rsidRPr="003523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1460"/>
        <w:gridCol w:w="1352"/>
        <w:gridCol w:w="1354"/>
      </w:tblGrid>
      <w:tr w:rsidR="00352306" w:rsidRPr="00352306" w:rsidTr="00352306">
        <w:trPr>
          <w:trHeight w:val="212"/>
        </w:trPr>
        <w:tc>
          <w:tcPr>
            <w:tcW w:w="3022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8" w:type="pct"/>
            <w:gridSpan w:val="3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53"/>
        </w:trPr>
        <w:tc>
          <w:tcPr>
            <w:tcW w:w="3022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352306" w:rsidRPr="00352306" w:rsidTr="00352306">
        <w:trPr>
          <w:trHeight w:val="267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  <w:tr w:rsidR="00352306" w:rsidRPr="00352306" w:rsidTr="00352306">
        <w:trPr>
          <w:trHeight w:val="129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4 197 570,00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в том числе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282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5 957 710,00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7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1247"/>
        <w:gridCol w:w="1247"/>
        <w:gridCol w:w="1209"/>
      </w:tblGrid>
      <w:tr w:rsidR="00352306" w:rsidRPr="00352306" w:rsidTr="00352306">
        <w:trPr>
          <w:trHeight w:val="461"/>
        </w:trPr>
        <w:tc>
          <w:tcPr>
            <w:tcW w:w="3242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58" w:type="pct"/>
            <w:gridSpan w:val="3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30"/>
        </w:trPr>
        <w:tc>
          <w:tcPr>
            <w:tcW w:w="3242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352306" w:rsidRPr="00352306" w:rsidTr="00352306">
        <w:tc>
          <w:tcPr>
            <w:tcW w:w="324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полномочий по размещению муниципального заказа на поставку товаров, выполнение работ, оказание услуг,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</w:tr>
      <w:tr w:rsidR="00352306" w:rsidRPr="00352306" w:rsidTr="00352306">
        <w:tc>
          <w:tcPr>
            <w:tcW w:w="324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c>
          <w:tcPr>
            <w:tcW w:w="324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решению вопросов создания условий для развития малого и среднего предпринимательства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</w:tr>
      <w:tr w:rsidR="00352306" w:rsidRPr="00352306" w:rsidTr="00352306">
        <w:tc>
          <w:tcPr>
            <w:tcW w:w="324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передачу полномочий: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8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финансирования дефицита бюджета по кодам групп, подгрупп, статей, видов источников финансирования бюджета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389"/>
        <w:gridCol w:w="1129"/>
        <w:gridCol w:w="1129"/>
        <w:gridCol w:w="1129"/>
      </w:tblGrid>
      <w:tr w:rsidR="00352306" w:rsidRPr="00352306" w:rsidTr="00352306"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proofErr w:type="gramEnd"/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352306" w:rsidRPr="00352306" w:rsidTr="00352306">
        <w:trPr>
          <w:trHeight w:val="69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tabs>
                <w:tab w:val="left" w:pos="0"/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010500 00 00 0000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9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 объемы финансирования муниципальных программ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818"/>
        <w:gridCol w:w="1818"/>
        <w:gridCol w:w="1628"/>
      </w:tblGrid>
      <w:tr w:rsidR="00352306" w:rsidRPr="00352306" w:rsidTr="00352306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352306" w:rsidRPr="00352306" w:rsidTr="00352306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12 006 816,00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8 265 078,00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8 486 128,00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135 800,00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4 663 000,00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972 062,00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992 112,00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5 229 016,00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5 204 016,00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5 318 016,00</w:t>
            </w:r>
          </w:p>
        </w:tc>
      </w:tr>
    </w:tbl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10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финансового обеспечения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color w:val="000000"/>
          <w:spacing w:val="41"/>
          <w:sz w:val="24"/>
          <w:szCs w:val="24"/>
          <w:lang w:eastAsia="ru-RU"/>
        </w:rPr>
        <w:lastRenderedPageBreak/>
        <w:t>РЕШЕНИЕ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27.12.2023                                                                                                                                     № 36 </w:t>
      </w: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</w:p>
    <w:p w:rsidR="00352306" w:rsidRPr="00352306" w:rsidRDefault="00352306" w:rsidP="003523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Совета Ягодного сельского поселения от 23.12.2022 № 19 </w:t>
      </w:r>
    </w:p>
    <w:p w:rsidR="00352306" w:rsidRPr="00352306" w:rsidRDefault="00352306" w:rsidP="003523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бюджета муниципального образования «</w:t>
      </w: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Ягодное  сельское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 на  2023 год и плановый период 2024 и 2025 годов»</w:t>
      </w:r>
    </w:p>
    <w:p w:rsidR="00352306" w:rsidRPr="00352306" w:rsidRDefault="00352306" w:rsidP="0035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ЯГОДНОГО СЕЛЬСКОГО ПОСЕЛЕНИЯ РЕШИЛ: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решение Совета Ягодного сельского поселения от 23.12.2022 № 19 «Об утверждении бюджета муниципального образования «</w:t>
      </w: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Ягодное  сельское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 на  2023 год и плановый период 2024 и 2025 годов» (далее - Решение) следующие изменения: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Пункт 1 Решения изложить в следующей редакции: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 Утвердить основные характеристики бюджета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(далее – бюджет поселения) на 2023 год: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прогнозируемый общий объем доходов бюджета поселения в сумме 33 413 645,00 рублей, в том числе налоговые и неналоговые доходы в сумме 6 004 632,84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общий объем расходов бюджета поселения в сумме 35 163 645,00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прогнозируемый дефицит бюджета поселения в сумме 1 750 000,00 рублей.».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Пункт 7 Решения изложить в следующей редакции: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«7. Утвердить объем бюджетных ассигнований дорожного фонда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на 2023 год и на плановый период 2024 и 2025 годов в сумме: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 – 4 702 626,80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 – 1 587 000,00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2025 год – 1 667 000,00 рублей.».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 3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4, 5, 6, 7, 9 к Решению изложить в новой редакции согласно приложениям 1, 2, 3, 4, 5, 6 к настоящему решению.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Информационном </w:t>
      </w: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бюллетене  и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размещению на официальном сайте Ягодного сельского поселения www.yaselp.asino.ru</w:t>
      </w: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Председатель Совета 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Ягодного сельского поселения                                                                                       В.В. Носков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Глава Ягодного сельского поселения                                                                           Г.И. Баранов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бюджета поселения на 2023 год</w:t>
      </w: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666"/>
        <w:gridCol w:w="2269"/>
      </w:tblGrid>
      <w:tr w:rsidR="00352306" w:rsidRPr="00352306" w:rsidTr="00352306">
        <w:trPr>
          <w:trHeight w:val="192"/>
        </w:trPr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6 004 632,84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1 439 000,00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118 469,00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000 114 06025 10 0000 430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000 116 02020 02 0000 140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22 543,84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000 117 15030 10 0018 150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000 117 15030 10 0019 150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«Капитальный ремонт скважины в с. </w:t>
            </w:r>
            <w:proofErr w:type="spellStart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27 409 012,16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4 099 920,00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000 202 30024 10 0000 150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000 202 35082 10 0000 150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000 202 35118 10 0000 150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000 202 40014 10 0000 150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000 202 49999 10 0000 150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18 340 934,01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33 413 645,00</w:t>
            </w:r>
          </w:p>
        </w:tc>
      </w:tr>
    </w:tbl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352306" w:rsidRPr="00352306" w:rsidRDefault="00352306" w:rsidP="0035230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2023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592"/>
        <w:gridCol w:w="1856"/>
        <w:gridCol w:w="1314"/>
        <w:gridCol w:w="1445"/>
        <w:gridCol w:w="1152"/>
        <w:gridCol w:w="1491"/>
      </w:tblGrid>
      <w:tr w:rsidR="00352306" w:rsidRPr="00352306" w:rsidTr="00352306">
        <w:trPr>
          <w:trHeight w:val="279"/>
        </w:trPr>
        <w:tc>
          <w:tcPr>
            <w:tcW w:w="1273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6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7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8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75"/>
        </w:trPr>
        <w:tc>
          <w:tcPr>
            <w:tcW w:w="1273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144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35 163 645,00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35 163 645,00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7 521 676,86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4 376 902,44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4 376 902,44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1 044 958,36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1 022 958,36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1 410 443,84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67 200,00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1 343 243,84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1 257 243,84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1 246 573,84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 поселений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обеспечение и проведение противопожарных мероприятий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межбюджетный трансферт на реализацию муниципальной программы "Обеспечение законности, правопорядка, общественной и антитеррористической безопасности на территории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района", в том числе: Укрепление общественной безопасности, снижение уровня преступности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9 237 626,80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1 827 425,00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1 827 425,00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2 567 220,93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2 567 220,93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«Ремонт дорог общего пользования местного значения»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139 675,87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139 675,87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"Развитие транспортной системы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годы"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4 535 000,00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4 535 000,00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6500241040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6500241040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4 308 250,00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65002S1040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9 876 882,50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212 468,47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7 661 978,80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6 495 778,50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6 495 778,50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6 495 778,50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1 412 468,47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812 468,47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771 125,69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771 125,69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694 011,52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694 011,52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118 172,82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118 172,82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«Обеспечение населения чистой питьевой водой»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1 166 200,30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29 880,00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1 136 320,30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2 002 392,75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835 352,58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835 352,58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835 352,58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406 149,45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405 149,45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429 203,12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429 203,13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1 167 040,17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1 167 040,17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обработке, утилизации, обезвреживанию,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10 003,47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10 003,47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3 228 176,89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3 228 176,89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3 228 176,89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3 228 176,89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686 358,59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686 358,59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Культура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4 634 358,15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4 634 358,15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4 634 358,15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4 634 358,15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1 790 088,15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государственной</w:t>
            </w:r>
            <w:proofErr w:type="gram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1 790 088,15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«Оказание содействия в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    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2023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77"/>
        <w:gridCol w:w="1856"/>
        <w:gridCol w:w="2344"/>
      </w:tblGrid>
      <w:tr w:rsidR="00352306" w:rsidRPr="00352306" w:rsidTr="00352306">
        <w:trPr>
          <w:trHeight w:val="279"/>
        </w:trPr>
        <w:tc>
          <w:tcPr>
            <w:tcW w:w="1925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75"/>
        </w:trPr>
        <w:tc>
          <w:tcPr>
            <w:tcW w:w="1925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35 163 645,00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18 256 853,43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211 423,80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211 423,80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150 623,80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150 623,80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7 543 642,03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212 510,95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212 510,95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212 464,71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46,24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6 495 778,50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1 412 468,47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812 468,47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771 125,69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771 125,69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694 011,52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694 011,52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118 172,82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118 172,82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«Обеспечение населения чистой питьевой водой»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835 352,58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406 149,45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405 149,45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429 203,13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429 203,13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 поселений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обеспечение и проведение противопожарных мероприятий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1 827 425,00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1 827 425,00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2 567 220,93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2 567 220,93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«Ремонт дорог общего пользования местного значения»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139 675,87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139 675,87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"Развитие транспортной системы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годы"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5 475 160,80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4 376 902,44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4 376 902,44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1 044 958,36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1 022 958,36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16 906 791,57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29 880,00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16 876 791,57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10 003,47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10 003,47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1 260 543,84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1 249 873,84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686 358,59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686 358,59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6500241040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4 308 250,00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6500241040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4 308 250,00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65002S1040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межбюджетный трансферт на реализацию муниципальной программы "Обеспечение законности, правопорядка, общественной и антитеррористической безопасности на территории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района", в том числе: Укрепление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общественной безопасности, снижение уровня преступности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65002Н4000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6500240820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государственной</w:t>
            </w:r>
            <w:proofErr w:type="gram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6500240820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529 460,60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65002S0190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529 460,60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 2023 год и плановый период 2024 и 2025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1460"/>
        <w:gridCol w:w="1352"/>
        <w:gridCol w:w="1354"/>
      </w:tblGrid>
      <w:tr w:rsidR="00352306" w:rsidRPr="00352306" w:rsidTr="00352306">
        <w:trPr>
          <w:trHeight w:val="212"/>
        </w:trPr>
        <w:tc>
          <w:tcPr>
            <w:tcW w:w="3022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8" w:type="pct"/>
            <w:gridSpan w:val="3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53"/>
        </w:trPr>
        <w:tc>
          <w:tcPr>
            <w:tcW w:w="3022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</w:t>
            </w:r>
          </w:p>
        </w:tc>
      </w:tr>
      <w:tr w:rsidR="00352306" w:rsidRPr="00352306" w:rsidTr="00352306">
        <w:trPr>
          <w:trHeight w:val="267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4 099 920,00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4 140 320,00</w:t>
            </w:r>
          </w:p>
        </w:tc>
      </w:tr>
      <w:tr w:rsidR="00352306" w:rsidRPr="00352306" w:rsidTr="00352306">
        <w:trPr>
          <w:trHeight w:val="129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4 099 920,00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4 140 320,00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4 099 920,00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4 140 320,00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4 779 658,15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4 779 658,15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18 529 434,01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в том числе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18 340 934,01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1 978 818,98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обеспечение и проведение противопожарных мероприятий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4 012 184,34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«Обеспечение населения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чистой питьевой водой»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2 706 896,80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4 535 000,00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укрепление общественной безопасности, снижение уровня преступности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3 228 176,89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 (Капитальный ремонт скважины в с.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области)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 (Благоустройство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области)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18 529 434,01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282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27 409 012,16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4 140 320,00</w:t>
            </w:r>
          </w:p>
        </w:tc>
      </w:tr>
    </w:tbl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муниципальных программ на 2023 год и плановый период 2024 и 2025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818"/>
        <w:gridCol w:w="1818"/>
        <w:gridCol w:w="1628"/>
      </w:tblGrid>
      <w:tr w:rsidR="00352306" w:rsidRPr="00352306" w:rsidTr="00352306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именование</w:t>
            </w:r>
            <w:proofErr w:type="gramEnd"/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</w:t>
            </w:r>
          </w:p>
        </w:tc>
      </w:tr>
      <w:tr w:rsidR="00352306" w:rsidRPr="00352306" w:rsidTr="00352306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18 256 853,43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7 990 638,00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8 115 638,00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211 423,80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7 543 642,03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1 276 000,00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1 361 000,00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5 475 160,80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4 857 638,00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4 817 638,00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52306" w:rsidRPr="00352306" w:rsidRDefault="00352306" w:rsidP="00352306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27.12.2023                                                                                                                   № 37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на 2024 год муниципальным образованием «Ягодное сельское поселение» полномочия муниципального образования «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части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352306" w:rsidRPr="00352306" w:rsidRDefault="00352306" w:rsidP="003523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целесообразным передачу, на 2024 год органами местного самоуправления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уровень Ягодного сельского поселения, полномочия по решению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накоплению (том числе раздельному накоплению), сбору,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от 6 октября 2003 года № 131-ФЗ «Об общих принципах организации местного самоуправления в Российской Федерации»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Поручить, Главе Ягодного сельского поселения, заключить соглашение с Администрацией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 передаче Ягодному сельскому поселению полномочия, указанного в пункте 1 настоящего решения, на срок с 01.01.2024 по 31.12.2024.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>3. Настоящее решение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>4. Настоящее решение вступает в силу со дня его опубликования, но не ранее 01.01. 2024 года.</w:t>
      </w:r>
    </w:p>
    <w:p w:rsidR="00352306" w:rsidRPr="00352306" w:rsidRDefault="00352306" w:rsidP="00352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2306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  Г.И. Баранов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2306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</w:t>
      </w:r>
      <w:r w:rsidRPr="00352306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                                  В.В. Носков</w:t>
      </w: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="00352306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45" w:rsidRDefault="00F95B45" w:rsidP="00424A82">
      <w:pPr>
        <w:spacing w:after="0" w:line="240" w:lineRule="auto"/>
      </w:pPr>
      <w:r>
        <w:separator/>
      </w:r>
    </w:p>
  </w:endnote>
  <w:endnote w:type="continuationSeparator" w:id="0">
    <w:p w:rsidR="00F95B45" w:rsidRDefault="00F95B45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45" w:rsidRDefault="00F95B45" w:rsidP="00424A82">
      <w:pPr>
        <w:spacing w:after="0" w:line="240" w:lineRule="auto"/>
      </w:pPr>
      <w:r>
        <w:separator/>
      </w:r>
    </w:p>
  </w:footnote>
  <w:footnote w:type="continuationSeparator" w:id="0">
    <w:p w:rsidR="00F95B45" w:rsidRDefault="00F95B45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06" w:rsidRDefault="003523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35C0">
      <w:rPr>
        <w:noProof/>
      </w:rPr>
      <w:t>21</w:t>
    </w:r>
    <w:r>
      <w:fldChar w:fldCharType="end"/>
    </w:r>
  </w:p>
  <w:p w:rsidR="00352306" w:rsidRDefault="00352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8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A6DB1"/>
    <w:rsid w:val="000E32A9"/>
    <w:rsid w:val="00135770"/>
    <w:rsid w:val="00352306"/>
    <w:rsid w:val="00424A82"/>
    <w:rsid w:val="00664B80"/>
    <w:rsid w:val="00796322"/>
    <w:rsid w:val="00834EC4"/>
    <w:rsid w:val="00AB53CA"/>
    <w:rsid w:val="00C51EB6"/>
    <w:rsid w:val="00C7200A"/>
    <w:rsid w:val="00C94AFD"/>
    <w:rsid w:val="00E335C0"/>
    <w:rsid w:val="00EE4B9B"/>
    <w:rsid w:val="00F322ED"/>
    <w:rsid w:val="00F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  <w:style w:type="numbering" w:customStyle="1" w:styleId="3">
    <w:name w:val="Нет списка3"/>
    <w:next w:val="a2"/>
    <w:uiPriority w:val="99"/>
    <w:semiHidden/>
    <w:rsid w:val="00352306"/>
  </w:style>
  <w:style w:type="paragraph" w:customStyle="1" w:styleId="FR1">
    <w:name w:val="FR1"/>
    <w:rsid w:val="00352306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352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3523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rsid w:val="003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306"/>
  </w:style>
  <w:style w:type="paragraph" w:customStyle="1" w:styleId="p3">
    <w:name w:val="p3"/>
    <w:basedOn w:val="a"/>
    <w:rsid w:val="003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523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i">
    <w:name w:val="uni"/>
    <w:basedOn w:val="a"/>
    <w:rsid w:val="003523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352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52306"/>
    <w:rPr>
      <w:b/>
      <w:bCs/>
      <w:color w:val="000080"/>
    </w:rPr>
  </w:style>
  <w:style w:type="table" w:styleId="af4">
    <w:name w:val="Table Grid"/>
    <w:basedOn w:val="a1"/>
    <w:rsid w:val="0035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5230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">
    <w:name w:val="Нет списка4"/>
    <w:next w:val="a2"/>
    <w:uiPriority w:val="99"/>
    <w:semiHidden/>
    <w:unhideWhenUsed/>
    <w:rsid w:val="0035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48</Pages>
  <Words>14826</Words>
  <Characters>84509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cp:lastPrinted>2024-01-09T09:12:00Z</cp:lastPrinted>
  <dcterms:created xsi:type="dcterms:W3CDTF">2023-04-03T02:38:00Z</dcterms:created>
  <dcterms:modified xsi:type="dcterms:W3CDTF">2024-01-10T02:35:00Z</dcterms:modified>
</cp:coreProperties>
</file>