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E43D25" w:rsidRPr="00E43D25" w:rsidRDefault="00E43D25" w:rsidP="00E43D2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E43D2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2005 г. 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№ </w:t>
      </w:r>
      <w:r w:rsidR="00C209A1">
        <w:rPr>
          <w:rFonts w:ascii="Times New Roman" w:eastAsia="MS Mincho" w:hAnsi="Times New Roman" w:cs="Times New Roman"/>
          <w:sz w:val="24"/>
          <w:szCs w:val="24"/>
          <w:lang w:eastAsia="ja-JP"/>
        </w:rPr>
        <w:t>2 (002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C209A1">
        <w:rPr>
          <w:rFonts w:ascii="Times New Roman" w:eastAsia="MS Mincho" w:hAnsi="Times New Roman" w:cs="Times New Roman"/>
          <w:sz w:val="24"/>
          <w:szCs w:val="24"/>
          <w:lang w:eastAsia="ja-JP"/>
        </w:rPr>
        <w:t>22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C209A1">
        <w:rPr>
          <w:rFonts w:ascii="Times New Roman" w:eastAsia="MS Mincho" w:hAnsi="Times New Roman" w:cs="Times New Roman"/>
          <w:sz w:val="24"/>
          <w:szCs w:val="24"/>
          <w:lang w:eastAsia="ja-JP"/>
        </w:rPr>
        <w:t>января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2024 года село Ягодное</w:t>
      </w:r>
    </w:p>
    <w:p w:rsidR="00E43D25" w:rsidRP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A1" w:rsidRPr="00C209A1" w:rsidRDefault="00C209A1" w:rsidP="00C20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209A1" w:rsidRPr="00C209A1" w:rsidRDefault="00C209A1" w:rsidP="00C209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09A1" w:rsidRPr="00C209A1" w:rsidRDefault="00C209A1" w:rsidP="00C20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22.01.2024                                                                                                                                       № 9 </w:t>
      </w:r>
    </w:p>
    <w:p w:rsidR="00C209A1" w:rsidRPr="00C209A1" w:rsidRDefault="00C209A1" w:rsidP="00C20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C209A1" w:rsidRPr="00C209A1" w:rsidRDefault="00C209A1" w:rsidP="00C20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C209A1" w:rsidRPr="00C209A1" w:rsidRDefault="00C209A1" w:rsidP="00C209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9A1" w:rsidRPr="00C209A1" w:rsidRDefault="00C209A1" w:rsidP="00C209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постановление Администрации Ягодного сельского поселения от 12.05.2017 № 62 «Об утверждении Положения о системе оплаты труда работников исполняющих обязанности по техническому обеспечению деятельности муниципального образования «Ягодное сельское поселение», а так же рабочих»</w:t>
      </w:r>
    </w:p>
    <w:p w:rsidR="00C209A1" w:rsidRPr="00C209A1" w:rsidRDefault="00C209A1" w:rsidP="00C20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9A1" w:rsidRPr="00C209A1" w:rsidRDefault="00C209A1" w:rsidP="00C209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C209A1" w:rsidRPr="00C209A1" w:rsidRDefault="00C209A1" w:rsidP="00C209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C209A1" w:rsidRPr="00C209A1" w:rsidRDefault="00C209A1" w:rsidP="00C20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</w:t>
      </w:r>
      <w:proofErr w:type="gramStart"/>
      <w:r w:rsidRPr="00C209A1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 о</w:t>
      </w:r>
      <w:proofErr w:type="gramEnd"/>
      <w:r w:rsidRPr="00C209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системе оплаты труда работников исполняющих обязанности по техническому обеспечению деятельности муниципального образования «Ягодное сельское поселение», а так же рабочих (далее – Положение), утвержденное постановлением Администрации Ягодного сельского поселения от 12.05.2017 № 62, следующие изменения:</w:t>
      </w:r>
    </w:p>
    <w:p w:rsidR="00C209A1" w:rsidRPr="00C209A1" w:rsidRDefault="00C209A1" w:rsidP="00C20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Calibri" w:hAnsi="Times New Roman" w:cs="Times New Roman"/>
          <w:sz w:val="24"/>
          <w:szCs w:val="24"/>
          <w:lang w:eastAsia="ru-RU"/>
        </w:rPr>
        <w:t>1) таблицу пункта 9 Положения изложить в следующей редакции:</w:t>
      </w:r>
    </w:p>
    <w:p w:rsidR="00C209A1" w:rsidRPr="00C209A1" w:rsidRDefault="00C209A1" w:rsidP="00C20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515"/>
      </w:tblGrid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«Должности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8 566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11 250 – 12 357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11 861 – 14 172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20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14 501 – 15 486»;</w:t>
            </w:r>
          </w:p>
        </w:tc>
      </w:tr>
    </w:tbl>
    <w:p w:rsidR="00C209A1" w:rsidRPr="00C209A1" w:rsidRDefault="00C209A1" w:rsidP="00C20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A1" w:rsidRPr="00C209A1" w:rsidRDefault="00C209A1" w:rsidP="00C20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таблицу пункта 10 Положения изложить в следующей редакции:</w:t>
      </w:r>
    </w:p>
    <w:p w:rsidR="00C209A1" w:rsidRPr="00C209A1" w:rsidRDefault="00C209A1" w:rsidP="00C20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515"/>
      </w:tblGrid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«Разряд работ в соответствии с ЕТКС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(рублей)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7 908 – 8 170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8 170 – 8 431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8 431 – 8 702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11 369 – 11 628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11 628 – 11 928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11 928 – 12 195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12 195 – 12 523</w:t>
            </w:r>
          </w:p>
        </w:tc>
      </w:tr>
      <w:tr w:rsidR="00C209A1" w:rsidRPr="00C209A1" w:rsidTr="00BA01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A1" w:rsidRPr="00C209A1" w:rsidRDefault="00C209A1" w:rsidP="00C209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A1" w:rsidRPr="00C209A1" w:rsidRDefault="00C209A1" w:rsidP="00C2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12 523 – 12 851».</w:t>
            </w:r>
          </w:p>
        </w:tc>
      </w:tr>
    </w:tbl>
    <w:p w:rsidR="00C209A1" w:rsidRPr="00C209A1" w:rsidRDefault="00C209A1" w:rsidP="00C20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A1" w:rsidRPr="00C209A1" w:rsidRDefault="00C209A1" w:rsidP="00C20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C209A1" w:rsidRPr="00C209A1" w:rsidRDefault="00C209A1" w:rsidP="00C20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 и распространяется на правоотношения, возникшие с 1 января 2024 года.</w:t>
      </w:r>
    </w:p>
    <w:p w:rsidR="00C209A1" w:rsidRPr="00C209A1" w:rsidRDefault="00C209A1" w:rsidP="00C20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управляющего делами администрации Ягодного сельского поселения.</w:t>
      </w:r>
    </w:p>
    <w:p w:rsidR="00C209A1" w:rsidRPr="00C209A1" w:rsidRDefault="00C209A1" w:rsidP="00C20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9A1" w:rsidRPr="00C209A1" w:rsidRDefault="00C209A1" w:rsidP="00C20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9A1" w:rsidRPr="00C209A1" w:rsidRDefault="00C209A1" w:rsidP="00C20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9A1" w:rsidRPr="00C209A1" w:rsidRDefault="00C209A1" w:rsidP="00C20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9A1">
        <w:rPr>
          <w:rFonts w:ascii="Times New Roman" w:eastAsia="Calibri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  Г.И. Баранов</w:t>
      </w:r>
    </w:p>
    <w:p w:rsidR="00C209A1" w:rsidRPr="00C209A1" w:rsidRDefault="00C209A1" w:rsidP="00C2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P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Pr="005711F5" w:rsidRDefault="00E43D25" w:rsidP="00E43D25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E43D25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770EAE" w:rsidRDefault="00770EAE" w:rsidP="00E43D25"/>
    <w:sectPr w:rsidR="00770E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F6" w:rsidRDefault="004B47F6" w:rsidP="00E43D25">
      <w:pPr>
        <w:spacing w:after="0" w:line="240" w:lineRule="auto"/>
      </w:pPr>
      <w:r>
        <w:separator/>
      </w:r>
    </w:p>
  </w:endnote>
  <w:endnote w:type="continuationSeparator" w:id="0">
    <w:p w:rsidR="004B47F6" w:rsidRDefault="004B47F6" w:rsidP="00E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F6" w:rsidRDefault="004B47F6" w:rsidP="00E43D25">
      <w:pPr>
        <w:spacing w:after="0" w:line="240" w:lineRule="auto"/>
      </w:pPr>
      <w:r>
        <w:separator/>
      </w:r>
    </w:p>
  </w:footnote>
  <w:footnote w:type="continuationSeparator" w:id="0">
    <w:p w:rsidR="004B47F6" w:rsidRDefault="004B47F6" w:rsidP="00E4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25" w:rsidRDefault="00E43D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09A1">
      <w:rPr>
        <w:noProof/>
      </w:rPr>
      <w:t>2</w:t>
    </w:r>
    <w:r>
      <w:fldChar w:fldCharType="end"/>
    </w:r>
  </w:p>
  <w:p w:rsidR="00E43D25" w:rsidRDefault="00E43D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509215"/>
      <w:docPartObj>
        <w:docPartGallery w:val="Page Numbers (Top of Page)"/>
        <w:docPartUnique/>
      </w:docPartObj>
    </w:sdtPr>
    <w:sdtEndPr/>
    <w:sdtContent>
      <w:p w:rsidR="00E43D25" w:rsidRDefault="00E43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A1">
          <w:rPr>
            <w:noProof/>
          </w:rPr>
          <w:t>3</w:t>
        </w:r>
        <w:r>
          <w:fldChar w:fldCharType="end"/>
        </w:r>
      </w:p>
    </w:sdtContent>
  </w:sdt>
  <w:p w:rsidR="00E43D25" w:rsidRDefault="00E43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C3"/>
    <w:rsid w:val="001117AD"/>
    <w:rsid w:val="004B47F6"/>
    <w:rsid w:val="00770EAE"/>
    <w:rsid w:val="00BA4EAF"/>
    <w:rsid w:val="00C209A1"/>
    <w:rsid w:val="00DB3BC3"/>
    <w:rsid w:val="00DD55E9"/>
    <w:rsid w:val="00E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67B-4B38-4420-9688-969C833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25"/>
  </w:style>
  <w:style w:type="paragraph" w:styleId="a5">
    <w:name w:val="footer"/>
    <w:basedOn w:val="a"/>
    <w:link w:val="a6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D25"/>
  </w:style>
  <w:style w:type="paragraph" w:styleId="a7">
    <w:name w:val="Balloon Text"/>
    <w:basedOn w:val="a"/>
    <w:link w:val="a8"/>
    <w:uiPriority w:val="99"/>
    <w:semiHidden/>
    <w:unhideWhenUsed/>
    <w:rsid w:val="00E4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491A-26A7-49A4-ABE9-4134DC26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2024-01-22T02:42:00Z</cp:lastPrinted>
  <dcterms:created xsi:type="dcterms:W3CDTF">2024-01-12T03:38:00Z</dcterms:created>
  <dcterms:modified xsi:type="dcterms:W3CDTF">2024-01-22T02:42:00Z</dcterms:modified>
</cp:coreProperties>
</file>