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B9" w:rsidRPr="008F3144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144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8F3144" w:rsidRPr="00287AF3" w:rsidRDefault="009329B9" w:rsidP="008F3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8F3144" w:rsidRPr="008F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F78">
        <w:rPr>
          <w:rFonts w:ascii="Times New Roman" w:hAnsi="Times New Roman" w:cs="Times New Roman"/>
          <w:b/>
          <w:sz w:val="24"/>
          <w:szCs w:val="24"/>
        </w:rPr>
        <w:t>ЯГОДНОГО</w:t>
      </w:r>
      <w:r w:rsidR="008F3144"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29B9" w:rsidRPr="00287AF3" w:rsidRDefault="009329B9" w:rsidP="0093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9B9" w:rsidRPr="00287AF3" w:rsidRDefault="00311D22" w:rsidP="0093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</w:t>
      </w:r>
      <w:r w:rsidR="008F3144">
        <w:rPr>
          <w:rFonts w:ascii="Times New Roman" w:hAnsi="Times New Roman" w:cs="Times New Roman"/>
          <w:sz w:val="24"/>
          <w:szCs w:val="24"/>
        </w:rPr>
        <w:t>.2015</w:t>
      </w:r>
      <w:r w:rsidR="00A057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29B9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29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9B9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9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29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№ 38</w:t>
      </w:r>
    </w:p>
    <w:p w:rsidR="009329B9" w:rsidRPr="00FF047C" w:rsidRDefault="009329B9" w:rsidP="008F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A057F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8F3144">
        <w:rPr>
          <w:rFonts w:ascii="Times New Roman CYR" w:hAnsi="Times New Roman CYR" w:cs="Times New Roman CYR"/>
          <w:bCs/>
          <w:sz w:val="24"/>
          <w:szCs w:val="24"/>
        </w:rPr>
        <w:t>Ягодное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Pr="00E50508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Правил формирования и ведения реестра экспертов, привлекаемых </w:t>
      </w:r>
      <w:r w:rsidR="00311D22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 проведению мероприятий по муниципальному контролю</w:t>
      </w:r>
    </w:p>
    <w:p w:rsidR="009329B9" w:rsidRPr="00E50508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29B9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16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9B9" w:rsidRPr="00CC18C2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B9" w:rsidRPr="00E50508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9329B9" w:rsidRPr="00E50508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Pr="009329B9">
        <w:rPr>
          <w:rFonts w:ascii="Times New Roman CYR" w:hAnsi="Times New Roman CYR" w:cs="Times New Roman CYR"/>
          <w:bCs/>
          <w:sz w:val="24"/>
          <w:szCs w:val="24"/>
        </w:rPr>
        <w:t>Правил</w:t>
      </w:r>
      <w:r>
        <w:rPr>
          <w:rFonts w:ascii="Times New Roman CYR" w:hAnsi="Times New Roman CYR" w:cs="Times New Roman CYR"/>
          <w:bCs/>
          <w:sz w:val="24"/>
          <w:szCs w:val="24"/>
        </w:rPr>
        <w:t>а</w:t>
      </w:r>
      <w:r w:rsidRPr="009329B9">
        <w:rPr>
          <w:rFonts w:ascii="Times New Roman CYR" w:hAnsi="Times New Roman CYR" w:cs="Times New Roman CYR"/>
          <w:bCs/>
          <w:sz w:val="24"/>
          <w:szCs w:val="24"/>
        </w:rPr>
        <w:t xml:space="preserve"> формирования и ведения реестра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2. Настоящее постановление подлежит официальному опубликованию в «Информационном бюллетене» и размещению на официальном сайте </w:t>
      </w:r>
      <w:r w:rsidR="008F3144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="008F3144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5" w:history="1">
        <w:r w:rsidR="008F3144">
          <w:rPr>
            <w:rStyle w:val="a4"/>
            <w:rFonts w:ascii="Times New Roman" w:hAnsi="Times New Roman" w:cs="Times New Roman"/>
            <w:color w:val="347100"/>
            <w:sz w:val="24"/>
            <w:szCs w:val="24"/>
            <w:shd w:val="clear" w:color="auto" w:fill="FFFFFF"/>
          </w:rPr>
          <w:t>http://www.yaselp.asino.ru/</w:t>
        </w:r>
      </w:hyperlink>
      <w:r>
        <w:rPr>
          <w:rFonts w:ascii="Times New Roman CYR" w:hAnsi="Times New Roman CYR" w:cs="Times New Roman CYR"/>
          <w:sz w:val="24"/>
          <w:szCs w:val="24"/>
        </w:rPr>
        <w:t xml:space="preserve"> в информационно-коммуникационной сети «Интернет».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4. Контроль исполнения настоящего постановления возложить на </w:t>
      </w:r>
      <w:r w:rsidR="008F3144">
        <w:rPr>
          <w:rFonts w:ascii="Times New Roman CYR" w:hAnsi="Times New Roman CYR" w:cs="Times New Roman CYR"/>
          <w:sz w:val="24"/>
          <w:szCs w:val="24"/>
        </w:rPr>
        <w:t xml:space="preserve">управляющего </w:t>
      </w:r>
      <w:r>
        <w:rPr>
          <w:rFonts w:ascii="Times New Roman CYR" w:hAnsi="Times New Roman CYR" w:cs="Times New Roman CYR"/>
          <w:sz w:val="24"/>
          <w:szCs w:val="24"/>
        </w:rPr>
        <w:t xml:space="preserve">делами </w:t>
      </w:r>
      <w:r w:rsidR="008F3144">
        <w:rPr>
          <w:rFonts w:ascii="Times New Roman CYR" w:hAnsi="Times New Roman CYR" w:cs="Times New Roman CYR"/>
          <w:sz w:val="24"/>
          <w:szCs w:val="24"/>
        </w:rPr>
        <w:t>Админитсрация Ягодного сельского поселения.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F3144" w:rsidRDefault="008F3144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F3144" w:rsidRDefault="008F3144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329B9" w:rsidRDefault="008F3144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Ягодного сельского поселения                                                                           Г.И. Баранов</w:t>
      </w:r>
    </w:p>
    <w:p w:rsidR="009329B9" w:rsidRDefault="008F3144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57F2" w:rsidRDefault="00A057F2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3144" w:rsidRDefault="008F3144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3144" w:rsidRDefault="008F3144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3144" w:rsidRDefault="008F3144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1D22" w:rsidRDefault="00311D22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1D22" w:rsidRDefault="00311D22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</w:t>
      </w:r>
      <w:proofErr w:type="gramStart"/>
      <w:r w:rsidR="008F3144">
        <w:rPr>
          <w:rFonts w:ascii="Times New Roman" w:hAnsi="Times New Roman" w:cs="Times New Roman"/>
          <w:color w:val="000000"/>
        </w:rPr>
        <w:t>Ягодного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9329B9" w:rsidRDefault="009329B9" w:rsidP="000204DC">
      <w:pPr>
        <w:keepNext/>
        <w:widowControl w:val="0"/>
        <w:autoSpaceDE w:val="0"/>
        <w:autoSpaceDN w:val="0"/>
        <w:adjustRightInd w:val="0"/>
        <w:spacing w:after="12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311D22">
        <w:rPr>
          <w:rFonts w:ascii="Times New Roman" w:hAnsi="Times New Roman" w:cs="Times New Roman"/>
          <w:color w:val="000000"/>
        </w:rPr>
        <w:t>07.04</w:t>
      </w:r>
      <w:r w:rsidR="008F3144">
        <w:rPr>
          <w:rFonts w:ascii="Times New Roman" w:hAnsi="Times New Roman" w:cs="Times New Roman"/>
          <w:color w:val="000000"/>
        </w:rPr>
        <w:t>.2015</w:t>
      </w:r>
      <w:r>
        <w:rPr>
          <w:rFonts w:ascii="Times New Roman" w:hAnsi="Times New Roman" w:cs="Times New Roman"/>
          <w:color w:val="000000"/>
        </w:rPr>
        <w:t xml:space="preserve"> №</w:t>
      </w:r>
      <w:r w:rsidR="00A057F2">
        <w:rPr>
          <w:rFonts w:ascii="Times New Roman" w:hAnsi="Times New Roman" w:cs="Times New Roman"/>
          <w:color w:val="000000"/>
        </w:rPr>
        <w:t xml:space="preserve"> </w:t>
      </w:r>
      <w:r w:rsidR="00311D22">
        <w:rPr>
          <w:rFonts w:ascii="Times New Roman" w:hAnsi="Times New Roman" w:cs="Times New Roman"/>
          <w:color w:val="000000"/>
        </w:rPr>
        <w:t>38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9329B9" w:rsidRDefault="009329B9" w:rsidP="00932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329B9" w:rsidRDefault="009329B9" w:rsidP="00932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Правила </w:t>
      </w: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формирования и ведения реестра экспертов, привлекаемых к проведению </w:t>
      </w:r>
    </w:p>
    <w:p w:rsidR="000204DC" w:rsidRPr="00E50508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мероприятий по муниципальному контролю</w:t>
      </w:r>
    </w:p>
    <w:p w:rsidR="009329B9" w:rsidRDefault="009329B9" w:rsidP="009E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29B9" w:rsidRDefault="009329B9" w:rsidP="009E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</w:t>
      </w: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 Правила  устанавливают  порядок  формирования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 реестра        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привлекаемых к проведению мероприятий по муниципальному контролю на территории </w:t>
      </w:r>
      <w:r w:rsidR="008F314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реестр).</w:t>
      </w:r>
    </w:p>
    <w:p w:rsidR="009E2B1E" w:rsidRP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Обеспечение формирования и ведения реестра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8F314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AA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уполномоченные на внесение сведений в реестр, утверждаются Главой </w:t>
      </w:r>
      <w:r w:rsidR="008F314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оформляются распоряжением Администрации </w:t>
      </w:r>
      <w:r w:rsidR="008F314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 записи  в 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присваивается  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указывается дата внесения ее в реестр.</w:t>
      </w:r>
    </w:p>
    <w:p w:rsidR="009E2B1E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1E" w:rsidRPr="000204DC" w:rsidRDefault="00AC6AAC" w:rsidP="00AC6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и ведения реестра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содержит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 имя  и  отчество   (в   случае,   если   имеется)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 лица,  его   место жительства, данные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личность, номер телефона и адрес электронной 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имеется), идентификационный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налогоплательщика;</w:t>
      </w:r>
      <w:proofErr w:type="gramEnd"/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и дата принятия решения  об  аттестации 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область аттестации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номер и дата принятия решения о прекращении либо о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 действия аттестации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квалификации эксперта, в том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о прохождении повышения   квалификации, профессиональной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об образовании и опыте работы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и место нахождения экспертной организации, в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работает  эксперт.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F314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сбор и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сведений в реестр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евышающий 3 рабочих дней со дня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решений: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действия аттестации;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</w:t>
      </w:r>
      <w:r w:rsidR="00DD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становлении действия аттестации.</w:t>
      </w:r>
    </w:p>
    <w:p w:rsidR="009E2B1E" w:rsidRPr="000204DC" w:rsidRDefault="009E2B1E" w:rsidP="00BB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2B1E" w:rsidRPr="000204DC" w:rsidRDefault="009E2B1E" w:rsidP="00BB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BD" w:rsidRDefault="00F70CBD" w:rsidP="009E2B1E"/>
    <w:p w:rsidR="00DD69C9" w:rsidRDefault="00DD69C9" w:rsidP="009E2B1E"/>
    <w:sectPr w:rsidR="00DD69C9" w:rsidSect="009329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0590"/>
    <w:multiLevelType w:val="multilevel"/>
    <w:tmpl w:val="200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E2B1E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4DC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4F0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1533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1D22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3F78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778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993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144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29B9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2B1E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7F2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AAC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2C6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A00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9C9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0CBD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9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2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2B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9B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D69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DD6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D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rsid w:val="00DD6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D69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2015-04-07T09:51:00Z</cp:lastPrinted>
  <dcterms:created xsi:type="dcterms:W3CDTF">2014-08-28T06:07:00Z</dcterms:created>
  <dcterms:modified xsi:type="dcterms:W3CDTF">2015-04-07T09:51:00Z</dcterms:modified>
</cp:coreProperties>
</file>